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4AAB9" w14:textId="6AA72C02" w:rsidR="00533031" w:rsidRPr="007C3D96" w:rsidRDefault="00533031" w:rsidP="00767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D9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14:paraId="63D62C96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14:paraId="2A79505F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D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C3D96">
        <w:rPr>
          <w:rFonts w:ascii="Times New Roman" w:eastAsia="Calibri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14:paraId="0B0D0E74" w14:textId="7107B751" w:rsidR="00533031" w:rsidRPr="007C3D96" w:rsidRDefault="00771DF2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образования </w:t>
      </w:r>
      <w:r w:rsidR="00533031" w:rsidRPr="007C3D96">
        <w:rPr>
          <w:rFonts w:ascii="Times New Roman" w:eastAsia="Calibri" w:hAnsi="Times New Roman" w:cs="Times New Roman"/>
          <w:sz w:val="24"/>
          <w:szCs w:val="24"/>
          <w:lang w:eastAsia="ru-RU"/>
        </w:rPr>
        <w:t>и молодежной политики Чувашской Республики</w:t>
      </w:r>
    </w:p>
    <w:p w14:paraId="0EF025A0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E0286B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7B5AAE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527578" w14:textId="77777777" w:rsidR="00533031" w:rsidRPr="007C3D96" w:rsidRDefault="00533031" w:rsidP="0053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712F2B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B75C4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519E78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393942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5686C0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78EC76" w14:textId="77777777" w:rsidR="00AC2D9F" w:rsidRPr="00AC2D9F" w:rsidRDefault="00AC2D9F" w:rsidP="00AC2D9F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C2D9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Методические указания ДЛЯ ПРАКТИЧЕСКИХ ЗАНЯТИЙ</w:t>
      </w:r>
    </w:p>
    <w:p w14:paraId="297C2B33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9206E4" w14:textId="77777777" w:rsidR="00CF1652" w:rsidRPr="001315BB" w:rsidRDefault="00CF1652" w:rsidP="00CF1652">
      <w:pPr>
        <w:autoSpaceDE w:val="0"/>
        <w:autoSpaceDN w:val="0"/>
        <w:adjustRightInd w:val="0"/>
        <w:spacing w:after="0" w:line="240" w:lineRule="exact"/>
        <w:ind w:left="1234" w:right="154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D9EA7A" w14:textId="77777777" w:rsidR="001315BB" w:rsidRPr="00771DF2" w:rsidRDefault="00B40BBE" w:rsidP="00771DF2">
      <w:pPr>
        <w:autoSpaceDE w:val="0"/>
        <w:autoSpaceDN w:val="0"/>
        <w:adjustRightInd w:val="0"/>
        <w:spacing w:before="168"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771DF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ОП.10 </w:t>
      </w:r>
      <w:r w:rsidR="00620E7D" w:rsidRPr="00771DF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Основы предпринимательской деятельности</w:t>
      </w:r>
    </w:p>
    <w:p w14:paraId="02791818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0CDA40" w14:textId="77777777" w:rsidR="007922F7" w:rsidRPr="007F0204" w:rsidRDefault="007922F7" w:rsidP="0079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14:paraId="331DA15E" w14:textId="77777777" w:rsidR="007922F7" w:rsidRPr="007F0204" w:rsidRDefault="007922F7" w:rsidP="0079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20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12C45E01" w14:textId="77777777" w:rsidR="007922F7" w:rsidRPr="005F6D47" w:rsidRDefault="007922F7" w:rsidP="0079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6D47">
        <w:rPr>
          <w:rFonts w:ascii="Times New Roman" w:hAnsi="Times New Roman"/>
          <w:b/>
          <w:caps/>
          <w:sz w:val="24"/>
          <w:szCs w:val="24"/>
        </w:rPr>
        <w:t xml:space="preserve">29.02.04 </w:t>
      </w:r>
      <w:r w:rsidRPr="005F6D47">
        <w:rPr>
          <w:rFonts w:ascii="Times New Roman" w:hAnsi="Times New Roman"/>
          <w:b/>
          <w:sz w:val="24"/>
          <w:szCs w:val="24"/>
        </w:rPr>
        <w:t>Конструирование, моделирование и технология швейных изделий</w:t>
      </w:r>
    </w:p>
    <w:p w14:paraId="12571173" w14:textId="77777777" w:rsidR="007922F7" w:rsidRPr="007F0204" w:rsidRDefault="007922F7" w:rsidP="007922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DF32F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874133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CF3F5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87BAD9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17DD30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8D69C8" w14:textId="77777777" w:rsidR="00533031" w:rsidRDefault="00533031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1FF47F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F399FC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6716F6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E8C0F9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3FCF9F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0CE553" w14:textId="06E44918" w:rsidR="001315BB" w:rsidRDefault="00E965E9" w:rsidP="00E965E9">
      <w:pPr>
        <w:autoSpaceDE w:val="0"/>
        <w:autoSpaceDN w:val="0"/>
        <w:adjustRightInd w:val="0"/>
        <w:spacing w:before="19" w:after="0" w:line="317" w:lineRule="exact"/>
        <w:ind w:left="519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  <w:r w:rsidR="00D709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492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63C65D78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FCA6E6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9BAB62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0F72AE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F6104" w14:textId="77777777" w:rsidR="001315BB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29AE33" w14:textId="77777777" w:rsidR="001315BB" w:rsidRPr="007C3D96" w:rsidRDefault="001315BB" w:rsidP="00533031">
      <w:pPr>
        <w:autoSpaceDE w:val="0"/>
        <w:autoSpaceDN w:val="0"/>
        <w:adjustRightInd w:val="0"/>
        <w:spacing w:before="19" w:after="0" w:line="317" w:lineRule="exact"/>
        <w:ind w:left="51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0C8289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8C1D3" w14:textId="77777777" w:rsid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503992" w14:textId="77777777" w:rsidR="00767000" w:rsidRDefault="00767000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BD5EA5" w14:textId="77777777" w:rsidR="00767000" w:rsidRDefault="00767000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E4BA28" w14:textId="77777777" w:rsidR="00767000" w:rsidRPr="00CF1652" w:rsidRDefault="00767000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307F77" w14:textId="77777777" w:rsidR="00CF1652" w:rsidRPr="00CF1652" w:rsidRDefault="00CF1652" w:rsidP="00CF1652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96BA77" w14:textId="448CE6CB" w:rsidR="00CF1652" w:rsidRPr="00CF1652" w:rsidRDefault="001315BB" w:rsidP="00CF1652">
      <w:pPr>
        <w:autoSpaceDE w:val="0"/>
        <w:autoSpaceDN w:val="0"/>
        <w:adjustRightInd w:val="0"/>
        <w:spacing w:before="38" w:after="0" w:line="240" w:lineRule="auto"/>
        <w:ind w:left="3245" w:hanging="32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Чебоксары </w:t>
      </w:r>
      <w:r w:rsidR="0098388D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F649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14:paraId="787C56F2" w14:textId="074FDF86" w:rsidR="00501664" w:rsidRDefault="00CF1652" w:rsidP="00501664">
      <w:pPr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F165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="00771D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</w:t>
      </w:r>
      <w:r w:rsidR="00501664" w:rsidRPr="00501664">
        <w:rPr>
          <w:rFonts w:ascii="Times New Roman" w:hAnsi="Times New Roman" w:cs="Times New Roman"/>
          <w:sz w:val="24"/>
          <w:szCs w:val="24"/>
        </w:rPr>
        <w:t>ОДЕРЖАНИЕ</w:t>
      </w:r>
    </w:p>
    <w:p w14:paraId="5CCFDCB6" w14:textId="77777777" w:rsidR="00C42CD9" w:rsidRDefault="00C42CD9" w:rsidP="00501664">
      <w:pPr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325BD7" w14:paraId="33E269DA" w14:textId="77777777" w:rsidTr="00325BD7">
        <w:tc>
          <w:tcPr>
            <w:tcW w:w="6799" w:type="dxa"/>
          </w:tcPr>
          <w:p w14:paraId="53609F56" w14:textId="53605E89" w:rsidR="00325BD7" w:rsidRDefault="00325BD7" w:rsidP="00325BD7">
            <w:pPr>
              <w:pStyle w:val="afb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14:paraId="3CCD87E0" w14:textId="19AB5206" w:rsidR="00325BD7" w:rsidRDefault="00681271" w:rsidP="00681271">
            <w:pPr>
              <w:pStyle w:val="afb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</w:tr>
      <w:tr w:rsidR="00325BD7" w14:paraId="2919D138" w14:textId="77777777" w:rsidTr="00325BD7">
        <w:tc>
          <w:tcPr>
            <w:tcW w:w="6799" w:type="dxa"/>
          </w:tcPr>
          <w:p w14:paraId="1003A2FF" w14:textId="618FD80D" w:rsidR="00325BD7" w:rsidRDefault="00325BD7" w:rsidP="00325BD7">
            <w:pPr>
              <w:pStyle w:val="afb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Перечень и содержание практических занятий</w:t>
            </w:r>
          </w:p>
        </w:tc>
        <w:tc>
          <w:tcPr>
            <w:tcW w:w="2545" w:type="dxa"/>
          </w:tcPr>
          <w:p w14:paraId="7690B918" w14:textId="763A548F" w:rsidR="00325BD7" w:rsidRDefault="00425718" w:rsidP="00681271">
            <w:pPr>
              <w:pStyle w:val="afb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5</w:t>
            </w:r>
          </w:p>
        </w:tc>
      </w:tr>
      <w:tr w:rsidR="00325BD7" w14:paraId="1576D406" w14:textId="77777777" w:rsidTr="00325BD7">
        <w:tc>
          <w:tcPr>
            <w:tcW w:w="6799" w:type="dxa"/>
          </w:tcPr>
          <w:p w14:paraId="5E7C22CA" w14:textId="10FFAD6E" w:rsidR="00325BD7" w:rsidRDefault="00325BD7" w:rsidP="00325BD7">
            <w:pPr>
              <w:pStyle w:val="afb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Методические указания к практическим занятиям</w:t>
            </w:r>
          </w:p>
        </w:tc>
        <w:tc>
          <w:tcPr>
            <w:tcW w:w="2545" w:type="dxa"/>
          </w:tcPr>
          <w:p w14:paraId="5B4F8A3B" w14:textId="1FC1B60F" w:rsidR="00325BD7" w:rsidRDefault="00425718" w:rsidP="00681271">
            <w:pPr>
              <w:pStyle w:val="afb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5</w:t>
            </w:r>
          </w:p>
        </w:tc>
      </w:tr>
      <w:tr w:rsidR="00325BD7" w14:paraId="223B2DFF" w14:textId="77777777" w:rsidTr="00325BD7">
        <w:tc>
          <w:tcPr>
            <w:tcW w:w="6799" w:type="dxa"/>
          </w:tcPr>
          <w:p w14:paraId="0AB0B4D0" w14:textId="3BAD0A9C" w:rsidR="00325BD7" w:rsidRDefault="00325BD7" w:rsidP="00325BD7">
            <w:pPr>
              <w:pStyle w:val="afb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Список литературы</w:t>
            </w:r>
          </w:p>
        </w:tc>
        <w:tc>
          <w:tcPr>
            <w:tcW w:w="2545" w:type="dxa"/>
          </w:tcPr>
          <w:p w14:paraId="38153FBE" w14:textId="73AEC859" w:rsidR="00325BD7" w:rsidRDefault="00F6492A" w:rsidP="00CC7794">
            <w:pPr>
              <w:pStyle w:val="afb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  <w:r w:rsidR="00CC7794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72440AEA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763B8C1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07B3A6CC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12129C0E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6EF9848C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755EE94A" w14:textId="7777777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528B497" w14:textId="07FC1B67" w:rsidR="00325BD7" w:rsidRDefault="00325BD7" w:rsidP="00AC2D9F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br w:type="page"/>
      </w:r>
    </w:p>
    <w:p w14:paraId="0C3B4946" w14:textId="37B16F84" w:rsidR="00740E76" w:rsidRPr="00740E76" w:rsidRDefault="00740E76" w:rsidP="00740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5976CA6F" w14:textId="77777777" w:rsidR="00740E76" w:rsidRPr="00740E76" w:rsidRDefault="00740E76" w:rsidP="0074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F385" w14:textId="77777777" w:rsidR="00740E76" w:rsidRPr="00740E76" w:rsidRDefault="00740E76" w:rsidP="00740E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76">
        <w:rPr>
          <w:rFonts w:ascii="Times New Roman" w:hAnsi="Times New Roman" w:cs="Times New Roman"/>
          <w:sz w:val="24"/>
          <w:szCs w:val="24"/>
        </w:rPr>
        <w:t>Практические занятия является неотъемлемой составляющей процесса освоения программы обучения. Практические занятия в значительной мере определяют результаты и качество освоения дисциплины. В связи с этим планирование, организация, выполнение и контроль практических занятий приобретают особое значение и нуждаются в методич</w:t>
      </w:r>
      <w:r w:rsidRPr="00740E76">
        <w:rPr>
          <w:rFonts w:ascii="Times New Roman" w:hAnsi="Times New Roman" w:cs="Times New Roman"/>
          <w:sz w:val="24"/>
          <w:szCs w:val="24"/>
        </w:rPr>
        <w:t>е</w:t>
      </w:r>
      <w:r w:rsidRPr="00740E76">
        <w:rPr>
          <w:rFonts w:ascii="Times New Roman" w:hAnsi="Times New Roman" w:cs="Times New Roman"/>
          <w:sz w:val="24"/>
          <w:szCs w:val="24"/>
        </w:rPr>
        <w:t>ском руководстве и методическом обеспечении.</w:t>
      </w:r>
    </w:p>
    <w:p w14:paraId="7FCAFE11" w14:textId="77777777" w:rsidR="00740E76" w:rsidRPr="00740E76" w:rsidRDefault="00740E76" w:rsidP="00740E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76">
        <w:rPr>
          <w:rFonts w:ascii="Times New Roman" w:hAnsi="Times New Roman" w:cs="Times New Roman"/>
          <w:sz w:val="24"/>
          <w:szCs w:val="24"/>
        </w:rPr>
        <w:t xml:space="preserve">Настоящие методические указания освещают виды и формы практических занятий </w:t>
      </w:r>
    </w:p>
    <w:p w14:paraId="29A32792" w14:textId="77777777" w:rsidR="00740E76" w:rsidRDefault="00740E76" w:rsidP="00740E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76">
        <w:rPr>
          <w:rFonts w:ascii="Times New Roman" w:hAnsi="Times New Roman" w:cs="Times New Roman"/>
          <w:sz w:val="24"/>
          <w:szCs w:val="24"/>
        </w:rPr>
        <w:t>Основная цель методических указаний состоит в обеспечении студентов необх</w:t>
      </w:r>
      <w:r w:rsidRPr="00740E76">
        <w:rPr>
          <w:rFonts w:ascii="Times New Roman" w:hAnsi="Times New Roman" w:cs="Times New Roman"/>
          <w:sz w:val="24"/>
          <w:szCs w:val="24"/>
        </w:rPr>
        <w:t>о</w:t>
      </w:r>
      <w:r w:rsidRPr="00740E76">
        <w:rPr>
          <w:rFonts w:ascii="Times New Roman" w:hAnsi="Times New Roman" w:cs="Times New Roman"/>
          <w:sz w:val="24"/>
          <w:szCs w:val="24"/>
        </w:rPr>
        <w:t>димыми сведениями, методиками для успешного выполнения работы, в формировании устойчивых навыков и умений по разным аспектам обучения, позволяющих самосто</w:t>
      </w:r>
      <w:r w:rsidRPr="00740E76">
        <w:rPr>
          <w:rFonts w:ascii="Times New Roman" w:hAnsi="Times New Roman" w:cs="Times New Roman"/>
          <w:sz w:val="24"/>
          <w:szCs w:val="24"/>
        </w:rPr>
        <w:t>я</w:t>
      </w:r>
      <w:r w:rsidRPr="00740E76">
        <w:rPr>
          <w:rFonts w:ascii="Times New Roman" w:hAnsi="Times New Roman" w:cs="Times New Roman"/>
          <w:sz w:val="24"/>
          <w:szCs w:val="24"/>
        </w:rPr>
        <w:t>тельно решать учебные задачи, выполнять разнообразные задания, преодол</w:t>
      </w:r>
      <w:r>
        <w:rPr>
          <w:rFonts w:ascii="Times New Roman" w:hAnsi="Times New Roman" w:cs="Times New Roman"/>
          <w:sz w:val="24"/>
          <w:szCs w:val="24"/>
        </w:rPr>
        <w:t>евать наиболее трудные моменты.</w:t>
      </w:r>
    </w:p>
    <w:p w14:paraId="025A3D3E" w14:textId="7331DF48" w:rsidR="00740E76" w:rsidRPr="00740E76" w:rsidRDefault="00740E76" w:rsidP="00740E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431">
        <w:rPr>
          <w:rFonts w:ascii="Times New Roman" w:hAnsi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5AEC1970" w14:textId="77777777" w:rsidR="00740E76" w:rsidRDefault="00740E76" w:rsidP="0074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проводить психологический самоанализ предрасположенности к предпринимател</w:t>
      </w:r>
      <w:r w:rsidRPr="00996446">
        <w:rPr>
          <w:rFonts w:ascii="Times New Roman" w:hAnsi="Times New Roman"/>
          <w:sz w:val="24"/>
          <w:szCs w:val="24"/>
        </w:rPr>
        <w:t>ь</w:t>
      </w:r>
      <w:r w:rsidRPr="00996446">
        <w:rPr>
          <w:rFonts w:ascii="Times New Roman" w:hAnsi="Times New Roman"/>
          <w:sz w:val="24"/>
          <w:szCs w:val="24"/>
        </w:rPr>
        <w:t xml:space="preserve">ской деятельности; </w:t>
      </w:r>
    </w:p>
    <w:p w14:paraId="2E98B415" w14:textId="77777777" w:rsidR="00740E76" w:rsidRDefault="00740E76" w:rsidP="0074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 xml:space="preserve">формировать банк предпринимательских идей и цели предпринимателя; </w:t>
      </w:r>
    </w:p>
    <w:p w14:paraId="334164AB" w14:textId="77777777" w:rsidR="00740E76" w:rsidRPr="00904431" w:rsidRDefault="00740E76" w:rsidP="0074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446">
        <w:rPr>
          <w:rFonts w:ascii="Times New Roman" w:hAnsi="Times New Roman"/>
          <w:sz w:val="24"/>
          <w:szCs w:val="24"/>
        </w:rPr>
        <w:t>выбирать организационно-правовую форму предпринимательской деятельности; формировать пакет документов, необходимых для предпринимательской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446"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446">
        <w:rPr>
          <w:rFonts w:ascii="Times New Roman" w:hAnsi="Times New Roman"/>
          <w:sz w:val="24"/>
          <w:szCs w:val="24"/>
        </w:rPr>
        <w:t xml:space="preserve">осуществлять технико-экономическое обоснование </w:t>
      </w:r>
      <w:proofErr w:type="gramStart"/>
      <w:r w:rsidRPr="00996446">
        <w:rPr>
          <w:rFonts w:ascii="Times New Roman" w:hAnsi="Times New Roman"/>
          <w:sz w:val="24"/>
          <w:szCs w:val="24"/>
        </w:rPr>
        <w:t>бизнес-идеи</w:t>
      </w:r>
      <w:proofErr w:type="gramEnd"/>
    </w:p>
    <w:p w14:paraId="6EBFC232" w14:textId="77777777" w:rsidR="00740E76" w:rsidRDefault="00740E76" w:rsidP="0074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431">
        <w:rPr>
          <w:rFonts w:ascii="Times New Roman" w:hAnsi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4D89DC58" w14:textId="77777777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содержание и суть предпринимательства;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D6F043" w14:textId="77777777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виды и формы предпринимательской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CC2172" w14:textId="77777777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 xml:space="preserve">основы формирования культуры предпринимательства, </w:t>
      </w:r>
    </w:p>
    <w:p w14:paraId="5E2BC37E" w14:textId="77777777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принципы этического делового поведения предпринимателя</w:t>
      </w:r>
      <w:r>
        <w:rPr>
          <w:rFonts w:ascii="Times New Roman" w:hAnsi="Times New Roman"/>
          <w:sz w:val="24"/>
          <w:szCs w:val="24"/>
        </w:rPr>
        <w:t>;</w:t>
      </w:r>
    </w:p>
    <w:p w14:paraId="4FF791A3" w14:textId="77777777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алгоритм действий по созданию предприятия малого бизнеса в соответствии с в</w:t>
      </w:r>
      <w:r w:rsidRPr="00996446">
        <w:rPr>
          <w:rFonts w:ascii="Times New Roman" w:hAnsi="Times New Roman"/>
          <w:sz w:val="24"/>
          <w:szCs w:val="24"/>
        </w:rPr>
        <w:t>ы</w:t>
      </w:r>
      <w:r w:rsidRPr="00996446">
        <w:rPr>
          <w:rFonts w:ascii="Times New Roman" w:hAnsi="Times New Roman"/>
          <w:sz w:val="24"/>
          <w:szCs w:val="24"/>
        </w:rPr>
        <w:t>бранными приоритетами;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A41C71" w14:textId="30DA1273" w:rsidR="00740E76" w:rsidRDefault="00740E76" w:rsidP="00740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труктуру и функции бизнес-плана.</w:t>
      </w:r>
    </w:p>
    <w:p w14:paraId="397B1558" w14:textId="0F4C4404" w:rsidR="00740E76" w:rsidRPr="00740E76" w:rsidRDefault="00740E76" w:rsidP="00425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740E7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0E76">
        <w:rPr>
          <w:rFonts w:ascii="Times New Roman" w:hAnsi="Times New Roman" w:cs="Times New Roman"/>
          <w:sz w:val="24"/>
          <w:szCs w:val="24"/>
        </w:rPr>
        <w:t xml:space="preserve"> осваивает элементы компете</w:t>
      </w:r>
      <w:r w:rsidRPr="00740E76">
        <w:rPr>
          <w:rFonts w:ascii="Times New Roman" w:hAnsi="Times New Roman" w:cs="Times New Roman"/>
          <w:sz w:val="24"/>
          <w:szCs w:val="24"/>
        </w:rPr>
        <w:t>н</w:t>
      </w:r>
      <w:r w:rsidRPr="00740E76">
        <w:rPr>
          <w:rFonts w:ascii="Times New Roman" w:hAnsi="Times New Roman" w:cs="Times New Roman"/>
          <w:sz w:val="24"/>
          <w:szCs w:val="24"/>
        </w:rPr>
        <w:t>ций.</w:t>
      </w:r>
    </w:p>
    <w:p w14:paraId="7B3764FE" w14:textId="08CF2F0A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01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425718">
        <w:rPr>
          <w:rFonts w:ascii="Times New Roman" w:hAnsi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50CAA927" w14:textId="7BD9F576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02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5CA8D394" w14:textId="73AAAFEB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03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425718">
        <w:rPr>
          <w:rFonts w:ascii="Times New Roman" w:hAnsi="Times New Roman"/>
          <w:sz w:val="24"/>
          <w:szCs w:val="24"/>
        </w:rPr>
        <w:t>ринимать решения в стандартных и нестандартных ситуациях и нести за них ответственность.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7C1F57C3" w14:textId="50976562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04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существлять поиск и использование информации, необходимой для эффе</w:t>
      </w:r>
      <w:r w:rsidRPr="00425718">
        <w:rPr>
          <w:rFonts w:ascii="Times New Roman" w:hAnsi="Times New Roman"/>
          <w:sz w:val="24"/>
          <w:szCs w:val="24"/>
        </w:rPr>
        <w:t>к</w:t>
      </w:r>
      <w:r w:rsidRPr="00425718">
        <w:rPr>
          <w:rFonts w:ascii="Times New Roman" w:hAnsi="Times New Roman"/>
          <w:sz w:val="24"/>
          <w:szCs w:val="24"/>
        </w:rPr>
        <w:t>тивного выполнения профессиональных задач, профессионального и личностного разв</w:t>
      </w:r>
      <w:r w:rsidRPr="0042571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3BD47CA6" w14:textId="5B19369E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 05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425718">
        <w:rPr>
          <w:rFonts w:ascii="Times New Roman" w:hAnsi="Times New Roman"/>
          <w:sz w:val="24"/>
          <w:szCs w:val="24"/>
        </w:rPr>
        <w:t>спользовать информационно-коммуникационные технологии в професс</w:t>
      </w:r>
      <w:r w:rsidRPr="00425718">
        <w:rPr>
          <w:rFonts w:ascii="Times New Roman" w:hAnsi="Times New Roman"/>
          <w:sz w:val="24"/>
          <w:szCs w:val="24"/>
        </w:rPr>
        <w:t>и</w:t>
      </w:r>
      <w:r w:rsidRPr="00425718">
        <w:rPr>
          <w:rFonts w:ascii="Times New Roman" w:hAnsi="Times New Roman"/>
          <w:sz w:val="24"/>
          <w:szCs w:val="24"/>
        </w:rPr>
        <w:t>ональной деятельности.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6B35141B" w14:textId="71513951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06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Р</w:t>
      </w:r>
      <w:proofErr w:type="gramEnd"/>
      <w:r w:rsidRPr="00425718">
        <w:rPr>
          <w:rFonts w:ascii="Times New Roman" w:hAnsi="Times New Roman"/>
          <w:sz w:val="24"/>
          <w:szCs w:val="24"/>
        </w:rPr>
        <w:t>аботать в коллективе и команде, эффективно общаться с коллегами, рук</w:t>
      </w:r>
      <w:r w:rsidRPr="00425718">
        <w:rPr>
          <w:rFonts w:ascii="Times New Roman" w:hAnsi="Times New Roman"/>
          <w:sz w:val="24"/>
          <w:szCs w:val="24"/>
        </w:rPr>
        <w:t>о</w:t>
      </w:r>
      <w:r w:rsidRPr="00425718">
        <w:rPr>
          <w:rFonts w:ascii="Times New Roman" w:hAnsi="Times New Roman"/>
          <w:sz w:val="24"/>
          <w:szCs w:val="24"/>
        </w:rPr>
        <w:t>водством, потребителями.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40B3B20C" w14:textId="2242AD78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07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Б</w:t>
      </w:r>
      <w:proofErr w:type="gramEnd"/>
      <w:r w:rsidRPr="00425718">
        <w:rPr>
          <w:rFonts w:ascii="Times New Roman" w:hAnsi="Times New Roman"/>
          <w:sz w:val="24"/>
          <w:szCs w:val="24"/>
        </w:rPr>
        <w:t>рать на себя ответственность за работу членов команды (подчиненных), р</w:t>
      </w:r>
      <w:r w:rsidRPr="00425718">
        <w:rPr>
          <w:rFonts w:ascii="Times New Roman" w:hAnsi="Times New Roman"/>
          <w:sz w:val="24"/>
          <w:szCs w:val="24"/>
        </w:rPr>
        <w:t>е</w:t>
      </w:r>
      <w:r w:rsidRPr="00425718">
        <w:rPr>
          <w:rFonts w:ascii="Times New Roman" w:hAnsi="Times New Roman"/>
          <w:sz w:val="24"/>
          <w:szCs w:val="24"/>
        </w:rPr>
        <w:t>зультат выполнения заданий.</w:t>
      </w:r>
    </w:p>
    <w:p w14:paraId="600497C9" w14:textId="73059421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718"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 w:rsidRPr="00425718">
        <w:rPr>
          <w:rFonts w:ascii="Times New Roman" w:hAnsi="Times New Roman"/>
          <w:sz w:val="24"/>
          <w:szCs w:val="24"/>
        </w:rPr>
        <w:t xml:space="preserve"> 08</w:t>
      </w:r>
      <w:r w:rsidRPr="00425718">
        <w:rPr>
          <w:rFonts w:ascii="Times New Roman" w:hAnsi="Times New Roman"/>
          <w:sz w:val="24"/>
          <w:szCs w:val="24"/>
        </w:rPr>
        <w:tab/>
        <w:t>Самостоятельно определять задачи профессионального и личностного ра</w:t>
      </w:r>
      <w:r w:rsidRPr="00425718">
        <w:rPr>
          <w:rFonts w:ascii="Times New Roman" w:hAnsi="Times New Roman"/>
          <w:sz w:val="24"/>
          <w:szCs w:val="24"/>
        </w:rPr>
        <w:t>з</w:t>
      </w:r>
      <w:r w:rsidRPr="00425718">
        <w:rPr>
          <w:rFonts w:ascii="Times New Roman" w:hAnsi="Times New Roman"/>
          <w:sz w:val="24"/>
          <w:szCs w:val="24"/>
        </w:rPr>
        <w:t>вития, заниматься самообразованием, осознанно планировать повышение квалификации.</w:t>
      </w:r>
      <w:r w:rsidRPr="00425718">
        <w:rPr>
          <w:rFonts w:ascii="Times New Roman" w:hAnsi="Times New Roman"/>
          <w:sz w:val="24"/>
          <w:szCs w:val="24"/>
        </w:rPr>
        <w:tab/>
      </w:r>
    </w:p>
    <w:p w14:paraId="2B3FEACA" w14:textId="77777777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ОК 09</w:t>
      </w:r>
      <w:proofErr w:type="gramStart"/>
      <w:r w:rsidRPr="00425718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риентироваться в условиях частой смены технологий в профессиональной деятельности.</w:t>
      </w:r>
    </w:p>
    <w:p w14:paraId="4E1F0905" w14:textId="5DF6821C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С</w:t>
      </w:r>
      <w:proofErr w:type="gramEnd"/>
      <w:r w:rsidRPr="00425718">
        <w:rPr>
          <w:rFonts w:ascii="Times New Roman" w:hAnsi="Times New Roman"/>
          <w:sz w:val="24"/>
          <w:szCs w:val="24"/>
        </w:rPr>
        <w:t>оздавать эскизы новых видов и стилей швейных изделий по опис</w:t>
      </w:r>
      <w:r w:rsidRPr="00425718">
        <w:rPr>
          <w:rFonts w:ascii="Times New Roman" w:hAnsi="Times New Roman"/>
          <w:sz w:val="24"/>
          <w:szCs w:val="24"/>
        </w:rPr>
        <w:t>а</w:t>
      </w:r>
      <w:r w:rsidRPr="00425718">
        <w:rPr>
          <w:rFonts w:ascii="Times New Roman" w:hAnsi="Times New Roman"/>
          <w:sz w:val="24"/>
          <w:szCs w:val="24"/>
        </w:rPr>
        <w:t>нию или с применением творческого источника.</w:t>
      </w:r>
    </w:p>
    <w:p w14:paraId="17A9E327" w14:textId="3C64348E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1.2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существлять подбор тканей и прикладных материалов по эскизу модели.</w:t>
      </w:r>
    </w:p>
    <w:p w14:paraId="6B7C1CF1" w14:textId="39404F59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В</w:t>
      </w:r>
      <w:proofErr w:type="gramEnd"/>
      <w:r w:rsidRPr="00425718">
        <w:rPr>
          <w:rFonts w:ascii="Times New Roman" w:hAnsi="Times New Roman"/>
          <w:sz w:val="24"/>
          <w:szCs w:val="24"/>
        </w:rPr>
        <w:t>ыполнять технический рисунок модели по эскизу.</w:t>
      </w:r>
    </w:p>
    <w:p w14:paraId="136F3839" w14:textId="331AFC97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1.4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В</w:t>
      </w:r>
      <w:proofErr w:type="gramEnd"/>
      <w:r w:rsidRPr="00425718">
        <w:rPr>
          <w:rFonts w:ascii="Times New Roman" w:hAnsi="Times New Roman"/>
          <w:sz w:val="24"/>
          <w:szCs w:val="24"/>
        </w:rPr>
        <w:t>ыполнять наколку деталей на фигуре или манекене.</w:t>
      </w:r>
    </w:p>
    <w:p w14:paraId="2CCCA120" w14:textId="4C7C5FA9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71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К 1.5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существлять авторский надзор за реализацией художественного решения модели на каждом этапе производства швейного изделия.</w:t>
      </w:r>
    </w:p>
    <w:p w14:paraId="414E07DD" w14:textId="661220F2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В</w:t>
      </w:r>
      <w:proofErr w:type="gramEnd"/>
      <w:r w:rsidRPr="00425718">
        <w:rPr>
          <w:rFonts w:ascii="Times New Roman" w:hAnsi="Times New Roman"/>
          <w:sz w:val="24"/>
          <w:szCs w:val="24"/>
        </w:rPr>
        <w:t>ыполнять чертежи базовых конструкций швейных изделий на типовые и индивидуальные фигуры.</w:t>
      </w:r>
    </w:p>
    <w:p w14:paraId="69908ED0" w14:textId="2FD37CA0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существлять конструктивное моделирование швейных изделий.</w:t>
      </w:r>
    </w:p>
    <w:p w14:paraId="69C3A01F" w14:textId="224EDA79" w:rsidR="00425718" w:rsidRP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С</w:t>
      </w:r>
      <w:proofErr w:type="gramEnd"/>
      <w:r w:rsidRPr="00425718">
        <w:rPr>
          <w:rFonts w:ascii="Times New Roman" w:hAnsi="Times New Roman"/>
          <w:sz w:val="24"/>
          <w:szCs w:val="24"/>
        </w:rPr>
        <w:t>оздавать виды лекал (шаблонов) и выполнять их градацию, разраб</w:t>
      </w:r>
      <w:r w:rsidRPr="00425718">
        <w:rPr>
          <w:rFonts w:ascii="Times New Roman" w:hAnsi="Times New Roman"/>
          <w:sz w:val="24"/>
          <w:szCs w:val="24"/>
        </w:rPr>
        <w:t>а</w:t>
      </w:r>
      <w:r w:rsidRPr="00425718">
        <w:rPr>
          <w:rFonts w:ascii="Times New Roman" w:hAnsi="Times New Roman"/>
          <w:sz w:val="24"/>
          <w:szCs w:val="24"/>
        </w:rPr>
        <w:t>тывать табель мер.</w:t>
      </w:r>
    </w:p>
    <w:p w14:paraId="3B9DB050" w14:textId="59DA902E" w:rsidR="00425718" w:rsidRDefault="00425718" w:rsidP="00425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425718">
        <w:rPr>
          <w:rFonts w:ascii="Times New Roman" w:hAnsi="Times New Roman"/>
          <w:sz w:val="24"/>
          <w:szCs w:val="24"/>
        </w:rPr>
        <w:t>О</w:t>
      </w:r>
      <w:proofErr w:type="gramEnd"/>
      <w:r w:rsidRPr="00425718">
        <w:rPr>
          <w:rFonts w:ascii="Times New Roman" w:hAnsi="Times New Roman"/>
          <w:sz w:val="24"/>
          <w:szCs w:val="24"/>
        </w:rPr>
        <w:t>существлять авторский надзор за реализацией конструкторских решений на каждом этапе производства швейного изделия.</w:t>
      </w:r>
    </w:p>
    <w:p w14:paraId="065AAA9E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50341B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EBDF4E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E2719A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2CF89E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4A6670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48DADE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012AB9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02822C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4894E6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84F6E5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00A9FF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8690C0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6BEBEC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466BDE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A4E0CA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50879D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6F70E6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4AD962" w14:textId="77777777" w:rsidR="00425718" w:rsidRDefault="00425718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D0DE44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EB8F20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DE8FDA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414DC7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518BE2" w14:textId="77777777" w:rsidR="00C6795A" w:rsidRDefault="00C6795A" w:rsidP="00740E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70269C" w14:textId="77777777" w:rsidR="00C6795A" w:rsidRPr="00740E76" w:rsidRDefault="00C6795A" w:rsidP="00740E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415A1" w14:textId="77777777" w:rsidR="00740E76" w:rsidRPr="00C6795A" w:rsidRDefault="00740E76" w:rsidP="004C34AE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  <w:lang w:eastAsia="ru-RU"/>
        </w:rPr>
      </w:pPr>
    </w:p>
    <w:p w14:paraId="2BEE0AB8" w14:textId="77777777" w:rsidR="00C6795A" w:rsidRPr="00C6795A" w:rsidRDefault="00C6795A" w:rsidP="00C6795A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9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Перечень и содержание практических занятий</w:t>
      </w:r>
    </w:p>
    <w:p w14:paraId="661E0E15" w14:textId="77777777" w:rsidR="00C6795A" w:rsidRPr="00C6795A" w:rsidRDefault="00C6795A" w:rsidP="00C6795A">
      <w:pPr>
        <w:spacing w:after="0"/>
        <w:ind w:left="72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40"/>
      </w:tblGrid>
      <w:tr w:rsidR="00C6795A" w:rsidRPr="00C6795A" w14:paraId="0416BB66" w14:textId="77777777" w:rsidTr="00703E02">
        <w:trPr>
          <w:trHeight w:val="5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248" w14:textId="6145176D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882CAA" w:rsidRPr="00C67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C6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827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</w:t>
            </w:r>
            <w:r w:rsidRPr="00C6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6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C6795A" w:rsidRPr="00C6795A" w14:paraId="6702A4BA" w14:textId="77777777" w:rsidTr="00703E02">
        <w:trPr>
          <w:trHeight w:val="477"/>
        </w:trPr>
        <w:tc>
          <w:tcPr>
            <w:tcW w:w="8222" w:type="dxa"/>
            <w:shd w:val="clear" w:color="auto" w:fill="auto"/>
          </w:tcPr>
          <w:p w14:paraId="06F7BB1F" w14:textId="1AB20CC8" w:rsidR="00C6795A" w:rsidRPr="00C6795A" w:rsidRDefault="00EC30D2" w:rsidP="00EC30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C6795A" w:rsidRPr="00C6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CAA">
              <w:rPr>
                <w:rFonts w:ascii="Times New Roman" w:hAnsi="Times New Roman" w:cs="Times New Roman"/>
                <w:sz w:val="24"/>
                <w:szCs w:val="24"/>
              </w:rPr>
              <w:t>Финансовые расчеты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E1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95A" w:rsidRPr="00C6795A" w14:paraId="7C82E767" w14:textId="77777777" w:rsidTr="00703E02">
        <w:tc>
          <w:tcPr>
            <w:tcW w:w="8222" w:type="dxa"/>
            <w:shd w:val="clear" w:color="auto" w:fill="auto"/>
          </w:tcPr>
          <w:p w14:paraId="6B76544D" w14:textId="2BDE90BB" w:rsidR="00C6795A" w:rsidRPr="00C6795A" w:rsidRDefault="00C6795A" w:rsidP="00EC30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 w:rsidR="00EC30D2"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</w:t>
            </w:r>
            <w:r w:rsidR="008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0D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C6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0D2" w:rsidRPr="00047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Маркетинговый план: пример, разработка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AEB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79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6795A" w:rsidRPr="00C6795A" w14:paraId="0C7726C1" w14:textId="77777777" w:rsidTr="00703E02">
        <w:trPr>
          <w:trHeight w:val="299"/>
        </w:trPr>
        <w:tc>
          <w:tcPr>
            <w:tcW w:w="8222" w:type="dxa"/>
            <w:shd w:val="clear" w:color="auto" w:fill="auto"/>
          </w:tcPr>
          <w:p w14:paraId="44F4590C" w14:textId="14632C7B" w:rsidR="00C6795A" w:rsidRPr="00C6795A" w:rsidRDefault="00EC30D2" w:rsidP="00EC30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="00C6795A" w:rsidRPr="00C6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Производственный план и организационный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A4C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95A" w:rsidRPr="00C6795A" w14:paraId="169DA3B1" w14:textId="77777777" w:rsidTr="00703E02">
        <w:tc>
          <w:tcPr>
            <w:tcW w:w="8222" w:type="dxa"/>
            <w:shd w:val="clear" w:color="auto" w:fill="auto"/>
          </w:tcPr>
          <w:p w14:paraId="52167861" w14:textId="3BAE164B" w:rsidR="00C6795A" w:rsidRPr="00C6795A" w:rsidRDefault="00EC30D2" w:rsidP="00EC30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C6795A" w:rsidRPr="00C6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Организационный план: пример, разработка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8E8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95A" w:rsidRPr="00C6795A" w14:paraId="61C1F053" w14:textId="77777777" w:rsidTr="00703E02">
        <w:tc>
          <w:tcPr>
            <w:tcW w:w="8222" w:type="dxa"/>
            <w:shd w:val="clear" w:color="auto" w:fill="auto"/>
          </w:tcPr>
          <w:p w14:paraId="389D74C0" w14:textId="209A0A26" w:rsidR="00C6795A" w:rsidRPr="00C6795A" w:rsidRDefault="00EC30D2" w:rsidP="00EC30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C6795A" w:rsidRPr="00C6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Финансовый план: пример, разработка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D1D" w14:textId="77777777" w:rsidR="00C6795A" w:rsidRPr="00C6795A" w:rsidRDefault="00C6795A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95A" w:rsidRPr="00C6795A" w14:paraId="3B95B72D" w14:textId="77777777" w:rsidTr="00703E02">
        <w:tc>
          <w:tcPr>
            <w:tcW w:w="8222" w:type="dxa"/>
            <w:shd w:val="clear" w:color="auto" w:fill="auto"/>
          </w:tcPr>
          <w:p w14:paraId="39100223" w14:textId="77777777" w:rsidR="00C6795A" w:rsidRPr="00C6795A" w:rsidRDefault="00C6795A" w:rsidP="00703E0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704" w14:textId="74FE07BB" w:rsidR="00C6795A" w:rsidRPr="00C6795A" w:rsidRDefault="00EC30D2" w:rsidP="00703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79A10133" w14:textId="77777777" w:rsidR="00C6795A" w:rsidRPr="00C6795A" w:rsidRDefault="00C6795A" w:rsidP="00C6795A">
      <w:pPr>
        <w:spacing w:after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30B80926" w14:textId="77777777" w:rsidR="00C6795A" w:rsidRPr="00C6795A" w:rsidRDefault="00C6795A" w:rsidP="00C6795A">
      <w:pPr>
        <w:spacing w:after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1F43C7F4" w14:textId="77777777" w:rsidR="00C6795A" w:rsidRPr="00C6795A" w:rsidRDefault="00C6795A" w:rsidP="00C6795A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6795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Методические указания к практическим занятиям</w:t>
      </w:r>
    </w:p>
    <w:p w14:paraId="57EEA96A" w14:textId="77777777" w:rsidR="00740E76" w:rsidRPr="00C6795A" w:rsidRDefault="00740E76" w:rsidP="004C34AE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  <w:lang w:eastAsia="ru-RU"/>
        </w:rPr>
      </w:pPr>
    </w:p>
    <w:p w14:paraId="79E61EDF" w14:textId="6C565DF4" w:rsidR="00740E76" w:rsidRDefault="00882CAA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№1</w:t>
      </w:r>
      <w:r w:rsidR="00CE363A">
        <w:rPr>
          <w:rFonts w:ascii="Times New Roman" w:hAnsi="Times New Roman" w:cs="Times New Roman"/>
          <w:b/>
          <w:sz w:val="24"/>
          <w:szCs w:val="24"/>
        </w:rPr>
        <w:t>.</w:t>
      </w:r>
      <w:r w:rsidRPr="00C6795A">
        <w:rPr>
          <w:rFonts w:ascii="Times New Roman" w:hAnsi="Times New Roman" w:cs="Times New Roman"/>
          <w:sz w:val="24"/>
          <w:szCs w:val="24"/>
        </w:rPr>
        <w:t xml:space="preserve"> </w:t>
      </w:r>
      <w:r w:rsidRPr="00991893">
        <w:rPr>
          <w:rFonts w:ascii="Times New Roman" w:hAnsi="Times New Roman" w:cs="Times New Roman"/>
          <w:b/>
          <w:sz w:val="24"/>
          <w:szCs w:val="24"/>
        </w:rPr>
        <w:t>Финансовые расчеты</w:t>
      </w:r>
    </w:p>
    <w:p w14:paraId="0AD3AA0E" w14:textId="752FA184" w:rsidR="00E60A35" w:rsidRDefault="00E60A35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производить финансовые расчеты</w:t>
      </w:r>
    </w:p>
    <w:p w14:paraId="5030C7FE" w14:textId="77777777" w:rsidR="00E60A35" w:rsidRDefault="00E60A35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и </w:t>
      </w:r>
      <w:r w:rsidR="005B37CA" w:rsidRPr="005B37CA">
        <w:rPr>
          <w:rFonts w:ascii="Times New Roman" w:hAnsi="Times New Roman" w:cs="Times New Roman"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0F1CC" w14:textId="30A63E39" w:rsidR="00E60A35" w:rsidRPr="00E60A35" w:rsidRDefault="00E60A35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35">
        <w:rPr>
          <w:rFonts w:ascii="Times New Roman" w:hAnsi="Times New Roman" w:cs="Times New Roman"/>
          <w:sz w:val="24"/>
          <w:szCs w:val="24"/>
        </w:rPr>
        <w:t xml:space="preserve">Красина Ф. А.  Финансовые вычисления: учебное пособие / Ф. А. Красина.  </w:t>
      </w:r>
      <w:proofErr w:type="gramStart"/>
      <w:r w:rsidRPr="00E60A3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60A35">
        <w:rPr>
          <w:rFonts w:ascii="Times New Roman" w:hAnsi="Times New Roman" w:cs="Times New Roman"/>
          <w:sz w:val="24"/>
          <w:szCs w:val="24"/>
        </w:rPr>
        <w:t>омск: Эль Контент, 2011. –190 с.</w:t>
      </w:r>
    </w:p>
    <w:p w14:paraId="5A507AA8" w14:textId="7A753243" w:rsidR="00CE363A" w:rsidRPr="00CE363A" w:rsidRDefault="00CE363A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CA">
        <w:rPr>
          <w:rFonts w:ascii="Times New Roman" w:hAnsi="Times New Roman" w:cs="Times New Roman"/>
          <w:sz w:val="24"/>
          <w:szCs w:val="24"/>
        </w:rPr>
        <w:t>Финансовые вычисления</w:t>
      </w:r>
      <w:r w:rsidRPr="00CE363A">
        <w:rPr>
          <w:rFonts w:ascii="Times New Roman" w:hAnsi="Times New Roman" w:cs="Times New Roman"/>
          <w:sz w:val="24"/>
          <w:szCs w:val="24"/>
        </w:rPr>
        <w:t>: https://edu.tusur.ru/publications/3847/download</w:t>
      </w:r>
    </w:p>
    <w:p w14:paraId="5C7E5DE4" w14:textId="3A6147CB" w:rsidR="00CE363A" w:rsidRPr="005B37CA" w:rsidRDefault="005B37CA" w:rsidP="004B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CA">
        <w:rPr>
          <w:rFonts w:ascii="Times New Roman" w:hAnsi="Times New Roman" w:cs="Times New Roman"/>
          <w:sz w:val="24"/>
          <w:szCs w:val="24"/>
        </w:rPr>
        <w:t>В настоящее время финансовые отношения всё больше входят в нашу жизнь. Кр</w:t>
      </w:r>
      <w:r w:rsidRPr="005B37CA">
        <w:rPr>
          <w:rFonts w:ascii="Times New Roman" w:hAnsi="Times New Roman" w:cs="Times New Roman"/>
          <w:sz w:val="24"/>
          <w:szCs w:val="24"/>
        </w:rPr>
        <w:t>е</w:t>
      </w:r>
      <w:r w:rsidRPr="005B37CA">
        <w:rPr>
          <w:rFonts w:ascii="Times New Roman" w:hAnsi="Times New Roman" w:cs="Times New Roman"/>
          <w:sz w:val="24"/>
          <w:szCs w:val="24"/>
        </w:rPr>
        <w:t>диты, вклады, личные инвестиции в</w:t>
      </w:r>
      <w:r w:rsidR="008A5C36">
        <w:rPr>
          <w:rFonts w:ascii="Times New Roman" w:hAnsi="Times New Roman" w:cs="Times New Roman"/>
          <w:sz w:val="24"/>
          <w:szCs w:val="24"/>
        </w:rPr>
        <w:t xml:space="preserve"> паевые фонды и ценные бумаги -</w:t>
      </w:r>
      <w:r w:rsidRPr="005B37CA">
        <w:rPr>
          <w:rFonts w:ascii="Times New Roman" w:hAnsi="Times New Roman" w:cs="Times New Roman"/>
          <w:sz w:val="24"/>
          <w:szCs w:val="24"/>
        </w:rPr>
        <w:t xml:space="preserve"> эти понятия стали обыденными для многих россиян. Чтобы не запутаться во всём многообразии предлож</w:t>
      </w:r>
      <w:r w:rsidRPr="005B37CA">
        <w:rPr>
          <w:rFonts w:ascii="Times New Roman" w:hAnsi="Times New Roman" w:cs="Times New Roman"/>
          <w:sz w:val="24"/>
          <w:szCs w:val="24"/>
        </w:rPr>
        <w:t>е</w:t>
      </w:r>
      <w:r w:rsidRPr="005B37CA">
        <w:rPr>
          <w:rFonts w:ascii="Times New Roman" w:hAnsi="Times New Roman" w:cs="Times New Roman"/>
          <w:sz w:val="24"/>
          <w:szCs w:val="24"/>
        </w:rPr>
        <w:t>ний и возможностей, необходимо об</w:t>
      </w:r>
      <w:r w:rsidR="008A5C36">
        <w:rPr>
          <w:rFonts w:ascii="Times New Roman" w:hAnsi="Times New Roman" w:cs="Times New Roman"/>
          <w:sz w:val="24"/>
          <w:szCs w:val="24"/>
        </w:rPr>
        <w:t>ладать определе</w:t>
      </w:r>
      <w:r w:rsidRPr="005B37CA">
        <w:rPr>
          <w:rFonts w:ascii="Times New Roman" w:hAnsi="Times New Roman" w:cs="Times New Roman"/>
          <w:sz w:val="24"/>
          <w:szCs w:val="24"/>
        </w:rPr>
        <w:t>нными знаниями. Соответствующую область прикладной науки при</w:t>
      </w:r>
      <w:r>
        <w:rPr>
          <w:rFonts w:ascii="Times New Roman" w:hAnsi="Times New Roman" w:cs="Times New Roman"/>
          <w:sz w:val="24"/>
          <w:szCs w:val="24"/>
        </w:rPr>
        <w:t>нято называть «финансовыми расче</w:t>
      </w:r>
      <w:r w:rsidRPr="005B37CA">
        <w:rPr>
          <w:rFonts w:ascii="Times New Roman" w:hAnsi="Times New Roman" w:cs="Times New Roman"/>
          <w:sz w:val="24"/>
          <w:szCs w:val="24"/>
        </w:rPr>
        <w:t>тами», или, более обще, «финансовой математикой»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4CC04" w14:textId="77777777" w:rsidR="00CE363A" w:rsidRPr="008A5C36" w:rsidRDefault="00CE363A" w:rsidP="005B3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F3251" w14:textId="70C088E8" w:rsidR="00882CAA" w:rsidRPr="005B37CA" w:rsidRDefault="00991893" w:rsidP="005B3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8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63A" w:rsidRPr="005B37CA">
        <w:rPr>
          <w:rFonts w:ascii="Times New Roman" w:hAnsi="Times New Roman" w:cs="Times New Roman"/>
          <w:sz w:val="24"/>
          <w:szCs w:val="24"/>
        </w:rPr>
        <w:t xml:space="preserve">Найти величину процентных денег и возвращаемую сумму при взятом кредите в 200 тыс. руб. на 3 года. Ставка по кредиту 15% </w:t>
      </w:r>
      <w:proofErr w:type="gramStart"/>
      <w:r w:rsidR="00CE363A" w:rsidRPr="005B37C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CE363A" w:rsidRPr="005B37CA">
        <w:rPr>
          <w:rFonts w:ascii="Times New Roman" w:hAnsi="Times New Roman" w:cs="Times New Roman"/>
          <w:sz w:val="24"/>
          <w:szCs w:val="24"/>
        </w:rPr>
        <w:t>.</w:t>
      </w:r>
    </w:p>
    <w:p w14:paraId="402B185A" w14:textId="77777777" w:rsidR="00CE363A" w:rsidRDefault="00CE363A" w:rsidP="005B3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59FD3A" w14:textId="638394FD" w:rsidR="00882CAA" w:rsidRDefault="00991893" w:rsidP="005B3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893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63A" w:rsidRPr="005B37CA">
        <w:rPr>
          <w:rFonts w:ascii="Times New Roman" w:hAnsi="Times New Roman" w:cs="Times New Roman"/>
          <w:sz w:val="24"/>
          <w:szCs w:val="24"/>
        </w:rPr>
        <w:t>Ссуда на 3000 долл. предоставлена 16 января. Условия погашения: ч</w:t>
      </w:r>
      <w:r w:rsidR="00CE363A" w:rsidRPr="005B37CA">
        <w:rPr>
          <w:rFonts w:ascii="Times New Roman" w:hAnsi="Times New Roman" w:cs="Times New Roman"/>
          <w:sz w:val="24"/>
          <w:szCs w:val="24"/>
        </w:rPr>
        <w:t>е</w:t>
      </w:r>
      <w:r w:rsidR="00CE363A" w:rsidRPr="005B37CA">
        <w:rPr>
          <w:rFonts w:ascii="Times New Roman" w:hAnsi="Times New Roman" w:cs="Times New Roman"/>
          <w:sz w:val="24"/>
          <w:szCs w:val="24"/>
        </w:rPr>
        <w:t>рез 9 месяцев под 25% годовых (год не високосный). Рассчитайте сумму к погашению при различных способах начисления процентов.</w:t>
      </w:r>
    </w:p>
    <w:p w14:paraId="000888AE" w14:textId="77777777" w:rsidR="00882CAA" w:rsidRPr="008A5C36" w:rsidRDefault="00882CAA" w:rsidP="00882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93785" w14:textId="51C398D2" w:rsidR="00882CAA" w:rsidRPr="008A5C36" w:rsidRDefault="00882CAA" w:rsidP="00E60A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5C36">
        <w:rPr>
          <w:rFonts w:ascii="Times New Roman" w:hAnsi="Times New Roman" w:cs="Times New Roman"/>
          <w:b/>
          <w:sz w:val="24"/>
          <w:szCs w:val="24"/>
        </w:rPr>
        <w:t>Практическое занятие №2 Маркетинговый план: пример, разработка</w:t>
      </w:r>
    </w:p>
    <w:p w14:paraId="2A6550F6" w14:textId="21A26364" w:rsidR="00833A4D" w:rsidRDefault="00833A4D" w:rsidP="0083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составлять маркетинговый план</w:t>
      </w:r>
    </w:p>
    <w:p w14:paraId="40C8B0E0" w14:textId="6DCBA527" w:rsidR="00833A4D" w:rsidRDefault="00833A4D" w:rsidP="0083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и </w:t>
      </w:r>
      <w:r w:rsidRPr="005B37CA">
        <w:rPr>
          <w:rFonts w:ascii="Times New Roman" w:hAnsi="Times New Roman" w:cs="Times New Roman"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64EC6" w14:textId="49D7474E" w:rsidR="00833A4D" w:rsidRDefault="00880A72" w:rsidP="008A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A72">
        <w:rPr>
          <w:rFonts w:ascii="Times New Roman" w:hAnsi="Times New Roman" w:cs="Times New Roman"/>
          <w:sz w:val="24"/>
          <w:szCs w:val="24"/>
        </w:rPr>
        <w:t>Маркетинговый план 2022 | Пример, разработка, стратегия, ан</w:t>
      </w:r>
      <w:r w:rsidRPr="00880A72">
        <w:rPr>
          <w:rFonts w:ascii="Times New Roman" w:hAnsi="Times New Roman" w:cs="Times New Roman"/>
          <w:sz w:val="24"/>
          <w:szCs w:val="24"/>
        </w:rPr>
        <w:t>а</w:t>
      </w:r>
      <w:r w:rsidRPr="00880A72">
        <w:rPr>
          <w:rFonts w:ascii="Times New Roman" w:hAnsi="Times New Roman" w:cs="Times New Roman"/>
          <w:sz w:val="24"/>
          <w:szCs w:val="24"/>
        </w:rPr>
        <w:t>лиз</w:t>
      </w:r>
      <w:proofErr w:type="gramStart"/>
      <w:r w:rsidR="00833A4D" w:rsidRPr="00833A4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833A4D" w:rsidRPr="00833A4D">
        <w:rPr>
          <w:rFonts w:ascii="Times New Roman" w:hAnsi="Times New Roman" w:cs="Times New Roman"/>
          <w:sz w:val="24"/>
          <w:szCs w:val="24"/>
        </w:rPr>
        <w:t>://onlinebots.ru/blog/marketingoviy-plan/</w:t>
      </w:r>
    </w:p>
    <w:p w14:paraId="079664A7" w14:textId="1D9E8A41" w:rsidR="00CE363A" w:rsidRPr="008A5C36" w:rsidRDefault="008A5C36" w:rsidP="008A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36">
        <w:rPr>
          <w:rFonts w:ascii="Times New Roman" w:hAnsi="Times New Roman" w:cs="Times New Roman"/>
          <w:sz w:val="24"/>
          <w:szCs w:val="24"/>
        </w:rPr>
        <w:t>Маркетинговый план –  это «дорожная карта». Когда у вас есть определенная цель, то он показывает, как к ней прийти. Импровизации в маркетинге могут обойтись дорого. Поэтому составление маркетингового плана – одна из ключевых задач собственника.</w:t>
      </w:r>
    </w:p>
    <w:p w14:paraId="749FAC7D" w14:textId="77777777" w:rsidR="00431B70" w:rsidRDefault="00431B70" w:rsidP="00E60A3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7460CD59" w14:textId="77777777" w:rsidR="00BC1B8F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аркетинговый план является очень важным разделом. Для его написания, кома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де, создающей проект, необходимо провести маркетинговые исследования, результаты которых и должны быть представлены в данном пункте. Прежде чем начинать исследов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ние, не обходимо определить его задачи.</w:t>
      </w:r>
    </w:p>
    <w:p w14:paraId="140F160E" w14:textId="40B2D441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 большинстве случаев маркетинг осуществляется со следующими целями:</w:t>
      </w:r>
    </w:p>
    <w:p w14:paraId="21CDC7A4" w14:textId="77777777" w:rsidR="00431B70" w:rsidRPr="00431B70" w:rsidRDefault="00431B70" w:rsidP="00BC1B8F">
      <w:pPr>
        <w:numPr>
          <w:ilvl w:val="0"/>
          <w:numId w:val="25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lastRenderedPageBreak/>
        <w:t>Анализ потребностей потенциальных клиентов и возможного спроса с учетом ст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имости услуг и платежеспособности потребителя. Анализ рынка, на котором будет р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ботать организация или предприятие, условий, необходимых для продвижения проекта. Использование полученных данных для создания эффективной производственной или организационной программы.</w:t>
      </w:r>
    </w:p>
    <w:p w14:paraId="6E70AD07" w14:textId="77777777" w:rsidR="00431B70" w:rsidRPr="00431B70" w:rsidRDefault="00431B70" w:rsidP="00BC1B8F">
      <w:pPr>
        <w:numPr>
          <w:ilvl w:val="0"/>
          <w:numId w:val="25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Анализ рисков и положительных условий, которые могут привести к росту или напротив, падению спроса на изготовляемую продукцию или предоставляемые услуги;</w:t>
      </w:r>
    </w:p>
    <w:p w14:paraId="73AAC633" w14:textId="77777777" w:rsidR="00431B70" w:rsidRPr="00431B70" w:rsidRDefault="00431B70" w:rsidP="00BC1B8F">
      <w:pPr>
        <w:numPr>
          <w:ilvl w:val="0"/>
          <w:numId w:val="25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Определение уровня качества продукции или услуг, оценка их в контексте реал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ь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ной конкуренции, поиск способов, способных улучшить показатели;</w:t>
      </w:r>
    </w:p>
    <w:p w14:paraId="798278A7" w14:textId="77777777" w:rsidR="00431B70" w:rsidRPr="00431B70" w:rsidRDefault="00431B70" w:rsidP="00BC1B8F">
      <w:pPr>
        <w:numPr>
          <w:ilvl w:val="0"/>
          <w:numId w:val="25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Идентификация и пути использования конкретных систем сбыта и способов увел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чения спроса: определение ценовой политики и стратегии продвижения товара или услуги;</w:t>
      </w:r>
    </w:p>
    <w:p w14:paraId="7B2B891B" w14:textId="77777777" w:rsidR="00BC1B8F" w:rsidRDefault="00431B70" w:rsidP="00BC1B8F">
      <w:pPr>
        <w:numPr>
          <w:ilvl w:val="0"/>
          <w:numId w:val="25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Определение эффективности маркетинговой стратегии в целом и оценка возмо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ж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ности осуществления вышеперечисленных задач.</w:t>
      </w:r>
    </w:p>
    <w:p w14:paraId="5C7DBEB1" w14:textId="5037C8B1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Главной же задачей любого маркетингового исследования является определения существующего спроса на продукцию или услуги, и получение нужной информации для формирования планов производства и сбыта. Так, в процессе проведенной работы должна быть идентифицирована целевая группа или группы, потребность которых в вашей услуге или товаре будет неудовлетворенной, что обеспечит вашему проекту спрос, а значит, и финансовую стабильность.</w:t>
      </w:r>
    </w:p>
    <w:p w14:paraId="5F097473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Как правило, маркетинговый план проводится в несколько общих этапов:</w:t>
      </w:r>
    </w:p>
    <w:p w14:paraId="08C54C0D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Исследование рынка</w:t>
      </w:r>
    </w:p>
    <w:p w14:paraId="14035442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Определение стратегии</w:t>
      </w:r>
    </w:p>
    <w:p w14:paraId="5EC43108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Анализ конкуренции</w:t>
      </w:r>
    </w:p>
    <w:p w14:paraId="2799DD92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Ценовая политика</w:t>
      </w:r>
    </w:p>
    <w:p w14:paraId="54D5DF76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Факторы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влияющие на ценовую стратегию</w:t>
      </w:r>
    </w:p>
    <w:p w14:paraId="2BEA9F44" w14:textId="77777777" w:rsidR="00431B70" w:rsidRPr="00431B70" w:rsidRDefault="00431B70" w:rsidP="00BC1B8F">
      <w:pPr>
        <w:numPr>
          <w:ilvl w:val="0"/>
          <w:numId w:val="26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Маркетинговая стратегия</w:t>
      </w:r>
    </w:p>
    <w:p w14:paraId="62ECAEAB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Теперь по каждому шагу поподробнее.</w:t>
      </w:r>
    </w:p>
    <w:p w14:paraId="2CF5D474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</w:rPr>
      </w:pPr>
      <w:bookmarkStart w:id="1" w:name="p0"/>
      <w:bookmarkEnd w:id="1"/>
      <w:r w:rsidRPr="00431B70">
        <w:rPr>
          <w:rFonts w:ascii="Times New Roman" w:eastAsiaTheme="minorHAnsi" w:hAnsi="Times New Roman" w:cs="Times New Roman"/>
          <w:sz w:val="24"/>
          <w:szCs w:val="24"/>
        </w:rPr>
        <w:t>Содержание маркетингового плана</w:t>
      </w:r>
    </w:p>
    <w:p w14:paraId="4D4BED32" w14:textId="77777777" w:rsidR="00BC1B8F" w:rsidRPr="00BC1B8F" w:rsidRDefault="00431B70" w:rsidP="00BC1B8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1"/>
      <w:bookmarkEnd w:id="2"/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Исследование рынка</w:t>
      </w:r>
    </w:p>
    <w:p w14:paraId="6421C3C6" w14:textId="74D77592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Исследуется рынок и производимый товар или предоставляемая услуга, определ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ются следующие характеристики:</w:t>
      </w:r>
    </w:p>
    <w:p w14:paraId="7E606E26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Сегменты рынка;</w:t>
      </w:r>
    </w:p>
    <w:p w14:paraId="546EA53C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Нужды потребителей;</w:t>
      </w:r>
    </w:p>
    <w:p w14:paraId="33C5CB56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Пути продукции к клиенту;</w:t>
      </w:r>
    </w:p>
    <w:p w14:paraId="4616623B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Уровень конкурентоспособности товара или услуги;</w:t>
      </w:r>
    </w:p>
    <w:p w14:paraId="63C34FEB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Жизненный цикл продукции;</w:t>
      </w:r>
    </w:p>
    <w:p w14:paraId="56DDC615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Способы улучшения качества товара;</w:t>
      </w:r>
    </w:p>
    <w:p w14:paraId="1504FA0F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Правовая база производства;</w:t>
      </w:r>
    </w:p>
    <w:p w14:paraId="7AF9D089" w14:textId="77777777" w:rsidR="00431B70" w:rsidRPr="00431B70" w:rsidRDefault="00431B70" w:rsidP="00BC1B8F">
      <w:pPr>
        <w:numPr>
          <w:ilvl w:val="0"/>
          <w:numId w:val="27"/>
        </w:numPr>
        <w:shd w:val="clear" w:color="auto" w:fill="FFFFFF"/>
        <w:spacing w:after="0" w:line="240" w:lineRule="auto"/>
        <w:ind w:left="24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Возможность копирования схемы производства или оказания услуг конкурентами.</w:t>
      </w:r>
    </w:p>
    <w:p w14:paraId="5CC215B9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</w:rPr>
      </w:pPr>
      <w:bookmarkStart w:id="3" w:name="p2"/>
      <w:bookmarkEnd w:id="3"/>
      <w:r w:rsidRPr="00431B70">
        <w:rPr>
          <w:rFonts w:ascii="Times New Roman" w:eastAsiaTheme="minorHAnsi" w:hAnsi="Times New Roman" w:cs="Times New Roman"/>
          <w:sz w:val="24"/>
          <w:szCs w:val="24"/>
        </w:rPr>
        <w:t>Определение ключевой стратегии.</w:t>
      </w:r>
    </w:p>
    <w:p w14:paraId="1CC84116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Существует множество маркетинговых стратегий, и задача руководителя проекта заключается в том, чтобы выбрать наиболее подходящую из них. Наиболее эффективными стратегиями являются:</w:t>
      </w:r>
    </w:p>
    <w:p w14:paraId="4975AB87" w14:textId="77777777" w:rsidR="00431B70" w:rsidRPr="00431B70" w:rsidRDefault="00431B70" w:rsidP="00BC1B8F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Минимизации расходов – позволяет установить самые низкие цены на ры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ке, что автоматически обеспечивает спрос на старте бизнеса;</w:t>
      </w:r>
    </w:p>
    <w:p w14:paraId="42423F45" w14:textId="77777777" w:rsidR="00431B70" w:rsidRPr="00431B70" w:rsidRDefault="00431B70" w:rsidP="00BC1B8F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Дифференцирования – когда товар или услуга отличается от всех существ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у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ющих предложений, что выгодно выделяет бизнес на фоне конкурентов;</w:t>
      </w:r>
    </w:p>
    <w:p w14:paraId="7834C354" w14:textId="77777777" w:rsidR="00BC1B8F" w:rsidRDefault="00431B70" w:rsidP="00BC1B8F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lastRenderedPageBreak/>
        <w:t>Ориентации на конкретный сегмент – учитывает все возможные факторы (социальные, демографические и т.д.), определяет целевую аудиторию с возможностью ее дальнейшего увеличения.</w:t>
      </w:r>
      <w:bookmarkStart w:id="4" w:name="p3"/>
      <w:bookmarkEnd w:id="4"/>
    </w:p>
    <w:p w14:paraId="0E4D895C" w14:textId="77777777" w:rsidR="00BC1B8F" w:rsidRDefault="00BC1B8F" w:rsidP="00BC1B8F">
      <w:pPr>
        <w:shd w:val="clear" w:color="auto" w:fill="FFFFFF"/>
        <w:spacing w:after="0" w:line="240" w:lineRule="auto"/>
        <w:ind w:left="949"/>
        <w:jc w:val="both"/>
        <w:rPr>
          <w:rFonts w:ascii="Times New Roman" w:hAnsi="Times New Roman" w:cs="Times New Roman"/>
          <w:sz w:val="24"/>
          <w:szCs w:val="24"/>
        </w:rPr>
      </w:pPr>
    </w:p>
    <w:p w14:paraId="558A02B3" w14:textId="1B365452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Анализ конкурентной среды</w:t>
      </w:r>
    </w:p>
    <w:p w14:paraId="2A966DD7" w14:textId="77777777" w:rsidR="00431B70" w:rsidRPr="00431B70" w:rsidRDefault="00431B70" w:rsidP="00BC1B8F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Идентификация главных конкурентов и лидеров конкретного рынка, сбор данных обо всех подобных предприятиях, их структуре, финансовом состоянии, штате, объема сбыта, основных преимуществ и недостатков их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бизнес-модели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68008F4B" w14:textId="77777777" w:rsidR="00431B70" w:rsidRPr="00431B70" w:rsidRDefault="00431B70" w:rsidP="00BC1B8F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Проведение сравнительного анализа товаров или услуг конкурентов и вашей фирмы для выявления основных факторов, влияющих на качество, цену, обслуживание и сбыт.</w:t>
      </w:r>
    </w:p>
    <w:p w14:paraId="7886274E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Кроме того, необходимо выявить возможность выхода главных конкурентов на рынок сбыта вашего предприятия, препятствия для этого, а также сложность копирования вашей продукции. Информацию можно изложить в таблице.</w:t>
      </w:r>
    </w:p>
    <w:p w14:paraId="4D9ECD3A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5" w:name="p4"/>
      <w:bookmarkEnd w:id="5"/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Ценовая политика</w:t>
      </w:r>
    </w:p>
    <w:p w14:paraId="60340781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Является важнейшим фактором, определяющим успешность предприятия.</w:t>
      </w:r>
    </w:p>
    <w:p w14:paraId="4710CD1C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Выделяют несколько главных ценовых стратегий:</w:t>
      </w:r>
    </w:p>
    <w:p w14:paraId="6A997E91" w14:textId="77777777" w:rsidR="00431B70" w:rsidRPr="00431B70" w:rsidRDefault="00431B70" w:rsidP="00BC1B8F">
      <w:pPr>
        <w:numPr>
          <w:ilvl w:val="0"/>
          <w:numId w:val="3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Высокие цены и лучшее качество – данный вариант актуален, если на пр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дукцию есть спрос и предприятие способно производить товар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нужного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качество;</w:t>
      </w:r>
    </w:p>
    <w:p w14:paraId="1D9960E3" w14:textId="77777777" w:rsidR="00431B70" w:rsidRPr="00431B70" w:rsidRDefault="00431B70" w:rsidP="00BC1B8F">
      <w:pPr>
        <w:numPr>
          <w:ilvl w:val="0"/>
          <w:numId w:val="3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Низкая цена и низкое качество – позволяет удовлетворить спрос широча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й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ших социальных групп и реализовывать большие объемы товара;</w:t>
      </w:r>
    </w:p>
    <w:p w14:paraId="2026A0A2" w14:textId="77777777" w:rsidR="00431B70" w:rsidRPr="00431B70" w:rsidRDefault="00431B70" w:rsidP="00BC1B8F">
      <w:pPr>
        <w:numPr>
          <w:ilvl w:val="0"/>
          <w:numId w:val="3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Высокая цена и низкое качество – вариант, который может стать выгодным только для монополистов;</w:t>
      </w:r>
    </w:p>
    <w:p w14:paraId="04ED3B3A" w14:textId="77777777" w:rsidR="00431B70" w:rsidRPr="00431B70" w:rsidRDefault="00431B70" w:rsidP="00BC1B8F">
      <w:pPr>
        <w:numPr>
          <w:ilvl w:val="0"/>
          <w:numId w:val="3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Низкая цена и высокое качество – распродажи, специальные акции, захват позиций на рынке.</w:t>
      </w:r>
    </w:p>
    <w:p w14:paraId="296C48AE" w14:textId="77777777" w:rsidR="00BC1B8F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Выбор одной из вышеперечисленных стратегий не означает, что компания должна следовать ей постоянно. Стратегия может меняться в зависимости от ситуации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рынка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>, необходимости развития и экспансии и т.д.</w:t>
      </w:r>
      <w:bookmarkStart w:id="6" w:name="p5"/>
      <w:bookmarkEnd w:id="6"/>
    </w:p>
    <w:p w14:paraId="23D9D2D5" w14:textId="3A2CF236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Определение факторов, способных повлиять на ценовую политику организ</w:t>
      </w: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ции</w:t>
      </w:r>
    </w:p>
    <w:p w14:paraId="7679E841" w14:textId="77777777" w:rsidR="00431B70" w:rsidRPr="00431B70" w:rsidRDefault="00431B70" w:rsidP="00BC1B8F">
      <w:pPr>
        <w:numPr>
          <w:ilvl w:val="0"/>
          <w:numId w:val="3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Какие системы скидок и льгот можно внедрить для оптовых покупателей и постоянных клиентов?</w:t>
      </w:r>
    </w:p>
    <w:p w14:paraId="3DCFEC44" w14:textId="77777777" w:rsidR="00431B70" w:rsidRPr="00431B70" w:rsidRDefault="00431B70" w:rsidP="00BC1B8F">
      <w:pPr>
        <w:numPr>
          <w:ilvl w:val="0"/>
          <w:numId w:val="3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Сколько времени потребуется на прохождение стандартного цикла, начин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ющегося с производства до покупки продукции?;</w:t>
      </w:r>
    </w:p>
    <w:p w14:paraId="6CA7C0D8" w14:textId="77777777" w:rsidR="00431B70" w:rsidRPr="00431B70" w:rsidRDefault="00431B70" w:rsidP="00BC1B8F">
      <w:pPr>
        <w:numPr>
          <w:ilvl w:val="0"/>
          <w:numId w:val="3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Каким образом клиент будет оплачивать товар или услугу?</w:t>
      </w:r>
    </w:p>
    <w:p w14:paraId="7A9E1DFE" w14:textId="77777777" w:rsidR="00431B70" w:rsidRPr="00431B70" w:rsidRDefault="00431B70" w:rsidP="00BC1B8F">
      <w:pPr>
        <w:numPr>
          <w:ilvl w:val="0"/>
          <w:numId w:val="3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Как уберечься от задолженностей и стимулировать потребителя платить в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время (скидки за осуществление предоплаты, штрафы за просрочку платежей)?;</w:t>
      </w:r>
    </w:p>
    <w:p w14:paraId="1EF19F79" w14:textId="77777777" w:rsidR="00431B70" w:rsidRPr="00431B70" w:rsidRDefault="00431B70" w:rsidP="00BC1B8F">
      <w:pPr>
        <w:numPr>
          <w:ilvl w:val="0"/>
          <w:numId w:val="3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Какие системы акций, скидок, специальный предложений можно создать для постоянных клиентов, закупающих товар на большие суммы?</w:t>
      </w:r>
    </w:p>
    <w:p w14:paraId="367FA4B9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Определение маркетинговой стратегии.</w:t>
      </w:r>
    </w:p>
    <w:p w14:paraId="59DF16C9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Чтобы написать данный пункт, вам необходимо ответить на следующий вопрос: «При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помощи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каких средств будет обеспечиваться продвижение организации, ее услуг или товаров?» Это могут быть СМИ: телевиденье, радио, газеты, или же реклама в режиме онлайн: рассылки по почте, реклама в поисковиках, социальных сетях и т.д.</w:t>
      </w:r>
    </w:p>
    <w:p w14:paraId="5E7A0518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Выбор одного из вышеперечисленных способов рекламы будет зависеть от многих факторов: ваших финансовых возможностей, эффективности использования тех или иных ресурсов, географии рынка.</w:t>
      </w:r>
    </w:p>
    <w:p w14:paraId="0A224F07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Кроме того, вам также нужно упомянуть следующее:</w:t>
      </w:r>
    </w:p>
    <w:p w14:paraId="613E62D5" w14:textId="77777777" w:rsidR="00431B70" w:rsidRPr="00431B70" w:rsidRDefault="00431B70" w:rsidP="00BC1B8F">
      <w:pPr>
        <w:numPr>
          <w:ilvl w:val="0"/>
          <w:numId w:val="3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 какую сумму обойдутся выбранные рекламные ходы;</w:t>
      </w:r>
    </w:p>
    <w:p w14:paraId="3162746D" w14:textId="77777777" w:rsidR="00431B70" w:rsidRPr="00431B70" w:rsidRDefault="00431B70" w:rsidP="00BC1B8F">
      <w:pPr>
        <w:numPr>
          <w:ilvl w:val="0"/>
          <w:numId w:val="3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lastRenderedPageBreak/>
        <w:t>Как вы планируете привлекать и удерживать покупателей при помощи д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полнительных скидок, дисконта, акций, специальных цен;</w:t>
      </w:r>
    </w:p>
    <w:p w14:paraId="2919346B" w14:textId="77777777" w:rsidR="00431B70" w:rsidRPr="00431B70" w:rsidRDefault="00431B70" w:rsidP="00BC1B8F">
      <w:pPr>
        <w:numPr>
          <w:ilvl w:val="0"/>
          <w:numId w:val="3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 чем заключается ваше конкурентное преимущество;</w:t>
      </w:r>
    </w:p>
    <w:p w14:paraId="46FCB6E6" w14:textId="77777777" w:rsidR="00431B70" w:rsidRPr="00431B70" w:rsidRDefault="00431B70" w:rsidP="00BC1B8F">
      <w:pPr>
        <w:numPr>
          <w:ilvl w:val="0"/>
          <w:numId w:val="3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Недостатки вашего маркетинговой системы и системы сбыта.</w:t>
      </w:r>
    </w:p>
    <w:p w14:paraId="5D336639" w14:textId="77777777" w:rsidR="00BC1B8F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Таким образом, в этом разделе бизнес-плана вам нужно детально обосновать цел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сообразность вашего предложения, показать, что ваша продукция будет или уже является востребованной, а также, что вы знаете, как именно нужно продвигать товары или услуги.</w:t>
      </w:r>
      <w:bookmarkStart w:id="7" w:name="p6"/>
      <w:bookmarkEnd w:id="7"/>
    </w:p>
    <w:p w14:paraId="1CC1A8D8" w14:textId="17E57000" w:rsidR="00431B70" w:rsidRPr="00431B70" w:rsidRDefault="00431B70" w:rsidP="00BC1B8F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Пример маркетингового плана в бизнес-плане магазина одежды</w:t>
      </w:r>
    </w:p>
    <w:p w14:paraId="4C77325F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Планируется, что одежда, изготавливаемая на фабрике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Beautiful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Clothes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», будет реализовываться в фирменных магазинах сети. Продаваться будут сезонные коллекции для взрослых, следовательно, целевой аудиторией является одна из самых больших групп населения – мужчины и женщины от 16 до 50 лет. Реализуемый товар является конкуре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тоспособным, так как все линии одежды шьются из отечественных материалов, приобр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таемых у оптовых поставщиков, что позволяет снизить цену, но соблюсти высокие ста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дарты качества. Еще одним преимуществом данного проекта является невозможность и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с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пользования данной схемы конкурентами, так как магазины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Beautiful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Clothes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 будут ре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лизовывать продукцию собственного, налаженного производства.</w:t>
      </w:r>
    </w:p>
    <w:p w14:paraId="13D4406E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Ключевой стратегией является минимизация расходов. В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Beautiful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clothes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 будет реализовываться одежда, сшитая из отечественных материалов на собственном произво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д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стве, расходы на транспортировку также минимальны. Это позволит установить низкие цены, что, в свою очередь, автоматически расширить целевую аудиторию.</w:t>
      </w:r>
    </w:p>
    <w:p w14:paraId="50B86E3D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Главными конкурентами магазина в г. Воронежа являются магазины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Brands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», «Одежка» и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FiCo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». Их основными преимуществами являются наличие раскрученных брендов, однако в их концепции есть и недостатки. Так,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Brands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 и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FiCo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 реализуют одежду хорошего качества по столь же высоким ценам. «Одежка», в свою очередь, реал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зует дешевую одежду с низким же качеством. «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Beautiful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clothes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» сможет дать потребит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лям возможность покупать качественные вещи по разумным ценам, что дает ей очевидное преимущество перед вышеперечисленными конкурентами.</w:t>
      </w:r>
    </w:p>
    <w:p w14:paraId="4E69EF6E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Планируется также создание системы дисконтных скидок, проведение сезонных акций, а также реализация одежды прошлых коллекций по сниженным ценам. Опт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вых  закупок не предусмотрено.</w:t>
      </w:r>
    </w:p>
    <w:p w14:paraId="51131D8F" w14:textId="77777777" w:rsidR="00431B70" w:rsidRPr="00431B70" w:rsidRDefault="00431B70" w:rsidP="00BC1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Для продвижения магазина будет использоваться:</w:t>
      </w:r>
    </w:p>
    <w:p w14:paraId="6561E58B" w14:textId="77777777" w:rsidR="00431B70" w:rsidRPr="00431B70" w:rsidRDefault="00431B70" w:rsidP="00BC1B8F">
      <w:pPr>
        <w:numPr>
          <w:ilvl w:val="0"/>
          <w:numId w:val="3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Реклама в социальных сетях: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Инстаграме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группах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 Воронежа в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ВКонтакте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77AFE33A" w14:textId="77777777" w:rsidR="00431B70" w:rsidRPr="00431B70" w:rsidRDefault="00431B70" w:rsidP="00BC1B8F">
      <w:pPr>
        <w:numPr>
          <w:ilvl w:val="0"/>
          <w:numId w:val="3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Реклама в местных СМИ: газетах и телеканалах;</w:t>
      </w:r>
    </w:p>
    <w:p w14:paraId="31AD3131" w14:textId="77777777" w:rsidR="00431B70" w:rsidRPr="00431B70" w:rsidRDefault="00431B70" w:rsidP="00BC1B8F">
      <w:pPr>
        <w:numPr>
          <w:ilvl w:val="0"/>
          <w:numId w:val="3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Раздача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флаеров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5C44E7DC" w14:textId="77777777" w:rsidR="00431B70" w:rsidRPr="00431B70" w:rsidRDefault="00431B70" w:rsidP="00BC1B8F">
      <w:pPr>
        <w:numPr>
          <w:ilvl w:val="0"/>
          <w:numId w:val="3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Размещение рекламных баннеров.</w:t>
      </w:r>
    </w:p>
    <w:p w14:paraId="38EC6A3A" w14:textId="6EA7566A" w:rsidR="00431B70" w:rsidRDefault="00431B70" w:rsidP="00991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Рекламные мероприятия и акции будут обходиться компании в ХХХ рублей еж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месячно. ХХХ рублей потребуется на организацию праздничного открытия магазина.</w:t>
      </w:r>
    </w:p>
    <w:p w14:paraId="5AF9EB67" w14:textId="055E97C2" w:rsidR="00833A4D" w:rsidRPr="00991893" w:rsidRDefault="00991893" w:rsidP="00991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893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880A72" w:rsidRPr="00991893">
        <w:rPr>
          <w:rFonts w:ascii="Times New Roman" w:hAnsi="Times New Roman"/>
          <w:b/>
          <w:bCs/>
          <w:color w:val="000000"/>
          <w:sz w:val="24"/>
          <w:szCs w:val="24"/>
        </w:rPr>
        <w:t>Рассмотреть примеры различных маркетинговых планов</w:t>
      </w:r>
      <w:r w:rsidR="00431B70" w:rsidRPr="00991893">
        <w:rPr>
          <w:rFonts w:ascii="Times New Roman" w:hAnsi="Times New Roman"/>
          <w:b/>
          <w:bCs/>
          <w:color w:val="000000"/>
          <w:sz w:val="24"/>
          <w:szCs w:val="24"/>
        </w:rPr>
        <w:t>.  Составить маркетинговый план.</w:t>
      </w:r>
    </w:p>
    <w:p w14:paraId="517619C3" w14:textId="77777777" w:rsidR="00991893" w:rsidRPr="00991893" w:rsidRDefault="00991893" w:rsidP="00806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248D1" w14:textId="7678756E" w:rsidR="00882CAA" w:rsidRPr="00991893" w:rsidRDefault="00882CAA" w:rsidP="00E60A3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893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  <w:r w:rsidR="00991893">
        <w:rPr>
          <w:rFonts w:ascii="Times New Roman" w:hAnsi="Times New Roman" w:cs="Times New Roman"/>
          <w:b/>
          <w:sz w:val="24"/>
          <w:szCs w:val="24"/>
        </w:rPr>
        <w:t>.</w:t>
      </w:r>
      <w:r w:rsidRPr="00991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893" w:rsidRPr="00991893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Производственный план: пример, разработка</w:t>
      </w:r>
    </w:p>
    <w:p w14:paraId="4ADFF720" w14:textId="77777777" w:rsidR="00431B70" w:rsidRDefault="00431B70" w:rsidP="00E60A3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1F0281B1" w14:textId="2D72DEB9" w:rsidR="00B93600" w:rsidRDefault="00B93600" w:rsidP="00B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составлять производственный план</w:t>
      </w:r>
    </w:p>
    <w:p w14:paraId="7B1CC831" w14:textId="078A015C" w:rsidR="00431B70" w:rsidRPr="00782985" w:rsidRDefault="00B93600" w:rsidP="0078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и </w:t>
      </w:r>
      <w:r w:rsidRPr="005B37CA">
        <w:rPr>
          <w:rFonts w:ascii="Times New Roman" w:hAnsi="Times New Roman" w:cs="Times New Roman"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3600">
        <w:rPr>
          <w:rFonts w:ascii="Times New Roman" w:hAnsi="Times New Roman" w:cs="Times New Roman"/>
          <w:sz w:val="24"/>
          <w:szCs w:val="24"/>
        </w:rPr>
        <w:t>Производственный план бизнес-плана - структ</w:t>
      </w:r>
      <w:r w:rsidRPr="00B93600">
        <w:rPr>
          <w:rFonts w:ascii="Times New Roman" w:hAnsi="Times New Roman" w:cs="Times New Roman"/>
          <w:sz w:val="24"/>
          <w:szCs w:val="24"/>
        </w:rPr>
        <w:t>у</w:t>
      </w:r>
      <w:r w:rsidRPr="00B93600">
        <w:rPr>
          <w:rFonts w:ascii="Times New Roman" w:hAnsi="Times New Roman" w:cs="Times New Roman"/>
          <w:sz w:val="24"/>
          <w:szCs w:val="24"/>
        </w:rPr>
        <w:t>ра, содержание, примеры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3600">
        <w:rPr>
          <w:rFonts w:ascii="Times New Roman" w:hAnsi="Times New Roman" w:cs="Times New Roman"/>
          <w:sz w:val="24"/>
          <w:szCs w:val="24"/>
        </w:rPr>
        <w:t>https://biznesplan-primer.ru/stati/sostavlenie/proizvodstvennyj-plan</w:t>
      </w:r>
    </w:p>
    <w:p w14:paraId="46A1E727" w14:textId="77777777" w:rsidR="00431B70" w:rsidRPr="00431B70" w:rsidRDefault="00431B70" w:rsidP="00806331">
      <w:pPr>
        <w:numPr>
          <w:ilvl w:val="0"/>
          <w:numId w:val="1"/>
        </w:numPr>
        <w:shd w:val="clear" w:color="auto" w:fill="FFFFFF"/>
        <w:tabs>
          <w:tab w:val="clear" w:pos="432"/>
        </w:tabs>
        <w:spacing w:after="0" w:line="240" w:lineRule="auto"/>
        <w:ind w:left="0" w:firstLine="709"/>
        <w:outlineLvl w:val="1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b/>
          <w:sz w:val="24"/>
          <w:szCs w:val="24"/>
        </w:rPr>
        <w:t>Пример производственного плана для бизнес-плана по открытию магазина одежды</w:t>
      </w:r>
    </w:p>
    <w:p w14:paraId="4C2DAE64" w14:textId="77777777" w:rsidR="00431B70" w:rsidRPr="00431B70" w:rsidRDefault="00431B70" w:rsidP="00806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lastRenderedPageBreak/>
        <w:t>Магазин одежды расположен в Советском районе г. Екатеринбург с населением 250 тыс. чел. (наиболее многолюдный район города). В непосредственной близости к м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газину расположен жилой комплекс на улице с высокой проходимостью. Также неподал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ку от торговой точки находятся остановки автобусов (70 метров), офисные здания и банки (190 и 230 метров), ТЦ, рестораны, кафе и продуктовые магазины (от 80 метров).</w:t>
      </w:r>
    </w:p>
    <w:p w14:paraId="0F880966" w14:textId="77777777" w:rsidR="00431B70" w:rsidRPr="00431B70" w:rsidRDefault="00431B70" w:rsidP="00806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Магазин расположен на арендованной площади в 185 кв. м. Помещение разделено на следующие зоны: входная зона (30 кв. м), торговый зал (100 кв. м), зона примерочных (30 кв. м), кассы (15 кв. м), санузел (12 </w:t>
      </w:r>
      <w:proofErr w:type="spellStart"/>
      <w:r w:rsidRPr="00431B70">
        <w:rPr>
          <w:rFonts w:ascii="Times New Roman" w:eastAsiaTheme="minorHAnsi" w:hAnsi="Times New Roman" w:cs="Times New Roman"/>
          <w:sz w:val="24"/>
          <w:szCs w:val="24"/>
        </w:rPr>
        <w:t>кв.м</w:t>
      </w:r>
      <w:proofErr w:type="spellEnd"/>
      <w:r w:rsidRPr="00431B70">
        <w:rPr>
          <w:rFonts w:ascii="Times New Roman" w:eastAsiaTheme="minorHAnsi" w:hAnsi="Times New Roman" w:cs="Times New Roman"/>
          <w:sz w:val="24"/>
          <w:szCs w:val="24"/>
        </w:rPr>
        <w:t>). Стоимость аренды – 100 тысяч рублей в м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сяц. Срок действия договора аренды – 5 лет.</w:t>
      </w:r>
    </w:p>
    <w:p w14:paraId="70DD4413" w14:textId="77777777" w:rsidR="00431B70" w:rsidRPr="00431B70" w:rsidRDefault="00431B70" w:rsidP="00806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 xml:space="preserve">Затраты на открытие магазина одежды, включая затраты на разработку </w:t>
      </w:r>
      <w:proofErr w:type="gramStart"/>
      <w:r w:rsidRPr="00431B70">
        <w:rPr>
          <w:rFonts w:ascii="Times New Roman" w:eastAsiaTheme="minorHAnsi" w:hAnsi="Times New Roman" w:cs="Times New Roman"/>
          <w:sz w:val="24"/>
          <w:szCs w:val="24"/>
        </w:rPr>
        <w:t>дизайн-проекта</w:t>
      </w:r>
      <w:proofErr w:type="gramEnd"/>
      <w:r w:rsidRPr="00431B70">
        <w:rPr>
          <w:rFonts w:ascii="Times New Roman" w:eastAsiaTheme="minorHAnsi" w:hAnsi="Times New Roman" w:cs="Times New Roman"/>
          <w:sz w:val="24"/>
          <w:szCs w:val="24"/>
        </w:rPr>
        <w:t>, ремонт и перепланировку (400 тысяч рублей), покупку оборудования (400 тысяч рублей), рекламные акции и мероприятие открытия (100 тысяч рублей) и прочие расходы составят 1,500 000 рублей.</w:t>
      </w:r>
    </w:p>
    <w:p w14:paraId="73898BAE" w14:textId="77777777" w:rsidR="00431B70" w:rsidRDefault="00431B70" w:rsidP="00806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70">
        <w:rPr>
          <w:rFonts w:ascii="Times New Roman" w:eastAsiaTheme="minorHAnsi" w:hAnsi="Times New Roman" w:cs="Times New Roman"/>
          <w:sz w:val="24"/>
          <w:szCs w:val="24"/>
        </w:rPr>
        <w:t>В число постоянных текущих затрат входят расходы на закупку партий сезонной одежды. Также постоянные расходы включают арендную плату (100 тысяч рублей), ра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с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ходы на рекламу (около 40 тысяч рублей), коммунальные платежи, вывоз мусора, оплата электроэнергии (около 15 тысяч рублей). На спрос будет влиять рост узнаваемости маг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431B70">
        <w:rPr>
          <w:rFonts w:ascii="Times New Roman" w:eastAsiaTheme="minorHAnsi" w:hAnsi="Times New Roman" w:cs="Times New Roman"/>
          <w:sz w:val="24"/>
          <w:szCs w:val="24"/>
        </w:rPr>
        <w:t>зина среди населения. В течение года планируется рост посещаемости магазина до 80-85%.</w:t>
      </w:r>
    </w:p>
    <w:p w14:paraId="2D08D38F" w14:textId="2123E95A" w:rsidR="00CE363A" w:rsidRPr="00782985" w:rsidRDefault="00782985" w:rsidP="00782985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85">
        <w:rPr>
          <w:rFonts w:ascii="Times New Roman" w:hAnsi="Times New Roman" w:cs="Times New Roman"/>
          <w:b/>
          <w:sz w:val="24"/>
          <w:szCs w:val="24"/>
        </w:rPr>
        <w:t>Задание. Составить производственный план.</w:t>
      </w:r>
    </w:p>
    <w:p w14:paraId="4A9FE222" w14:textId="72B314CE" w:rsidR="00882CAA" w:rsidRDefault="00882CAA" w:rsidP="009918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№4</w:t>
      </w:r>
      <w:r w:rsidRPr="00C6795A">
        <w:rPr>
          <w:rFonts w:ascii="Times New Roman" w:hAnsi="Times New Roman" w:cs="Times New Roman"/>
          <w:sz w:val="24"/>
          <w:szCs w:val="24"/>
        </w:rPr>
        <w:t xml:space="preserve"> </w:t>
      </w:r>
      <w:r w:rsidRPr="00047E07">
        <w:rPr>
          <w:rFonts w:ascii="Times New Roman" w:hAnsi="Times New Roman"/>
          <w:bCs/>
          <w:color w:val="000000"/>
          <w:sz w:val="24"/>
          <w:szCs w:val="24"/>
        </w:rPr>
        <w:t>Организационный план: пример, разработка</w:t>
      </w:r>
    </w:p>
    <w:p w14:paraId="79BBF77C" w14:textId="77777777" w:rsidR="00782985" w:rsidRDefault="00782985" w:rsidP="009918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F9405E0" w14:textId="2A3D1FF1" w:rsidR="0016372C" w:rsidRDefault="0016372C" w:rsidP="0080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разрабатывать организационный план</w:t>
      </w:r>
    </w:p>
    <w:p w14:paraId="7CB2540A" w14:textId="77777777" w:rsidR="0016372C" w:rsidRDefault="0016372C" w:rsidP="0080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и </w:t>
      </w:r>
      <w:r w:rsidRPr="005B37CA">
        <w:rPr>
          <w:rFonts w:ascii="Times New Roman" w:hAnsi="Times New Roman" w:cs="Times New Roman"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5A9F" w14:textId="09754CB0" w:rsidR="00782985" w:rsidRDefault="001C1875" w:rsidP="0080633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1875">
        <w:rPr>
          <w:rFonts w:ascii="Times New Roman" w:hAnsi="Times New Roman"/>
          <w:bCs/>
          <w:color w:val="000000"/>
          <w:sz w:val="24"/>
          <w:szCs w:val="24"/>
        </w:rPr>
        <w:t xml:space="preserve">Организационный план в бизнес </w:t>
      </w:r>
      <w:proofErr w:type="gramStart"/>
      <w:r w:rsidRPr="001C1875">
        <w:rPr>
          <w:rFonts w:ascii="Times New Roman" w:hAnsi="Times New Roman"/>
          <w:bCs/>
          <w:color w:val="000000"/>
          <w:sz w:val="24"/>
          <w:szCs w:val="24"/>
        </w:rPr>
        <w:t>плане</w:t>
      </w:r>
      <w:proofErr w:type="gramEnd"/>
      <w:r w:rsidRPr="001C1875">
        <w:rPr>
          <w:rFonts w:ascii="Times New Roman" w:hAnsi="Times New Roman"/>
          <w:bCs/>
          <w:color w:val="000000"/>
          <w:sz w:val="24"/>
          <w:szCs w:val="24"/>
        </w:rPr>
        <w:t xml:space="preserve"> пример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9" w:anchor=":~:text=Организационный%20план%20в%20бизнес-плане%20состоит%20из%20нескольких%20разделов%3A" w:history="1">
        <w:r w:rsidR="00253874" w:rsidRPr="00083D9B">
          <w:rPr>
            <w:rStyle w:val="affb"/>
            <w:rFonts w:ascii="Times New Roman" w:hAnsi="Times New Roman"/>
            <w:bCs/>
            <w:sz w:val="24"/>
            <w:szCs w:val="24"/>
          </w:rPr>
          <w:t>https://intellectis.ru/article/organizatsionnyy-plan-v-biznes-plane-primer/#:~:text=Организационный%20план%20в%20бизнес-плане%20состоит%20из%20нескольких%20разделов%3A</w:t>
        </w:r>
      </w:hyperlink>
    </w:p>
    <w:p w14:paraId="740BBD7F" w14:textId="77777777" w:rsidR="00253874" w:rsidRDefault="00253874" w:rsidP="0080633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171AEDF" w14:textId="1EA66E9E" w:rsidR="00253874" w:rsidRDefault="00253874" w:rsidP="0080633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Бизнес-план как документ состоит из нескольких обязательных разделов. Одним из них является организационный план. В нем описывают структуру компании, приводят режим работы, штатное расписание, правила формирования заработной платы и другую информацию.</w:t>
      </w:r>
    </w:p>
    <w:p w14:paraId="62929DFF" w14:textId="36EEB82A" w:rsidR="00253874" w:rsidRDefault="00253874" w:rsidP="0025387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Пример организационного плана</w:t>
      </w:r>
    </w:p>
    <w:p w14:paraId="218040FA" w14:textId="0DEDDFCF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Пример организационного плана в бизнес-плане для швейной ма</w:t>
      </w:r>
      <w:r>
        <w:rPr>
          <w:rFonts w:ascii="Times New Roman" w:hAnsi="Times New Roman"/>
          <w:bCs/>
          <w:color w:val="000000"/>
          <w:sz w:val="24"/>
          <w:szCs w:val="24"/>
        </w:rPr>
        <w:t>стерской можно представить так.</w:t>
      </w:r>
    </w:p>
    <w:p w14:paraId="5049856B" w14:textId="77777777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Краткое резюме.</w:t>
      </w:r>
    </w:p>
    <w:p w14:paraId="2F904877" w14:textId="77777777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Организационно-правовая форма – индивидуальный предприниматель (ИП).</w:t>
      </w:r>
    </w:p>
    <w:p w14:paraId="4D38DAF7" w14:textId="77777777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План персонала – ИП, 2 швеи, уборщица, менеджер по работе с клиентами, бухга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тер на аутсорсинге (указывается зарплата для каждой должности).</w:t>
      </w:r>
    </w:p>
    <w:p w14:paraId="1935187D" w14:textId="77777777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Лицо, принимающее решения: управление предприятием, решением организацио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ных, финансовых, юридических вопросов занимается индивидуальный предприниматель.</w:t>
      </w:r>
    </w:p>
    <w:p w14:paraId="24F93653" w14:textId="77777777" w:rsidR="00253874" w:rsidRP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 xml:space="preserve">Структура компании: </w:t>
      </w:r>
      <w:proofErr w:type="spellStart"/>
      <w:r w:rsidRPr="00253874">
        <w:rPr>
          <w:rFonts w:ascii="Times New Roman" w:hAnsi="Times New Roman"/>
          <w:bCs/>
          <w:color w:val="000000"/>
          <w:sz w:val="24"/>
          <w:szCs w:val="24"/>
        </w:rPr>
        <w:t>микропредприятие</w:t>
      </w:r>
      <w:proofErr w:type="spellEnd"/>
      <w:r w:rsidRPr="00253874">
        <w:rPr>
          <w:rFonts w:ascii="Times New Roman" w:hAnsi="Times New Roman"/>
          <w:bCs/>
          <w:color w:val="000000"/>
          <w:sz w:val="24"/>
          <w:szCs w:val="24"/>
        </w:rPr>
        <w:t>, без подразделений, отделов, представ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253874">
        <w:rPr>
          <w:rFonts w:ascii="Times New Roman" w:hAnsi="Times New Roman"/>
          <w:bCs/>
          <w:color w:val="000000"/>
          <w:sz w:val="24"/>
          <w:szCs w:val="24"/>
        </w:rPr>
        <w:t>тельств и филиалов.</w:t>
      </w:r>
    </w:p>
    <w:p w14:paraId="2DC43B32" w14:textId="07A5C980" w:rsidR="00253874" w:rsidRDefault="00253874" w:rsidP="002538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3874">
        <w:rPr>
          <w:rFonts w:ascii="Times New Roman" w:hAnsi="Times New Roman"/>
          <w:bCs/>
          <w:color w:val="000000"/>
          <w:sz w:val="24"/>
          <w:szCs w:val="24"/>
        </w:rPr>
        <w:t>Режим работы: 5/2, с 9 до 18 ч (40-часовая рабочая неделя).</w:t>
      </w:r>
    </w:p>
    <w:p w14:paraId="4767C276" w14:textId="21867A1F" w:rsidR="00253874" w:rsidRPr="00513BB3" w:rsidRDefault="00513BB3" w:rsidP="001C18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3BB3">
        <w:rPr>
          <w:rFonts w:ascii="Times New Roman" w:hAnsi="Times New Roman"/>
          <w:b/>
          <w:bCs/>
          <w:color w:val="000000"/>
          <w:sz w:val="24"/>
          <w:szCs w:val="24"/>
        </w:rPr>
        <w:t>Задание. Разработать</w:t>
      </w:r>
      <w:r w:rsidR="005663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организационный план.</w:t>
      </w:r>
    </w:p>
    <w:p w14:paraId="46A8E63F" w14:textId="77777777" w:rsidR="00CE363A" w:rsidRDefault="00CE363A" w:rsidP="009918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E483404" w14:textId="7D14C7D4" w:rsidR="00207144" w:rsidRPr="00CF43CE" w:rsidRDefault="00882CAA" w:rsidP="00CF43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3BB3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  <w:r w:rsidR="00513BB3">
        <w:rPr>
          <w:rFonts w:ascii="Times New Roman" w:hAnsi="Times New Roman" w:cs="Times New Roman"/>
          <w:b/>
          <w:sz w:val="24"/>
          <w:szCs w:val="24"/>
        </w:rPr>
        <w:t>.</w:t>
      </w:r>
      <w:r w:rsidRPr="0051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B3">
        <w:rPr>
          <w:rFonts w:ascii="Times New Roman" w:hAnsi="Times New Roman"/>
          <w:b/>
          <w:bCs/>
          <w:color w:val="000000"/>
          <w:sz w:val="24"/>
          <w:szCs w:val="24"/>
        </w:rPr>
        <w:t>Финансовый план: пример, разработка</w:t>
      </w:r>
    </w:p>
    <w:p w14:paraId="2910890D" w14:textId="0DA5FEFB" w:rsidR="00513BB3" w:rsidRDefault="00513BB3" w:rsidP="00513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занятия: научиться разрабатывать</w:t>
      </w:r>
      <w:r w:rsidR="00754C52">
        <w:rPr>
          <w:rFonts w:ascii="Times New Roman" w:hAnsi="Times New Roman" w:cs="Times New Roman"/>
          <w:sz w:val="24"/>
          <w:szCs w:val="24"/>
        </w:rPr>
        <w:t xml:space="preserve"> финансовый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</w:p>
    <w:p w14:paraId="7A668977" w14:textId="77777777" w:rsidR="00513BB3" w:rsidRDefault="00513BB3" w:rsidP="00513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и </w:t>
      </w:r>
      <w:r w:rsidRPr="005B37CA">
        <w:rPr>
          <w:rFonts w:ascii="Times New Roman" w:hAnsi="Times New Roman" w:cs="Times New Roman"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2553B" w14:textId="77777777" w:rsidR="00D41DC6" w:rsidRDefault="00D41DC6" w:rsidP="00D41D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513BB3" w:rsidRPr="00513BB3">
        <w:rPr>
          <w:rFonts w:ascii="Times New Roman" w:hAnsi="Times New Roman"/>
          <w:bCs/>
          <w:color w:val="000000"/>
          <w:sz w:val="24"/>
          <w:szCs w:val="24"/>
        </w:rPr>
        <w:t>Финансовый план предприятия: образцы, примеры</w:t>
      </w:r>
      <w:r w:rsidR="00513BB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0" w:history="1">
        <w:r w:rsidR="00513BB3" w:rsidRPr="00083D9B">
          <w:rPr>
            <w:rStyle w:val="affb"/>
            <w:rFonts w:ascii="Times New Roman" w:hAnsi="Times New Roman"/>
            <w:bCs/>
            <w:sz w:val="24"/>
            <w:szCs w:val="24"/>
          </w:rPr>
          <w:t>https://www.1cashflow.ru/finansovyy-plan-predpriyatiya</w:t>
        </w:r>
      </w:hyperlink>
    </w:p>
    <w:p w14:paraId="341B85EC" w14:textId="74318E03" w:rsidR="00D41DC6" w:rsidRDefault="00D41DC6" w:rsidP="00D41D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="00513BB3" w:rsidRPr="00513BB3">
        <w:rPr>
          <w:rFonts w:ascii="Times New Roman" w:hAnsi="Times New Roman"/>
          <w:bCs/>
          <w:color w:val="000000"/>
          <w:sz w:val="24"/>
          <w:szCs w:val="24"/>
        </w:rPr>
        <w:t>Бизнес план швейной мастерской с расчетами</w:t>
      </w:r>
      <w:r w:rsidR="00513BB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1" w:history="1">
        <w:r w:rsidRPr="00083D9B">
          <w:rPr>
            <w:rStyle w:val="affb"/>
            <w:rFonts w:ascii="Times New Roman" w:hAnsi="Times New Roman"/>
            <w:bCs/>
            <w:sz w:val="24"/>
            <w:szCs w:val="24"/>
          </w:rPr>
          <w:t>https://www.beboss.ru/bplans-sewing-workshop</w:t>
        </w:r>
      </w:hyperlink>
    </w:p>
    <w:p w14:paraId="0DC3DB81" w14:textId="1EED7E03" w:rsidR="008E0F99" w:rsidRDefault="00D41DC6" w:rsidP="00D41D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="008E0F99">
        <w:rPr>
          <w:rFonts w:ascii="Times New Roman" w:hAnsi="Times New Roman"/>
          <w:bCs/>
          <w:color w:val="000000"/>
          <w:sz w:val="24"/>
          <w:szCs w:val="24"/>
        </w:rPr>
        <w:t xml:space="preserve">Бизнес-план ателье: </w:t>
      </w:r>
      <w:r w:rsidR="008E0F99" w:rsidRPr="008E0F99">
        <w:rPr>
          <w:rFonts w:ascii="Times New Roman" w:hAnsi="Times New Roman"/>
          <w:bCs/>
          <w:color w:val="000000"/>
          <w:sz w:val="24"/>
          <w:szCs w:val="24"/>
        </w:rPr>
        <w:t>https://www.business.ru/article/1240-biznes-plan-atele</w:t>
      </w:r>
    </w:p>
    <w:p w14:paraId="346AD0D4" w14:textId="77777777" w:rsidR="0065254D" w:rsidRPr="00513BB3" w:rsidRDefault="0065254D" w:rsidP="00991893">
      <w:pPr>
        <w:spacing w:after="0" w:line="240" w:lineRule="auto"/>
        <w:jc w:val="both"/>
        <w:rPr>
          <w:rFonts w:ascii="Times New Roman" w:hAnsi="Times New Roman" w:cs="Times New Roman"/>
          <w:b/>
          <w:iCs/>
          <w:caps/>
          <w:sz w:val="24"/>
          <w:szCs w:val="24"/>
          <w:lang w:eastAsia="ru-RU"/>
        </w:rPr>
      </w:pPr>
    </w:p>
    <w:p w14:paraId="12616449" w14:textId="77777777" w:rsidR="00513BB3" w:rsidRPr="00513BB3" w:rsidRDefault="00513BB3" w:rsidP="00513BB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Финансовый план предприятия – это подвид группы управленческих, взаимосв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я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занных документов, который составляется и ведется для перспективного планирования и операционного управления доступными фирме ресурсами в денежной форме. Проще г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о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воря, благодаря финансовому плану обеспечивается баланс между плановыми и фактич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е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скими поступлениями выручки, и с другой стороны – плановыми и фактическими расх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о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дами на деятельность компании.</w:t>
      </w:r>
    </w:p>
    <w:p w14:paraId="3D51082E" w14:textId="77777777" w:rsidR="00513BB3" w:rsidRDefault="00513BB3" w:rsidP="00513BB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Сбалансированность финансово-экономического состояния компании, которое д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о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стигается благодаря качественному финансовому планированию, пожалуй, является гла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в</w:t>
      </w:r>
      <w:r w:rsidRPr="00513BB3">
        <w:rPr>
          <w:rFonts w:ascii="Times New Roman" w:eastAsiaTheme="minorHAnsi" w:hAnsi="Times New Roman"/>
          <w:bCs/>
          <w:color w:val="000000"/>
          <w:sz w:val="24"/>
          <w:szCs w:val="24"/>
        </w:rPr>
        <w:t>ным профитом использования такого инструмента менеджмента, как финансовый план предприятия.</w:t>
      </w:r>
    </w:p>
    <w:p w14:paraId="6E11F760" w14:textId="52193AC2" w:rsidR="00513BB3" w:rsidRPr="00513BB3" w:rsidRDefault="00754C52" w:rsidP="00513BB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54C52">
        <w:rPr>
          <w:rFonts w:ascii="Times New Roman" w:hAnsi="Times New Roman"/>
          <w:b/>
          <w:bCs/>
          <w:color w:val="000000"/>
          <w:sz w:val="24"/>
          <w:szCs w:val="24"/>
        </w:rPr>
        <w:t>Задание: Составить финансовый план производства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00DA1622" w14:textId="77777777" w:rsidR="0065254D" w:rsidRPr="00513BB3" w:rsidRDefault="0065254D" w:rsidP="00054161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  <w:lang w:eastAsia="ru-RU"/>
        </w:rPr>
      </w:pPr>
    </w:p>
    <w:p w14:paraId="0E88DBB7" w14:textId="77777777" w:rsidR="00C71CCC" w:rsidRDefault="00C71CCC" w:rsidP="006525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14:paraId="47A5D01E" w14:textId="367701B2" w:rsidR="00A56423" w:rsidRDefault="00A56423" w:rsidP="006525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5642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Список литературы</w:t>
      </w:r>
    </w:p>
    <w:p w14:paraId="26465E13" w14:textId="77777777" w:rsidR="00A56423" w:rsidRDefault="00A56423" w:rsidP="00A5642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7493B5D2" w14:textId="77777777" w:rsidR="00A56423" w:rsidRPr="00A56423" w:rsidRDefault="00A56423" w:rsidP="00A5642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376DE77D" w14:textId="77777777" w:rsidR="00CC7794" w:rsidRPr="00822037" w:rsidRDefault="00CC7794" w:rsidP="00CC7794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 источники:</w:t>
      </w:r>
    </w:p>
    <w:p w14:paraId="0E567311" w14:textId="77777777" w:rsidR="00CC7794" w:rsidRPr="00C24A61" w:rsidRDefault="00CC7794" w:rsidP="00CC7794">
      <w:pPr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8FFAF" w14:textId="77777777" w:rsidR="00CC7794" w:rsidRDefault="00CC7794" w:rsidP="00CC7794">
      <w:pPr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98">
        <w:rPr>
          <w:rFonts w:ascii="Times New Roman" w:hAnsi="Times New Roman"/>
          <w:sz w:val="24"/>
          <w:szCs w:val="24"/>
          <w:lang w:eastAsia="ru-RU"/>
        </w:rPr>
        <w:t>Глухих, П. Л. Основы предпринимательства [Электронный ресурс] : практикум / П. Л. Глухих ; Урал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 xml:space="preserve">ос. </w:t>
      </w:r>
      <w:proofErr w:type="spellStart"/>
      <w:r w:rsidRPr="00B47D98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B47D98">
        <w:rPr>
          <w:rFonts w:ascii="Times New Roman" w:hAnsi="Times New Roman"/>
          <w:sz w:val="24"/>
          <w:szCs w:val="24"/>
          <w:lang w:eastAsia="ru-RU"/>
        </w:rPr>
        <w:t>. ун-т. – Электрон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>ан. – Екатеринбург : [б. и.], 2018 – 1 электрон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7D9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B47D98">
        <w:rPr>
          <w:rFonts w:ascii="Times New Roman" w:hAnsi="Times New Roman"/>
          <w:sz w:val="24"/>
          <w:szCs w:val="24"/>
          <w:lang w:eastAsia="ru-RU"/>
        </w:rPr>
        <w:t>пт. диск (CD-ROM).</w:t>
      </w:r>
    </w:p>
    <w:p w14:paraId="13C5B25F" w14:textId="77777777" w:rsidR="00CC7794" w:rsidRPr="00AB167A" w:rsidRDefault="00CC7794" w:rsidP="00CC7794">
      <w:pPr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C10CB">
        <w:rPr>
          <w:rFonts w:ascii="Times New Roman" w:hAnsi="Times New Roman"/>
          <w:sz w:val="24"/>
          <w:szCs w:val="24"/>
          <w:lang w:eastAsia="ru-RU"/>
        </w:rPr>
        <w:t>Гомола</w:t>
      </w:r>
      <w:proofErr w:type="spellEnd"/>
      <w:r w:rsidRPr="004C10CB">
        <w:rPr>
          <w:rFonts w:ascii="Times New Roman" w:hAnsi="Times New Roman"/>
          <w:sz w:val="24"/>
          <w:szCs w:val="24"/>
          <w:lang w:eastAsia="ru-RU"/>
        </w:rPr>
        <w:t xml:space="preserve"> А.И. Экономика для профессий и специальностей социально-экономического профиля: учебник / А.И. </w:t>
      </w:r>
      <w:proofErr w:type="spellStart"/>
      <w:r w:rsidRPr="004C10CB">
        <w:rPr>
          <w:rFonts w:ascii="Times New Roman" w:hAnsi="Times New Roman"/>
          <w:sz w:val="24"/>
          <w:szCs w:val="24"/>
          <w:lang w:eastAsia="ru-RU"/>
        </w:rPr>
        <w:t>Гомола</w:t>
      </w:r>
      <w:proofErr w:type="spellEnd"/>
      <w:r w:rsidRPr="004C10CB">
        <w:rPr>
          <w:rFonts w:ascii="Times New Roman" w:hAnsi="Times New Roman"/>
          <w:sz w:val="24"/>
          <w:szCs w:val="24"/>
          <w:lang w:eastAsia="ru-RU"/>
        </w:rPr>
        <w:t xml:space="preserve">, В.Е. Кириллов, П.А. </w:t>
      </w:r>
      <w:proofErr w:type="spellStart"/>
      <w:r w:rsidRPr="004C10CB">
        <w:rPr>
          <w:rFonts w:ascii="Times New Roman" w:hAnsi="Times New Roman"/>
          <w:sz w:val="24"/>
          <w:szCs w:val="24"/>
          <w:lang w:eastAsia="ru-RU"/>
        </w:rPr>
        <w:t>Жанин</w:t>
      </w:r>
      <w:proofErr w:type="spellEnd"/>
      <w:r w:rsidRPr="004C10CB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AB167A">
        <w:rPr>
          <w:rFonts w:ascii="Times New Roman" w:hAnsi="Times New Roman"/>
          <w:sz w:val="24"/>
          <w:szCs w:val="24"/>
          <w:lang w:eastAsia="ru-RU"/>
        </w:rPr>
        <w:t xml:space="preserve"> 5-е изд., стер. - М.: ИЦ Академия, 2019. – 352 с. – (Профессиональное образование).</w:t>
      </w:r>
    </w:p>
    <w:p w14:paraId="2258992A" w14:textId="77777777" w:rsidR="00CC7794" w:rsidRDefault="00CC7794" w:rsidP="00CC7794">
      <w:pPr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sz w:val="24"/>
          <w:szCs w:val="24"/>
          <w:lang w:eastAsia="ru-RU"/>
        </w:rPr>
        <w:t xml:space="preserve">Техническое описание компетенции «Предпринимательство», в соответствии со стандартами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Wordskills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.</w:t>
      </w:r>
    </w:p>
    <w:p w14:paraId="3BF8B201" w14:textId="77777777" w:rsidR="00CC7794" w:rsidRPr="00C24A61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iCs/>
          <w:sz w:val="24"/>
          <w:szCs w:val="24"/>
          <w:lang w:eastAsia="ru-RU"/>
        </w:rPr>
        <w:t>Кузьмина Е. Е.</w:t>
      </w:r>
      <w:r w:rsidRPr="00C24A6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C24A61">
        <w:rPr>
          <w:rFonts w:ascii="Times New Roman" w:hAnsi="Times New Roman"/>
          <w:sz w:val="24"/>
          <w:szCs w:val="24"/>
          <w:lang w:eastAsia="ru-RU"/>
        </w:rPr>
        <w:t xml:space="preserve"> Предпринимательская деятельность: учебное пособие для среднего профессионального образования / Е. Е. Кузьмина. – 3-е изд.,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. и доп. – Москва: Издательство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, 2018.  – 417 с.  – (Профессиональное образование).  –</w:t>
      </w:r>
    </w:p>
    <w:p w14:paraId="4ED1B0B8" w14:textId="77777777" w:rsidR="00CC7794" w:rsidRDefault="00CC7794" w:rsidP="00CC7794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8F0">
        <w:rPr>
          <w:rFonts w:ascii="Times New Roman" w:hAnsi="Times New Roman"/>
          <w:sz w:val="24"/>
          <w:szCs w:val="24"/>
          <w:lang w:eastAsia="ru-RU"/>
        </w:rPr>
        <w:t xml:space="preserve">ISBN 978-5-534-07575-5. – Текст: электронный // ЭБС </w:t>
      </w:r>
      <w:proofErr w:type="spellStart"/>
      <w:r w:rsidRPr="007F78F0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7F78F0">
        <w:rPr>
          <w:rFonts w:ascii="Times New Roman" w:hAnsi="Times New Roman"/>
          <w:sz w:val="24"/>
          <w:szCs w:val="24"/>
          <w:lang w:eastAsia="ru-RU"/>
        </w:rPr>
        <w:t xml:space="preserve"> [сайт]. – URL: </w:t>
      </w:r>
      <w:hyperlink r:id="rId12" w:tgtFrame="_blank" w:history="1">
        <w:r w:rsidRPr="007F78F0">
          <w:rPr>
            <w:rFonts w:ascii="Times New Roman" w:hAnsi="Times New Roman"/>
            <w:iCs/>
            <w:sz w:val="24"/>
            <w:szCs w:val="24"/>
            <w:lang w:eastAsia="ru-RU"/>
          </w:rPr>
          <w:t>https://urait.ru/index.php/bcode/423321</w:t>
        </w:r>
      </w:hyperlink>
      <w:r w:rsidRPr="007F78F0">
        <w:rPr>
          <w:rFonts w:ascii="Times New Roman" w:hAnsi="Times New Roman"/>
          <w:iCs/>
          <w:sz w:val="24"/>
          <w:szCs w:val="24"/>
          <w:lang w:eastAsia="ru-RU"/>
        </w:rPr>
        <w:t xml:space="preserve"> (дата обращ</w:t>
      </w:r>
      <w:r w:rsidRPr="007F78F0">
        <w:rPr>
          <w:rFonts w:ascii="Times New Roman" w:hAnsi="Times New Roman"/>
          <w:sz w:val="24"/>
          <w:szCs w:val="24"/>
          <w:lang w:eastAsia="ru-RU"/>
        </w:rPr>
        <w:t>ения: 30.08.2020).</w:t>
      </w:r>
    </w:p>
    <w:p w14:paraId="5D75734F" w14:textId="77777777" w:rsidR="00CC7794" w:rsidRPr="009C1624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1624">
        <w:rPr>
          <w:rFonts w:ascii="Times New Roman" w:hAnsi="Times New Roman"/>
          <w:color w:val="000000"/>
          <w:sz w:val="24"/>
          <w:szCs w:val="24"/>
        </w:rPr>
        <w:t>Министерство экономического развития Российской Федерации / Официал</w:t>
      </w:r>
      <w:r w:rsidRPr="009C1624">
        <w:rPr>
          <w:rFonts w:ascii="Times New Roman" w:hAnsi="Times New Roman"/>
          <w:color w:val="000000"/>
          <w:sz w:val="24"/>
          <w:szCs w:val="24"/>
        </w:rPr>
        <w:t>ь</w:t>
      </w:r>
      <w:r w:rsidRPr="009C1624">
        <w:rPr>
          <w:rFonts w:ascii="Times New Roman" w:hAnsi="Times New Roman"/>
          <w:color w:val="000000"/>
          <w:sz w:val="24"/>
          <w:szCs w:val="24"/>
        </w:rPr>
        <w:t xml:space="preserve">ный сайт. –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Режим доступа:</w:t>
      </w:r>
      <w:r w:rsidRPr="009C1624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hyperlink r:id="rId13" w:history="1">
        <w:r w:rsidRPr="009C1624">
          <w:rPr>
            <w:rStyle w:val="affb"/>
            <w:rFonts w:ascii="Times New Roman" w:hAnsi="Times New Roman"/>
            <w:color w:val="000000"/>
          </w:rPr>
          <w:t>https://www.economy.gov.ru/</w:t>
        </w:r>
      </w:hyperlink>
    </w:p>
    <w:p w14:paraId="7DD59030" w14:textId="77777777" w:rsidR="00CC7794" w:rsidRPr="009C1624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1624">
        <w:rPr>
          <w:rFonts w:ascii="Times New Roman" w:hAnsi="Times New Roman"/>
          <w:color w:val="000000"/>
          <w:sz w:val="24"/>
          <w:szCs w:val="24"/>
        </w:rPr>
        <w:t>Министерство экономического развития и имущественных отношений Чува</w:t>
      </w:r>
      <w:r w:rsidRPr="009C1624">
        <w:rPr>
          <w:rFonts w:ascii="Times New Roman" w:hAnsi="Times New Roman"/>
          <w:color w:val="000000"/>
          <w:sz w:val="24"/>
          <w:szCs w:val="24"/>
        </w:rPr>
        <w:t>ш</w:t>
      </w:r>
      <w:r w:rsidRPr="009C1624">
        <w:rPr>
          <w:rFonts w:ascii="Times New Roman" w:hAnsi="Times New Roman"/>
          <w:color w:val="000000"/>
          <w:sz w:val="24"/>
          <w:szCs w:val="24"/>
        </w:rPr>
        <w:t xml:space="preserve">ской Республики [Электронный ресурс] / Официальный сайт. –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Режим доступа:</w:t>
      </w:r>
      <w:r w:rsidRPr="009C16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9C1624">
          <w:rPr>
            <w:rFonts w:ascii="Times New Roman" w:hAnsi="Times New Roman"/>
            <w:color w:val="000000"/>
            <w:sz w:val="24"/>
            <w:szCs w:val="24"/>
          </w:rPr>
          <w:t>http://minec.cap.ru/</w:t>
        </w:r>
      </w:hyperlink>
    </w:p>
    <w:p w14:paraId="05097043" w14:textId="77777777" w:rsidR="00CC7794" w:rsidRPr="009C1624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Помощь бизнесу [Электронный ресурс] / </w:t>
      </w:r>
      <w:proofErr w:type="spellStart"/>
      <w:r w:rsidRPr="009C1624">
        <w:rPr>
          <w:rFonts w:ascii="Times New Roman" w:hAnsi="Times New Roman"/>
          <w:bCs/>
          <w:color w:val="000000"/>
          <w:sz w:val="24"/>
          <w:szCs w:val="24"/>
          <w:lang w:eastAsia="ru-RU"/>
        </w:rPr>
        <w:t>BisHelp</w:t>
      </w:r>
      <w:proofErr w:type="spellEnd"/>
      <w:r w:rsidRPr="009C16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–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Режим доступа: </w:t>
      </w:r>
      <w:hyperlink r:id="rId15" w:history="1">
        <w:r w:rsidRPr="009C1624">
          <w:rPr>
            <w:rFonts w:ascii="Times New Roman" w:hAnsi="Times New Roman"/>
            <w:color w:val="000000"/>
            <w:sz w:val="24"/>
            <w:szCs w:val="24"/>
          </w:rPr>
          <w:t>http://bishelp.ru/</w:t>
        </w:r>
      </w:hyperlink>
    </w:p>
    <w:p w14:paraId="56246054" w14:textId="77777777" w:rsidR="00CC7794" w:rsidRPr="009C1624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Республиканский бизнес-инкубатор по поддержке малого и среднего предпр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нимательства и содействию занятости населения </w:t>
      </w:r>
      <w:r w:rsidRPr="009C1624">
        <w:rPr>
          <w:rFonts w:ascii="Times New Roman" w:hAnsi="Times New Roman"/>
          <w:color w:val="000000"/>
          <w:sz w:val="24"/>
          <w:szCs w:val="24"/>
        </w:rPr>
        <w:t xml:space="preserve">[Электронный ресурс] / Официальный сайт. –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Режим доступа:</w:t>
      </w:r>
      <w:r w:rsidRPr="009C16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9C1624">
          <w:rPr>
            <w:rStyle w:val="affb"/>
            <w:rFonts w:ascii="Times New Roman" w:hAnsi="Times New Roman"/>
            <w:color w:val="000000"/>
            <w:lang w:eastAsia="ru-RU"/>
          </w:rPr>
          <w:t>http://www.rbi21.ru/</w:t>
        </w:r>
      </w:hyperlink>
    </w:p>
    <w:p w14:paraId="4C9053E0" w14:textId="77777777" w:rsidR="00CC7794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Чувашстат</w:t>
      </w:r>
      <w:proofErr w:type="spellEnd"/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1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сайт. – Режим доступа: </w:t>
      </w:r>
      <w:hyperlink r:id="rId17" w:history="1">
        <w:r w:rsidRPr="009C1624">
          <w:rPr>
            <w:rFonts w:ascii="Times New Roman" w:hAnsi="Times New Roman"/>
            <w:color w:val="000000"/>
            <w:sz w:val="24"/>
            <w:szCs w:val="24"/>
            <w:lang w:eastAsia="ru-RU"/>
          </w:rPr>
          <w:t>https://chuvash.gks.ru/</w:t>
        </w:r>
      </w:hyperlink>
    </w:p>
    <w:p w14:paraId="57EE9EA7" w14:textId="77777777" w:rsidR="00CC7794" w:rsidRPr="00A90F2B" w:rsidRDefault="00CC7794" w:rsidP="00CC779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Организационный план бизнес-плана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813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0F2B">
        <w:rPr>
          <w:rFonts w:ascii="Times New Roman" w:hAnsi="Times New Roman"/>
          <w:color w:val="000000"/>
          <w:sz w:val="24"/>
          <w:szCs w:val="24"/>
          <w:lang w:eastAsia="ru-RU"/>
        </w:rPr>
        <w:t>структура, содержание, примеры [Эле</w:t>
      </w:r>
      <w:r w:rsidRPr="00A90F2B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A90F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тронный ресурс] / biznesplan-primer.ru </w:t>
      </w:r>
      <w:r w:rsidRPr="00A90F2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A90F2B">
        <w:rPr>
          <w:rFonts w:ascii="Times New Roman" w:hAnsi="Times New Roman"/>
          <w:color w:val="000000"/>
          <w:sz w:val="24"/>
          <w:szCs w:val="24"/>
          <w:lang w:eastAsia="ru-RU"/>
        </w:rPr>
        <w:t>Режим доступа: https://biznesplan-primer.ru/stati/sostavlenie/organizacionnyj-plan</w:t>
      </w:r>
    </w:p>
    <w:p w14:paraId="7849442E" w14:textId="77777777" w:rsidR="00CC7794" w:rsidRPr="009C1624" w:rsidRDefault="00CC7794" w:rsidP="00CC7794">
      <w:pPr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C99EE9" w14:textId="77777777" w:rsidR="00CC7794" w:rsidRPr="00C24A61" w:rsidRDefault="00CC7794" w:rsidP="00CC7794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AE21069" w14:textId="77777777" w:rsidR="00CC7794" w:rsidRPr="00822037" w:rsidRDefault="00CC7794" w:rsidP="00CC7794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3D9C55B9" w14:textId="77777777" w:rsidR="00CC7794" w:rsidRPr="00C24A61" w:rsidRDefault="00CC7794" w:rsidP="00CC77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918249" w14:textId="77777777" w:rsidR="00CC7794" w:rsidRPr="00A80AC2" w:rsidRDefault="00CC7794" w:rsidP="00CC7794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sz w:val="24"/>
          <w:szCs w:val="24"/>
          <w:lang w:eastAsia="ru-RU"/>
        </w:rPr>
        <w:t>Морозова Н.Б. Предпринимательская деятельность в сфере гостиничного бизнеса: учебник / Н.Б. Морозова. – М.: ИЦ Академия, 2019. – 176 с. – (Профессиональное образование).</w:t>
      </w:r>
    </w:p>
    <w:p w14:paraId="363FE976" w14:textId="77777777" w:rsidR="00CC7794" w:rsidRPr="00C24A61" w:rsidRDefault="00CC7794" w:rsidP="00CC779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Чеберко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, Е. Ф. Основы предпринимательской деятельности. История пре</w:t>
      </w:r>
      <w:r w:rsidRPr="00C24A61">
        <w:rPr>
          <w:rFonts w:ascii="Times New Roman" w:hAnsi="Times New Roman"/>
          <w:sz w:val="24"/>
          <w:szCs w:val="24"/>
          <w:lang w:eastAsia="ru-RU"/>
        </w:rPr>
        <w:t>д</w:t>
      </w:r>
      <w:r w:rsidRPr="00C24A61">
        <w:rPr>
          <w:rFonts w:ascii="Times New Roman" w:hAnsi="Times New Roman"/>
          <w:sz w:val="24"/>
          <w:szCs w:val="24"/>
          <w:lang w:eastAsia="ru-RU"/>
        </w:rPr>
        <w:t xml:space="preserve">принимательства: учебник и практикум для </w:t>
      </w:r>
      <w:proofErr w:type="gramStart"/>
      <w:r w:rsidRPr="00C24A61">
        <w:rPr>
          <w:rFonts w:ascii="Times New Roman" w:hAnsi="Times New Roman"/>
          <w:sz w:val="24"/>
          <w:szCs w:val="24"/>
          <w:lang w:eastAsia="ru-RU"/>
        </w:rPr>
        <w:t>СПО / Е.</w:t>
      </w:r>
      <w:proofErr w:type="gram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 Ф.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Чеберко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24A61">
        <w:rPr>
          <w:rFonts w:ascii="Times New Roman" w:hAnsi="Times New Roman"/>
          <w:sz w:val="24"/>
          <w:szCs w:val="24"/>
          <w:lang w:eastAsia="ru-RU"/>
        </w:rPr>
        <w:t xml:space="preserve">М.: Издательство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, 2019.  – 420 с. – (Серия:</w:t>
      </w:r>
      <w:proofErr w:type="gram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24A61">
        <w:rPr>
          <w:rFonts w:ascii="Times New Roman" w:hAnsi="Times New Roman"/>
          <w:sz w:val="24"/>
          <w:szCs w:val="24"/>
          <w:lang w:eastAsia="ru-RU"/>
        </w:rPr>
        <w:t>Профессиональное образование).</w:t>
      </w:r>
      <w:proofErr w:type="gram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 – ISBN 978-5-534-05041-</w:t>
      </w:r>
      <w:r w:rsidRPr="00B52C49">
        <w:rPr>
          <w:rFonts w:ascii="Times New Roman" w:hAnsi="Times New Roman"/>
          <w:sz w:val="24"/>
          <w:szCs w:val="24"/>
          <w:lang w:eastAsia="ru-RU"/>
        </w:rPr>
        <w:t xml:space="preserve">7. – Текст: электронный // ЭБС </w:t>
      </w:r>
      <w:proofErr w:type="spellStart"/>
      <w:r w:rsidRPr="00B52C49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B52C49">
        <w:rPr>
          <w:rFonts w:ascii="Times New Roman" w:hAnsi="Times New Roman"/>
          <w:sz w:val="24"/>
          <w:szCs w:val="24"/>
          <w:lang w:eastAsia="ru-RU"/>
        </w:rPr>
        <w:t xml:space="preserve"> [сайт]. – URL: </w:t>
      </w:r>
      <w:hyperlink r:id="rId18" w:tgtFrame="_blank" w:history="1">
        <w:r w:rsidRPr="00B52C49">
          <w:rPr>
            <w:rFonts w:ascii="Times New Roman" w:hAnsi="Times New Roman"/>
            <w:sz w:val="24"/>
            <w:szCs w:val="24"/>
            <w:lang w:eastAsia="ru-RU"/>
          </w:rPr>
          <w:t>https://urait.ru/bcode/408648</w:t>
        </w:r>
      </w:hyperlink>
      <w:r w:rsidRPr="00B52C49">
        <w:rPr>
          <w:rFonts w:ascii="Times New Roman" w:hAnsi="Times New Roman"/>
          <w:sz w:val="24"/>
          <w:szCs w:val="24"/>
          <w:lang w:eastAsia="ru-RU"/>
        </w:rPr>
        <w:t xml:space="preserve"> (дата о</w:t>
      </w:r>
      <w:r w:rsidRPr="00B52C49">
        <w:rPr>
          <w:rFonts w:ascii="Times New Roman" w:hAnsi="Times New Roman"/>
          <w:sz w:val="24"/>
          <w:szCs w:val="24"/>
          <w:lang w:eastAsia="ru-RU"/>
        </w:rPr>
        <w:t>б</w:t>
      </w:r>
      <w:r w:rsidRPr="00B52C49">
        <w:rPr>
          <w:rFonts w:ascii="Times New Roman" w:hAnsi="Times New Roman"/>
          <w:sz w:val="24"/>
          <w:szCs w:val="24"/>
          <w:lang w:eastAsia="ru-RU"/>
        </w:rPr>
        <w:t>ращения: 30.08.2020).</w:t>
      </w:r>
    </w:p>
    <w:p w14:paraId="4CEC1D85" w14:textId="77777777" w:rsidR="00CC7794" w:rsidRPr="00C24A61" w:rsidRDefault="00CC7794" w:rsidP="00CC779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sz w:val="24"/>
          <w:szCs w:val="24"/>
          <w:lang w:eastAsia="ru-RU"/>
        </w:rPr>
        <w:t>Морозова Н. Б. Предпринимательская деятельность в сфере гостиничного бизнеса: учебник / Н. Б. Морозова. - М.: ИЦ Академия, 2019. – 176 с. – (Профессиональное образование).</w:t>
      </w:r>
    </w:p>
    <w:p w14:paraId="1935665D" w14:textId="77777777" w:rsidR="00CC7794" w:rsidRPr="00C24A61" w:rsidRDefault="00CC7794" w:rsidP="00CC779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Чеберко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, Е. Ф.  Предпринимательская деятельность: учебник и практикум для среднего профессионального образования / Е. Ф. 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Чеберко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. – Москва: Издательство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lastRenderedPageBreak/>
        <w:t>Юрайт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, 2020. – 219 с. – (Профессиональное образование). –  ISBN 978-5-534-05041-7. – Текст: электронный // ЭБС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 xml:space="preserve"> [сайт]. – URL: </w:t>
      </w:r>
      <w:hyperlink r:id="rId19" w:tgtFrame="_blank" w:history="1">
        <w:r w:rsidRPr="00C24A61">
          <w:rPr>
            <w:rFonts w:ascii="Times New Roman" w:hAnsi="Times New Roman"/>
            <w:sz w:val="24"/>
            <w:szCs w:val="24"/>
            <w:lang w:eastAsia="ru-RU"/>
          </w:rPr>
          <w:t>https://urait.ru/bcode/454507</w:t>
        </w:r>
      </w:hyperlink>
      <w:r w:rsidRPr="00C24A61">
        <w:rPr>
          <w:rFonts w:ascii="Times New Roman" w:hAnsi="Times New Roman"/>
          <w:sz w:val="24"/>
          <w:szCs w:val="24"/>
          <w:lang w:eastAsia="ru-RU"/>
        </w:rPr>
        <w:t xml:space="preserve"> (дата обр</w:t>
      </w:r>
      <w:r w:rsidRPr="00C24A61">
        <w:rPr>
          <w:rFonts w:ascii="Times New Roman" w:hAnsi="Times New Roman"/>
          <w:sz w:val="24"/>
          <w:szCs w:val="24"/>
          <w:lang w:eastAsia="ru-RU"/>
        </w:rPr>
        <w:t>а</w:t>
      </w:r>
      <w:r w:rsidRPr="00C24A61">
        <w:rPr>
          <w:rFonts w:ascii="Times New Roman" w:hAnsi="Times New Roman"/>
          <w:sz w:val="24"/>
          <w:szCs w:val="24"/>
          <w:lang w:eastAsia="ru-RU"/>
        </w:rPr>
        <w:t>щения: 30.09.2020).</w:t>
      </w:r>
    </w:p>
    <w:p w14:paraId="30A4B89B" w14:textId="77777777" w:rsidR="00CC7794" w:rsidRPr="00C24A61" w:rsidRDefault="00CC7794" w:rsidP="00CC779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sz w:val="24"/>
          <w:szCs w:val="24"/>
          <w:lang w:eastAsia="ru-RU"/>
        </w:rPr>
        <w:t>Основы предпринимательской деятельности: учебное пособие /   Е.К. Тор</w:t>
      </w:r>
      <w:r w:rsidRPr="00C24A61">
        <w:rPr>
          <w:rFonts w:ascii="Times New Roman" w:hAnsi="Times New Roman"/>
          <w:sz w:val="24"/>
          <w:szCs w:val="24"/>
          <w:lang w:eastAsia="ru-RU"/>
        </w:rPr>
        <w:t>о</w:t>
      </w:r>
      <w:r w:rsidRPr="00C24A61">
        <w:rPr>
          <w:rFonts w:ascii="Times New Roman" w:hAnsi="Times New Roman"/>
          <w:sz w:val="24"/>
          <w:szCs w:val="24"/>
          <w:lang w:eastAsia="ru-RU"/>
        </w:rPr>
        <w:t xml:space="preserve">сян,  Л.П. </w:t>
      </w:r>
      <w:proofErr w:type="spellStart"/>
      <w:r w:rsidRPr="00C24A61">
        <w:rPr>
          <w:rFonts w:ascii="Times New Roman" w:hAnsi="Times New Roman"/>
          <w:sz w:val="24"/>
          <w:szCs w:val="24"/>
          <w:lang w:eastAsia="ru-RU"/>
        </w:rPr>
        <w:t>Сажнева</w:t>
      </w:r>
      <w:proofErr w:type="spellEnd"/>
      <w:r w:rsidRPr="00C24A61">
        <w:rPr>
          <w:rFonts w:ascii="Times New Roman" w:hAnsi="Times New Roman"/>
          <w:sz w:val="24"/>
          <w:szCs w:val="24"/>
          <w:lang w:eastAsia="ru-RU"/>
        </w:rPr>
        <w:t>, Ж.Н.  Зарубина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24A61">
        <w:rPr>
          <w:rFonts w:ascii="Times New Roman" w:hAnsi="Times New Roman"/>
          <w:sz w:val="24"/>
          <w:szCs w:val="24"/>
          <w:lang w:eastAsia="ru-RU"/>
        </w:rPr>
        <w:t xml:space="preserve">  – СПб: Университет ИТМО, 2016. – 130 с.</w:t>
      </w:r>
    </w:p>
    <w:p w14:paraId="3A4ADC57" w14:textId="77777777" w:rsidR="00CC7794" w:rsidRPr="00C24A61" w:rsidRDefault="00CC7794" w:rsidP="00CC779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A61">
        <w:rPr>
          <w:rFonts w:ascii="Times New Roman" w:hAnsi="Times New Roman"/>
          <w:sz w:val="24"/>
          <w:szCs w:val="24"/>
          <w:lang w:eastAsia="ru-RU"/>
        </w:rPr>
        <w:t>Азбука предпринимателя: учебное пособие для потенциальных и начина</w:t>
      </w:r>
      <w:r w:rsidRPr="00C24A61">
        <w:rPr>
          <w:rFonts w:ascii="Times New Roman" w:hAnsi="Times New Roman"/>
          <w:sz w:val="24"/>
          <w:szCs w:val="24"/>
          <w:lang w:eastAsia="ru-RU"/>
        </w:rPr>
        <w:t>ю</w:t>
      </w:r>
      <w:r w:rsidRPr="00C24A61">
        <w:rPr>
          <w:rFonts w:ascii="Times New Roman" w:hAnsi="Times New Roman"/>
          <w:sz w:val="24"/>
          <w:szCs w:val="24"/>
          <w:lang w:eastAsia="ru-RU"/>
        </w:rPr>
        <w:t>щих предпринимателей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A61">
        <w:rPr>
          <w:rFonts w:ascii="Times New Roman" w:hAnsi="Times New Roman"/>
          <w:sz w:val="24"/>
          <w:szCs w:val="24"/>
          <w:lang w:eastAsia="ru-RU"/>
        </w:rPr>
        <w:t>/ АО «Корпорация «МСП»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24A61">
        <w:rPr>
          <w:rFonts w:ascii="Times New Roman" w:hAnsi="Times New Roman"/>
          <w:sz w:val="24"/>
          <w:szCs w:val="24"/>
          <w:lang w:eastAsia="ru-RU"/>
        </w:rPr>
        <w:t xml:space="preserve"> – М.: АО «Корпорация «МСП», 2016. – 140 с. – Текст: электронный // Корпорация МСП. – URL:  </w:t>
      </w:r>
      <w:hyperlink r:id="rId20" w:history="1">
        <w:r w:rsidRPr="00C24A61">
          <w:rPr>
            <w:rFonts w:ascii="Times New Roman" w:hAnsi="Times New Roman"/>
            <w:sz w:val="24"/>
            <w:szCs w:val="24"/>
            <w:lang w:eastAsia="ru-RU"/>
          </w:rPr>
          <w:t>https://corpmsp.ru/razvitie-konsultatsionnoy-infrastruktury/uchebnye-materialy/</w:t>
        </w:r>
      </w:hyperlink>
    </w:p>
    <w:p w14:paraId="64F3BAC3" w14:textId="77777777" w:rsidR="00CC7794" w:rsidRPr="00C24A61" w:rsidRDefault="00CC7794" w:rsidP="00CC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50BDC7" w14:textId="77777777" w:rsidR="00CC7794" w:rsidRPr="00C24A61" w:rsidRDefault="00CC7794" w:rsidP="00CC7794">
      <w:pPr>
        <w:tabs>
          <w:tab w:val="left" w:pos="360"/>
          <w:tab w:val="left" w:pos="3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8D6D8F" w14:textId="77777777" w:rsidR="00CC7794" w:rsidRPr="00C24A61" w:rsidRDefault="00CC7794" w:rsidP="00CC779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0DB0E0F1" w14:textId="77777777" w:rsidR="00CC7794" w:rsidRPr="00C24A61" w:rsidRDefault="00CC7794" w:rsidP="00CC779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5B236CC" w14:textId="77777777" w:rsidR="00CC7794" w:rsidRPr="00C24A61" w:rsidRDefault="00CC7794" w:rsidP="00CC779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0ED0142" w14:textId="77777777" w:rsidR="00CC7794" w:rsidRPr="00C24A61" w:rsidRDefault="00CC7794" w:rsidP="00CC779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18CF1B49" w14:textId="77777777" w:rsidR="00A56423" w:rsidRPr="00C24A61" w:rsidRDefault="00A56423" w:rsidP="00A5642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C56855A" w14:textId="77777777" w:rsidR="00A56423" w:rsidRPr="00C24A61" w:rsidRDefault="00A56423" w:rsidP="00A5642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E46B29F" w14:textId="77777777" w:rsidR="00A56423" w:rsidRPr="00C24A61" w:rsidRDefault="00A56423" w:rsidP="00A5642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93F714C" w14:textId="77777777" w:rsidR="00A56423" w:rsidRPr="00C24A61" w:rsidRDefault="00A56423" w:rsidP="00A56423">
      <w:pPr>
        <w:spacing w:after="0" w:line="240" w:lineRule="auto"/>
        <w:rPr>
          <w:rFonts w:ascii="Times New Roman" w:hAnsi="Times New Roman"/>
          <w:sz w:val="24"/>
          <w:szCs w:val="24"/>
        </w:rPr>
        <w:sectPr w:rsidR="00A56423" w:rsidRPr="00C24A61">
          <w:footerReference w:type="default" r:id="rId21"/>
          <w:pgSz w:w="11906" w:h="16838"/>
          <w:pgMar w:top="1134" w:right="850" w:bottom="1134" w:left="1701" w:header="708" w:footer="708" w:gutter="0"/>
          <w:cols w:space="720"/>
        </w:sectPr>
      </w:pPr>
    </w:p>
    <w:p w14:paraId="3F2DD781" w14:textId="77777777" w:rsidR="00A56423" w:rsidRPr="00C6795A" w:rsidRDefault="00A56423" w:rsidP="00882CAA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  <w:lang w:eastAsia="ru-RU"/>
        </w:rPr>
      </w:pPr>
    </w:p>
    <w:sectPr w:rsidR="00A56423" w:rsidRPr="00C6795A" w:rsidSect="00771DF2">
      <w:footerReference w:type="default" r:id="rId22"/>
      <w:pgSz w:w="11906" w:h="16838"/>
      <w:pgMar w:top="1134" w:right="851" w:bottom="1134" w:left="1701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33A8" w14:textId="77777777" w:rsidR="00D80BE5" w:rsidRDefault="00D80BE5">
      <w:pPr>
        <w:spacing w:after="0" w:line="240" w:lineRule="auto"/>
      </w:pPr>
      <w:r>
        <w:separator/>
      </w:r>
    </w:p>
  </w:endnote>
  <w:endnote w:type="continuationSeparator" w:id="0">
    <w:p w14:paraId="4F734E5C" w14:textId="77777777" w:rsidR="00D80BE5" w:rsidRDefault="00D8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89406"/>
      <w:docPartObj>
        <w:docPartGallery w:val="Page Numbers (Bottom of Page)"/>
        <w:docPartUnique/>
      </w:docPartObj>
    </w:sdtPr>
    <w:sdtEndPr/>
    <w:sdtContent>
      <w:p w14:paraId="22E62CD8" w14:textId="58F698C9" w:rsidR="00F6492A" w:rsidRDefault="00F6492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94" w:rsidRPr="00CC7794">
          <w:rPr>
            <w:noProof/>
            <w:lang w:val="ru-RU"/>
          </w:rPr>
          <w:t>2</w:t>
        </w:r>
        <w:r>
          <w:fldChar w:fldCharType="end"/>
        </w:r>
      </w:p>
    </w:sdtContent>
  </w:sdt>
  <w:p w14:paraId="5CF0BA97" w14:textId="77777777" w:rsidR="00F6492A" w:rsidRDefault="00F6492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752766"/>
      <w:docPartObj>
        <w:docPartGallery w:val="Page Numbers (Bottom of Page)"/>
        <w:docPartUnique/>
      </w:docPartObj>
    </w:sdtPr>
    <w:sdtEndPr/>
    <w:sdtContent>
      <w:p w14:paraId="014E4800" w14:textId="598B18E6" w:rsidR="007922F7" w:rsidRDefault="007922F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23" w:rsidRPr="00A56423">
          <w:rPr>
            <w:noProof/>
            <w:lang w:val="ru-RU"/>
          </w:rPr>
          <w:t>5</w:t>
        </w:r>
        <w:r>
          <w:fldChar w:fldCharType="end"/>
        </w:r>
      </w:p>
    </w:sdtContent>
  </w:sdt>
  <w:p w14:paraId="7FB6C836" w14:textId="77777777" w:rsidR="007922F7" w:rsidRDefault="007922F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D12F" w14:textId="77777777" w:rsidR="00D80BE5" w:rsidRDefault="00D80BE5">
      <w:pPr>
        <w:spacing w:after="0" w:line="240" w:lineRule="auto"/>
      </w:pPr>
      <w:r>
        <w:separator/>
      </w:r>
    </w:p>
  </w:footnote>
  <w:footnote w:type="continuationSeparator" w:id="0">
    <w:p w14:paraId="016B43AC" w14:textId="77777777" w:rsidR="00D80BE5" w:rsidRDefault="00D8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B442A8"/>
    <w:multiLevelType w:val="hybridMultilevel"/>
    <w:tmpl w:val="E5F8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72F7"/>
    <w:multiLevelType w:val="hybridMultilevel"/>
    <w:tmpl w:val="86505082"/>
    <w:lvl w:ilvl="0" w:tplc="73223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025A3"/>
    <w:multiLevelType w:val="hybridMultilevel"/>
    <w:tmpl w:val="39E4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13961"/>
    <w:multiLevelType w:val="multilevel"/>
    <w:tmpl w:val="EEAE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DB6700"/>
    <w:multiLevelType w:val="multilevel"/>
    <w:tmpl w:val="93AA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2673D"/>
    <w:multiLevelType w:val="hybridMultilevel"/>
    <w:tmpl w:val="051A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581C"/>
    <w:multiLevelType w:val="multilevel"/>
    <w:tmpl w:val="DBE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994B7B"/>
    <w:multiLevelType w:val="multilevel"/>
    <w:tmpl w:val="D1B8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6563D"/>
    <w:multiLevelType w:val="multilevel"/>
    <w:tmpl w:val="532A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314F51"/>
    <w:multiLevelType w:val="hybridMultilevel"/>
    <w:tmpl w:val="E19CA4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E2933"/>
    <w:multiLevelType w:val="hybridMultilevel"/>
    <w:tmpl w:val="49FC96E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259631EF"/>
    <w:multiLevelType w:val="multilevel"/>
    <w:tmpl w:val="AAF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AD6614"/>
    <w:multiLevelType w:val="multilevel"/>
    <w:tmpl w:val="BAA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291B8B"/>
    <w:multiLevelType w:val="hybridMultilevel"/>
    <w:tmpl w:val="49FC96E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21459E"/>
    <w:multiLevelType w:val="hybridMultilevel"/>
    <w:tmpl w:val="49FC96E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52AA12B9"/>
    <w:multiLevelType w:val="hybridMultilevel"/>
    <w:tmpl w:val="D210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46C46"/>
    <w:multiLevelType w:val="hybridMultilevel"/>
    <w:tmpl w:val="1610A728"/>
    <w:lvl w:ilvl="0" w:tplc="4EAEC9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6B799B"/>
    <w:multiLevelType w:val="hybridMultilevel"/>
    <w:tmpl w:val="532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E1350"/>
    <w:multiLevelType w:val="hybridMultilevel"/>
    <w:tmpl w:val="3B8A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503A"/>
    <w:multiLevelType w:val="hybridMultilevel"/>
    <w:tmpl w:val="6FF22E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F7180"/>
    <w:multiLevelType w:val="hybridMultilevel"/>
    <w:tmpl w:val="170C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B1AEB"/>
    <w:multiLevelType w:val="hybridMultilevel"/>
    <w:tmpl w:val="AB4C30C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49F02E3"/>
    <w:multiLevelType w:val="hybridMultilevel"/>
    <w:tmpl w:val="929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75254"/>
    <w:multiLevelType w:val="multilevel"/>
    <w:tmpl w:val="3A6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677F57"/>
    <w:multiLevelType w:val="hybridMultilevel"/>
    <w:tmpl w:val="0A36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B261A"/>
    <w:multiLevelType w:val="multilevel"/>
    <w:tmpl w:val="B74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793895"/>
    <w:multiLevelType w:val="hybridMultilevel"/>
    <w:tmpl w:val="A4BE92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C62BD"/>
    <w:multiLevelType w:val="hybridMultilevel"/>
    <w:tmpl w:val="249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19"/>
  </w:num>
  <w:num w:numId="7">
    <w:abstractNumId w:val="22"/>
  </w:num>
  <w:num w:numId="8">
    <w:abstractNumId w:val="5"/>
  </w:num>
  <w:num w:numId="9">
    <w:abstractNumId w:val="4"/>
  </w:num>
  <w:num w:numId="10">
    <w:abstractNumId w:val="31"/>
  </w:num>
  <w:num w:numId="11">
    <w:abstractNumId w:val="26"/>
  </w:num>
  <w:num w:numId="12">
    <w:abstractNumId w:val="21"/>
  </w:num>
  <w:num w:numId="13">
    <w:abstractNumId w:val="8"/>
  </w:num>
  <w:num w:numId="14">
    <w:abstractNumId w:val="30"/>
  </w:num>
  <w:num w:numId="15">
    <w:abstractNumId w:val="23"/>
  </w:num>
  <w:num w:numId="16">
    <w:abstractNumId w:val="12"/>
  </w:num>
  <w:num w:numId="17">
    <w:abstractNumId w:val="17"/>
  </w:num>
  <w:num w:numId="18">
    <w:abstractNumId w:val="20"/>
  </w:num>
  <w:num w:numId="19">
    <w:abstractNumId w:val="1"/>
  </w:num>
  <w:num w:numId="20">
    <w:abstractNumId w:val="2"/>
  </w:num>
  <w:num w:numId="21">
    <w:abstractNumId w:val="3"/>
  </w:num>
  <w:num w:numId="22">
    <w:abstractNumId w:val="13"/>
  </w:num>
  <w:num w:numId="23">
    <w:abstractNumId w:val="18"/>
  </w:num>
  <w:num w:numId="24">
    <w:abstractNumId w:val="16"/>
  </w:num>
  <w:num w:numId="25">
    <w:abstractNumId w:val="7"/>
  </w:num>
  <w:num w:numId="26">
    <w:abstractNumId w:val="10"/>
  </w:num>
  <w:num w:numId="27">
    <w:abstractNumId w:val="9"/>
  </w:num>
  <w:num w:numId="28">
    <w:abstractNumId w:val="15"/>
  </w:num>
  <w:num w:numId="29">
    <w:abstractNumId w:val="14"/>
  </w:num>
  <w:num w:numId="30">
    <w:abstractNumId w:val="27"/>
  </w:num>
  <w:num w:numId="31">
    <w:abstractNumId w:val="11"/>
  </w:num>
  <w:num w:numId="32">
    <w:abstractNumId w:val="29"/>
  </w:num>
  <w:num w:numId="3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B8"/>
    <w:rsid w:val="00005970"/>
    <w:rsid w:val="00020218"/>
    <w:rsid w:val="000278C1"/>
    <w:rsid w:val="000370AC"/>
    <w:rsid w:val="00040B02"/>
    <w:rsid w:val="00052702"/>
    <w:rsid w:val="00054161"/>
    <w:rsid w:val="00055DCA"/>
    <w:rsid w:val="000578B2"/>
    <w:rsid w:val="0006164C"/>
    <w:rsid w:val="00067FE8"/>
    <w:rsid w:val="00080067"/>
    <w:rsid w:val="00081CA6"/>
    <w:rsid w:val="00083340"/>
    <w:rsid w:val="00084333"/>
    <w:rsid w:val="000C1D76"/>
    <w:rsid w:val="000C3E84"/>
    <w:rsid w:val="000C5366"/>
    <w:rsid w:val="000E69D9"/>
    <w:rsid w:val="00103C25"/>
    <w:rsid w:val="00126136"/>
    <w:rsid w:val="001315BB"/>
    <w:rsid w:val="001407C4"/>
    <w:rsid w:val="00140FBE"/>
    <w:rsid w:val="0016372C"/>
    <w:rsid w:val="001773AC"/>
    <w:rsid w:val="001C1875"/>
    <w:rsid w:val="001C4964"/>
    <w:rsid w:val="001D3ADC"/>
    <w:rsid w:val="00207144"/>
    <w:rsid w:val="00217C3A"/>
    <w:rsid w:val="0022258C"/>
    <w:rsid w:val="002302FA"/>
    <w:rsid w:val="00232D2D"/>
    <w:rsid w:val="002401C0"/>
    <w:rsid w:val="0024591D"/>
    <w:rsid w:val="00245B88"/>
    <w:rsid w:val="0024711B"/>
    <w:rsid w:val="00253874"/>
    <w:rsid w:val="00261B88"/>
    <w:rsid w:val="002801AB"/>
    <w:rsid w:val="00284DA2"/>
    <w:rsid w:val="002A2F93"/>
    <w:rsid w:val="002A318F"/>
    <w:rsid w:val="002B0DFD"/>
    <w:rsid w:val="002C6290"/>
    <w:rsid w:val="002E2064"/>
    <w:rsid w:val="002E3155"/>
    <w:rsid w:val="00304990"/>
    <w:rsid w:val="003051BD"/>
    <w:rsid w:val="003117B0"/>
    <w:rsid w:val="00322515"/>
    <w:rsid w:val="00325BD7"/>
    <w:rsid w:val="0033309F"/>
    <w:rsid w:val="003333B1"/>
    <w:rsid w:val="00345149"/>
    <w:rsid w:val="00347751"/>
    <w:rsid w:val="003526DD"/>
    <w:rsid w:val="0036043E"/>
    <w:rsid w:val="003A0FFB"/>
    <w:rsid w:val="003B0AC9"/>
    <w:rsid w:val="003B7B58"/>
    <w:rsid w:val="003C46B1"/>
    <w:rsid w:val="003C51EE"/>
    <w:rsid w:val="003F142B"/>
    <w:rsid w:val="003F14BE"/>
    <w:rsid w:val="004026AE"/>
    <w:rsid w:val="00405727"/>
    <w:rsid w:val="00425718"/>
    <w:rsid w:val="00425FEA"/>
    <w:rsid w:val="0042793F"/>
    <w:rsid w:val="00431155"/>
    <w:rsid w:val="00431B70"/>
    <w:rsid w:val="004341E3"/>
    <w:rsid w:val="00434CC9"/>
    <w:rsid w:val="0044633D"/>
    <w:rsid w:val="00450581"/>
    <w:rsid w:val="00455125"/>
    <w:rsid w:val="004677D4"/>
    <w:rsid w:val="0049571F"/>
    <w:rsid w:val="004B01E1"/>
    <w:rsid w:val="004B15AF"/>
    <w:rsid w:val="004B2895"/>
    <w:rsid w:val="004C34AE"/>
    <w:rsid w:val="004C55E4"/>
    <w:rsid w:val="004C61DC"/>
    <w:rsid w:val="004D085E"/>
    <w:rsid w:val="004F3FD8"/>
    <w:rsid w:val="00501664"/>
    <w:rsid w:val="00513BB3"/>
    <w:rsid w:val="00520B71"/>
    <w:rsid w:val="00521B06"/>
    <w:rsid w:val="00533031"/>
    <w:rsid w:val="00533CFC"/>
    <w:rsid w:val="0055602E"/>
    <w:rsid w:val="005663C3"/>
    <w:rsid w:val="00575C06"/>
    <w:rsid w:val="005904E5"/>
    <w:rsid w:val="005A19E3"/>
    <w:rsid w:val="005B37CA"/>
    <w:rsid w:val="005B7096"/>
    <w:rsid w:val="005D767C"/>
    <w:rsid w:val="005E7507"/>
    <w:rsid w:val="00620E7D"/>
    <w:rsid w:val="006242BF"/>
    <w:rsid w:val="0063217F"/>
    <w:rsid w:val="006340EF"/>
    <w:rsid w:val="00645D13"/>
    <w:rsid w:val="0065254D"/>
    <w:rsid w:val="00663631"/>
    <w:rsid w:val="00681271"/>
    <w:rsid w:val="00685E51"/>
    <w:rsid w:val="006956BD"/>
    <w:rsid w:val="006C64E3"/>
    <w:rsid w:val="006D5078"/>
    <w:rsid w:val="006E7EBF"/>
    <w:rsid w:val="006F5C21"/>
    <w:rsid w:val="007144AD"/>
    <w:rsid w:val="00740E76"/>
    <w:rsid w:val="00754C52"/>
    <w:rsid w:val="00767000"/>
    <w:rsid w:val="00771DF2"/>
    <w:rsid w:val="00781F08"/>
    <w:rsid w:val="00782985"/>
    <w:rsid w:val="00791388"/>
    <w:rsid w:val="007916EF"/>
    <w:rsid w:val="007922F7"/>
    <w:rsid w:val="007A2AB8"/>
    <w:rsid w:val="007B7A05"/>
    <w:rsid w:val="007C283D"/>
    <w:rsid w:val="007E0747"/>
    <w:rsid w:val="007E2369"/>
    <w:rsid w:val="00806331"/>
    <w:rsid w:val="008069A0"/>
    <w:rsid w:val="00824557"/>
    <w:rsid w:val="0082671A"/>
    <w:rsid w:val="00833A4D"/>
    <w:rsid w:val="00846D9C"/>
    <w:rsid w:val="00880A72"/>
    <w:rsid w:val="00882CAA"/>
    <w:rsid w:val="00887197"/>
    <w:rsid w:val="008A5C36"/>
    <w:rsid w:val="008A6EC3"/>
    <w:rsid w:val="008D0FEA"/>
    <w:rsid w:val="008D5777"/>
    <w:rsid w:val="008D7A54"/>
    <w:rsid w:val="008E0F99"/>
    <w:rsid w:val="008E3059"/>
    <w:rsid w:val="009055DC"/>
    <w:rsid w:val="00906D49"/>
    <w:rsid w:val="00920DDA"/>
    <w:rsid w:val="00921C62"/>
    <w:rsid w:val="00923031"/>
    <w:rsid w:val="009460BC"/>
    <w:rsid w:val="00953C47"/>
    <w:rsid w:val="00963BF0"/>
    <w:rsid w:val="00965C4E"/>
    <w:rsid w:val="009743EA"/>
    <w:rsid w:val="0098388D"/>
    <w:rsid w:val="00985AED"/>
    <w:rsid w:val="0099072E"/>
    <w:rsid w:val="00991893"/>
    <w:rsid w:val="00992EBC"/>
    <w:rsid w:val="009A00BF"/>
    <w:rsid w:val="009A7F9C"/>
    <w:rsid w:val="009C5A68"/>
    <w:rsid w:val="009E2115"/>
    <w:rsid w:val="009E3FBD"/>
    <w:rsid w:val="009F1DB4"/>
    <w:rsid w:val="00A123F2"/>
    <w:rsid w:val="00A56423"/>
    <w:rsid w:val="00A64F66"/>
    <w:rsid w:val="00A6750B"/>
    <w:rsid w:val="00AA76B9"/>
    <w:rsid w:val="00AB7F45"/>
    <w:rsid w:val="00AC2D9F"/>
    <w:rsid w:val="00AD05F9"/>
    <w:rsid w:val="00AE11CF"/>
    <w:rsid w:val="00B20A23"/>
    <w:rsid w:val="00B223AC"/>
    <w:rsid w:val="00B22914"/>
    <w:rsid w:val="00B243DC"/>
    <w:rsid w:val="00B2725E"/>
    <w:rsid w:val="00B338D3"/>
    <w:rsid w:val="00B40BBE"/>
    <w:rsid w:val="00B41FB0"/>
    <w:rsid w:val="00B5283A"/>
    <w:rsid w:val="00B561C7"/>
    <w:rsid w:val="00B67674"/>
    <w:rsid w:val="00B93600"/>
    <w:rsid w:val="00B9572F"/>
    <w:rsid w:val="00BB3DD2"/>
    <w:rsid w:val="00BC1B8F"/>
    <w:rsid w:val="00BC3CD1"/>
    <w:rsid w:val="00BD33EA"/>
    <w:rsid w:val="00BE1846"/>
    <w:rsid w:val="00BE4275"/>
    <w:rsid w:val="00C10AF2"/>
    <w:rsid w:val="00C42CD9"/>
    <w:rsid w:val="00C44C08"/>
    <w:rsid w:val="00C6795A"/>
    <w:rsid w:val="00C71CCC"/>
    <w:rsid w:val="00C71D38"/>
    <w:rsid w:val="00CA71AC"/>
    <w:rsid w:val="00CB6F8B"/>
    <w:rsid w:val="00CC7794"/>
    <w:rsid w:val="00CE0A80"/>
    <w:rsid w:val="00CE1BB4"/>
    <w:rsid w:val="00CE363A"/>
    <w:rsid w:val="00CF1652"/>
    <w:rsid w:val="00CF43CE"/>
    <w:rsid w:val="00D01E53"/>
    <w:rsid w:val="00D41DC6"/>
    <w:rsid w:val="00D6198D"/>
    <w:rsid w:val="00D7099A"/>
    <w:rsid w:val="00D80BE5"/>
    <w:rsid w:val="00D83C8D"/>
    <w:rsid w:val="00D934FC"/>
    <w:rsid w:val="00DB090F"/>
    <w:rsid w:val="00DB4C6E"/>
    <w:rsid w:val="00DB7DE1"/>
    <w:rsid w:val="00DC214D"/>
    <w:rsid w:val="00DE635D"/>
    <w:rsid w:val="00E0013E"/>
    <w:rsid w:val="00E15AAC"/>
    <w:rsid w:val="00E21A11"/>
    <w:rsid w:val="00E30A77"/>
    <w:rsid w:val="00E3774C"/>
    <w:rsid w:val="00E37CA6"/>
    <w:rsid w:val="00E4066A"/>
    <w:rsid w:val="00E40D62"/>
    <w:rsid w:val="00E43FAE"/>
    <w:rsid w:val="00E60A35"/>
    <w:rsid w:val="00E617D3"/>
    <w:rsid w:val="00E657B6"/>
    <w:rsid w:val="00E70648"/>
    <w:rsid w:val="00E828E7"/>
    <w:rsid w:val="00E83DA2"/>
    <w:rsid w:val="00E965E9"/>
    <w:rsid w:val="00EC30D2"/>
    <w:rsid w:val="00ED2CA2"/>
    <w:rsid w:val="00ED4850"/>
    <w:rsid w:val="00EE2861"/>
    <w:rsid w:val="00F21026"/>
    <w:rsid w:val="00F40ED4"/>
    <w:rsid w:val="00F60068"/>
    <w:rsid w:val="00F606A0"/>
    <w:rsid w:val="00F61181"/>
    <w:rsid w:val="00F6492A"/>
    <w:rsid w:val="00FA39C6"/>
    <w:rsid w:val="00FA6926"/>
    <w:rsid w:val="00FB2FD2"/>
    <w:rsid w:val="00FD0B3A"/>
    <w:rsid w:val="00FD3688"/>
    <w:rsid w:val="00FE057B"/>
    <w:rsid w:val="00FF38CD"/>
    <w:rsid w:val="00FF4DE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66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C"/>
  </w:style>
  <w:style w:type="paragraph" w:styleId="1">
    <w:name w:val="heading 1"/>
    <w:basedOn w:val="a"/>
    <w:next w:val="a"/>
    <w:link w:val="10"/>
    <w:uiPriority w:val="9"/>
    <w:qFormat/>
    <w:rsid w:val="00C71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1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1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71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71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71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71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1C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71C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71C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1C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1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1CC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1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semiHidden/>
    <w:rsid w:val="00CF1652"/>
  </w:style>
  <w:style w:type="character" w:customStyle="1" w:styleId="WW8Num10z0">
    <w:name w:val="WW8Num10z0"/>
    <w:rsid w:val="00CF1652"/>
    <w:rPr>
      <w:color w:val="auto"/>
    </w:rPr>
  </w:style>
  <w:style w:type="character" w:customStyle="1" w:styleId="WW8Num12z0">
    <w:name w:val="WW8Num12z0"/>
    <w:rsid w:val="00CF1652"/>
    <w:rPr>
      <w:color w:val="auto"/>
    </w:rPr>
  </w:style>
  <w:style w:type="character" w:customStyle="1" w:styleId="WW8Num13z0">
    <w:name w:val="WW8Num13z0"/>
    <w:rsid w:val="00CF1652"/>
    <w:rPr>
      <w:rFonts w:ascii="Symbol" w:hAnsi="Symbol" w:cs="Symbol"/>
      <w:color w:val="auto"/>
    </w:rPr>
  </w:style>
  <w:style w:type="character" w:customStyle="1" w:styleId="WW8Num18z0">
    <w:name w:val="WW8Num18z0"/>
    <w:rsid w:val="00CF1652"/>
    <w:rPr>
      <w:color w:val="auto"/>
    </w:rPr>
  </w:style>
  <w:style w:type="character" w:customStyle="1" w:styleId="WW8Num19z0">
    <w:name w:val="WW8Num19z0"/>
    <w:rsid w:val="00CF1652"/>
    <w:rPr>
      <w:rFonts w:ascii="Symbol" w:hAnsi="Symbol" w:cs="Symbol"/>
      <w:color w:val="auto"/>
    </w:rPr>
  </w:style>
  <w:style w:type="character" w:customStyle="1" w:styleId="WW8Num21z0">
    <w:name w:val="WW8Num21z0"/>
    <w:rsid w:val="00CF1652"/>
    <w:rPr>
      <w:b w:val="0"/>
      <w:sz w:val="24"/>
      <w:szCs w:val="24"/>
    </w:rPr>
  </w:style>
  <w:style w:type="character" w:customStyle="1" w:styleId="WW8Num22z0">
    <w:name w:val="WW8Num22z0"/>
    <w:rsid w:val="00CF1652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CF1652"/>
  </w:style>
  <w:style w:type="character" w:customStyle="1" w:styleId="WW8Num9z0">
    <w:name w:val="WW8Num9z0"/>
    <w:rsid w:val="00CF1652"/>
    <w:rPr>
      <w:rFonts w:ascii="Wingdings" w:hAnsi="Wingdings" w:cs="Wingdings"/>
    </w:rPr>
  </w:style>
  <w:style w:type="character" w:customStyle="1" w:styleId="WW8Num14z0">
    <w:name w:val="WW8Num14z0"/>
    <w:rsid w:val="00CF1652"/>
    <w:rPr>
      <w:color w:val="auto"/>
    </w:rPr>
  </w:style>
  <w:style w:type="character" w:customStyle="1" w:styleId="WW8Num15z0">
    <w:name w:val="WW8Num15z0"/>
    <w:rsid w:val="00CF1652"/>
    <w:rPr>
      <w:rFonts w:ascii="Wingdings" w:hAnsi="Wingdings" w:cs="Wingdings"/>
    </w:rPr>
  </w:style>
  <w:style w:type="character" w:customStyle="1" w:styleId="WW8Num16z0">
    <w:name w:val="WW8Num16z0"/>
    <w:rsid w:val="00CF1652"/>
    <w:rPr>
      <w:rFonts w:ascii="Times New Roman" w:hAnsi="Times New Roman" w:cs="Times New Roman"/>
    </w:rPr>
  </w:style>
  <w:style w:type="character" w:customStyle="1" w:styleId="WW8Num17z0">
    <w:name w:val="WW8Num17z0"/>
    <w:rsid w:val="00CF1652"/>
    <w:rPr>
      <w:rFonts w:ascii="Symbol" w:hAnsi="Symbol" w:cs="Symbol"/>
      <w:color w:val="auto"/>
    </w:rPr>
  </w:style>
  <w:style w:type="character" w:customStyle="1" w:styleId="WW8Num17z1">
    <w:name w:val="WW8Num17z1"/>
    <w:rsid w:val="00CF1652"/>
    <w:rPr>
      <w:rFonts w:ascii="Courier New" w:hAnsi="Courier New" w:cs="Courier New"/>
    </w:rPr>
  </w:style>
  <w:style w:type="character" w:customStyle="1" w:styleId="WW8Num17z2">
    <w:name w:val="WW8Num17z2"/>
    <w:rsid w:val="00CF1652"/>
    <w:rPr>
      <w:rFonts w:ascii="Wingdings" w:hAnsi="Wingdings" w:cs="Wingdings"/>
    </w:rPr>
  </w:style>
  <w:style w:type="character" w:customStyle="1" w:styleId="WW8Num17z3">
    <w:name w:val="WW8Num17z3"/>
    <w:rsid w:val="00CF1652"/>
    <w:rPr>
      <w:rFonts w:ascii="Symbol" w:hAnsi="Symbol" w:cs="Symbol"/>
    </w:rPr>
  </w:style>
  <w:style w:type="character" w:customStyle="1" w:styleId="WW8Num24z0">
    <w:name w:val="WW8Num24z0"/>
    <w:rsid w:val="00CF1652"/>
    <w:rPr>
      <w:rFonts w:ascii="Times New Roman" w:hAnsi="Times New Roman" w:cs="Times New Roman"/>
    </w:rPr>
  </w:style>
  <w:style w:type="character" w:customStyle="1" w:styleId="WW8Num25z0">
    <w:name w:val="WW8Num25z0"/>
    <w:rsid w:val="00CF1652"/>
    <w:rPr>
      <w:color w:val="auto"/>
    </w:rPr>
  </w:style>
  <w:style w:type="character" w:customStyle="1" w:styleId="WW8Num25z1">
    <w:name w:val="WW8Num25z1"/>
    <w:rsid w:val="00CF1652"/>
    <w:rPr>
      <w:rFonts w:ascii="Courier New" w:hAnsi="Courier New" w:cs="Courier New"/>
    </w:rPr>
  </w:style>
  <w:style w:type="character" w:customStyle="1" w:styleId="WW8Num25z2">
    <w:name w:val="WW8Num25z2"/>
    <w:rsid w:val="00CF1652"/>
    <w:rPr>
      <w:rFonts w:ascii="Wingdings" w:hAnsi="Wingdings" w:cs="Wingdings"/>
    </w:rPr>
  </w:style>
  <w:style w:type="character" w:customStyle="1" w:styleId="WW8Num25z3">
    <w:name w:val="WW8Num25z3"/>
    <w:rsid w:val="00CF1652"/>
    <w:rPr>
      <w:rFonts w:ascii="Symbol" w:hAnsi="Symbol" w:cs="Symbol"/>
    </w:rPr>
  </w:style>
  <w:style w:type="character" w:customStyle="1" w:styleId="WW8Num26z0">
    <w:name w:val="WW8Num26z0"/>
    <w:rsid w:val="00CF1652"/>
    <w:rPr>
      <w:rFonts w:ascii="Symbol" w:hAnsi="Symbol" w:cs="Symbol"/>
      <w:color w:val="auto"/>
    </w:rPr>
  </w:style>
  <w:style w:type="character" w:customStyle="1" w:styleId="WW8Num26z1">
    <w:name w:val="WW8Num26z1"/>
    <w:rsid w:val="00CF1652"/>
    <w:rPr>
      <w:rFonts w:ascii="Courier New" w:hAnsi="Courier New" w:cs="Courier New"/>
    </w:rPr>
  </w:style>
  <w:style w:type="character" w:customStyle="1" w:styleId="WW8Num26z2">
    <w:name w:val="WW8Num26z2"/>
    <w:rsid w:val="00CF1652"/>
    <w:rPr>
      <w:rFonts w:ascii="Wingdings" w:hAnsi="Wingdings" w:cs="Wingdings"/>
    </w:rPr>
  </w:style>
  <w:style w:type="character" w:customStyle="1" w:styleId="WW8Num26z3">
    <w:name w:val="WW8Num26z3"/>
    <w:rsid w:val="00CF1652"/>
    <w:rPr>
      <w:rFonts w:ascii="Symbol" w:hAnsi="Symbol" w:cs="Symbol"/>
    </w:rPr>
  </w:style>
  <w:style w:type="character" w:customStyle="1" w:styleId="WW8Num27z0">
    <w:name w:val="WW8Num27z0"/>
    <w:rsid w:val="00CF1652"/>
    <w:rPr>
      <w:rFonts w:ascii="Times New Roman" w:hAnsi="Times New Roman" w:cs="Times New Roman"/>
    </w:rPr>
  </w:style>
  <w:style w:type="character" w:customStyle="1" w:styleId="WW8Num28z0">
    <w:name w:val="WW8Num28z0"/>
    <w:rsid w:val="00CF1652"/>
    <w:rPr>
      <w:rFonts w:ascii="Wingdings" w:hAnsi="Wingdings" w:cs="Wingdings"/>
    </w:rPr>
  </w:style>
  <w:style w:type="character" w:customStyle="1" w:styleId="WW8Num29z0">
    <w:name w:val="WW8Num29z0"/>
    <w:rsid w:val="00CF1652"/>
    <w:rPr>
      <w:rFonts w:ascii="Times New Roman" w:hAnsi="Times New Roman" w:cs="Times New Roman"/>
    </w:rPr>
  </w:style>
  <w:style w:type="character" w:customStyle="1" w:styleId="WW8Num32z0">
    <w:name w:val="WW8Num32z0"/>
    <w:rsid w:val="00CF1652"/>
    <w:rPr>
      <w:b w:val="0"/>
      <w:sz w:val="24"/>
      <w:szCs w:val="24"/>
    </w:rPr>
  </w:style>
  <w:style w:type="character" w:customStyle="1" w:styleId="WW8Num32z1">
    <w:name w:val="WW8Num32z1"/>
    <w:rsid w:val="00CF1652"/>
    <w:rPr>
      <w:b/>
      <w:sz w:val="40"/>
      <w:szCs w:val="40"/>
    </w:rPr>
  </w:style>
  <w:style w:type="character" w:customStyle="1" w:styleId="WW8Num33z0">
    <w:name w:val="WW8Num33z0"/>
    <w:rsid w:val="00CF1652"/>
    <w:rPr>
      <w:rFonts w:ascii="Symbol" w:hAnsi="Symbol" w:cs="Symbol"/>
      <w:color w:val="auto"/>
    </w:rPr>
  </w:style>
  <w:style w:type="character" w:customStyle="1" w:styleId="WW8Num33z1">
    <w:name w:val="WW8Num33z1"/>
    <w:rsid w:val="00CF1652"/>
    <w:rPr>
      <w:rFonts w:ascii="Courier New" w:hAnsi="Courier New" w:cs="Courier New"/>
    </w:rPr>
  </w:style>
  <w:style w:type="character" w:customStyle="1" w:styleId="WW8Num33z2">
    <w:name w:val="WW8Num33z2"/>
    <w:rsid w:val="00CF1652"/>
    <w:rPr>
      <w:rFonts w:ascii="Wingdings" w:hAnsi="Wingdings" w:cs="Wingdings"/>
    </w:rPr>
  </w:style>
  <w:style w:type="character" w:customStyle="1" w:styleId="WW8Num33z3">
    <w:name w:val="WW8Num33z3"/>
    <w:rsid w:val="00CF1652"/>
    <w:rPr>
      <w:rFonts w:ascii="Symbol" w:hAnsi="Symbol" w:cs="Symbol"/>
    </w:rPr>
  </w:style>
  <w:style w:type="character" w:customStyle="1" w:styleId="WW8Num34z0">
    <w:name w:val="WW8Num34z0"/>
    <w:rsid w:val="00CF165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CF1652"/>
  </w:style>
  <w:style w:type="character" w:customStyle="1" w:styleId="100">
    <w:name w:val="Знак Знак10"/>
    <w:rsid w:val="00CF1652"/>
    <w:rPr>
      <w:lang w:val="ru-RU" w:eastAsia="ar-SA" w:bidi="ar-SA"/>
    </w:rPr>
  </w:style>
  <w:style w:type="character" w:customStyle="1" w:styleId="a3">
    <w:name w:val="Символ сноски"/>
    <w:rsid w:val="00CF1652"/>
    <w:rPr>
      <w:vertAlign w:val="superscript"/>
    </w:rPr>
  </w:style>
  <w:style w:type="character" w:styleId="a4">
    <w:name w:val="page number"/>
    <w:basedOn w:val="12"/>
    <w:rsid w:val="00CF1652"/>
  </w:style>
  <w:style w:type="character" w:customStyle="1" w:styleId="FontStyle14">
    <w:name w:val="Font Style14"/>
    <w:rsid w:val="00CF1652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CF1652"/>
  </w:style>
  <w:style w:type="character" w:customStyle="1" w:styleId="110">
    <w:name w:val="Знак Знак11"/>
    <w:rsid w:val="00CF165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1">
    <w:name w:val="Знак Знак9"/>
    <w:rsid w:val="00CF16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1">
    <w:name w:val="Знак Знак8"/>
    <w:rsid w:val="00CF1652"/>
    <w:rPr>
      <w:rFonts w:ascii="Cambria" w:eastAsia="Times New Roman" w:hAnsi="Cambria" w:cs="Times New Roman"/>
      <w:b/>
      <w:bCs/>
    </w:rPr>
  </w:style>
  <w:style w:type="character" w:customStyle="1" w:styleId="71">
    <w:name w:val="Знак Знак7"/>
    <w:rsid w:val="00CF1652"/>
    <w:rPr>
      <w:rFonts w:ascii="Cambria" w:eastAsia="Times New Roman" w:hAnsi="Cambria" w:cs="Times New Roman"/>
      <w:b/>
      <w:bCs/>
      <w:i/>
      <w:iCs/>
    </w:rPr>
  </w:style>
  <w:style w:type="character" w:customStyle="1" w:styleId="61">
    <w:name w:val="Знак Знак6"/>
    <w:rsid w:val="00CF1652"/>
    <w:rPr>
      <w:rFonts w:ascii="Cambria" w:eastAsia="Times New Roman" w:hAnsi="Cambria" w:cs="Times New Roman"/>
      <w:b/>
      <w:bCs/>
      <w:color w:val="7F7F7F"/>
    </w:rPr>
  </w:style>
  <w:style w:type="character" w:customStyle="1" w:styleId="51">
    <w:name w:val="Знак Знак5"/>
    <w:rsid w:val="00CF165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1">
    <w:name w:val="Знак Знак4"/>
    <w:rsid w:val="00CF1652"/>
    <w:rPr>
      <w:rFonts w:ascii="Cambria" w:eastAsia="Times New Roman" w:hAnsi="Cambria" w:cs="Times New Roman"/>
      <w:i/>
      <w:iCs/>
    </w:rPr>
  </w:style>
  <w:style w:type="character" w:customStyle="1" w:styleId="31">
    <w:name w:val="Знак Знак3"/>
    <w:rsid w:val="00CF1652"/>
    <w:rPr>
      <w:rFonts w:ascii="Cambria" w:eastAsia="Times New Roman" w:hAnsi="Cambria" w:cs="Times New Roman"/>
      <w:sz w:val="20"/>
      <w:szCs w:val="20"/>
    </w:rPr>
  </w:style>
  <w:style w:type="character" w:customStyle="1" w:styleId="22">
    <w:name w:val="Знак Знак2"/>
    <w:rsid w:val="00CF1652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3">
    <w:name w:val="Знак Знак1"/>
    <w:rsid w:val="00CF1652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CF16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C71CCC"/>
    <w:rPr>
      <w:b/>
      <w:bCs/>
    </w:rPr>
  </w:style>
  <w:style w:type="character" w:styleId="a8">
    <w:name w:val="Emphasis"/>
    <w:basedOn w:val="a0"/>
    <w:uiPriority w:val="20"/>
    <w:qFormat/>
    <w:rsid w:val="00C71CCC"/>
    <w:rPr>
      <w:i/>
      <w:iCs/>
    </w:rPr>
  </w:style>
  <w:style w:type="character" w:customStyle="1" w:styleId="23">
    <w:name w:val="Цитата 2 Знак"/>
    <w:basedOn w:val="a0"/>
    <w:link w:val="24"/>
    <w:uiPriority w:val="29"/>
    <w:rsid w:val="00C71CCC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rsid w:val="00C71CCC"/>
    <w:rPr>
      <w:b/>
      <w:bCs/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C71CC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71CCC"/>
    <w:rPr>
      <w:b/>
      <w:bCs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C71CC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C71CC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71CCC"/>
    <w:rPr>
      <w:b/>
      <w:bCs/>
      <w:smallCaps/>
      <w:spacing w:val="5"/>
    </w:rPr>
  </w:style>
  <w:style w:type="paragraph" w:styleId="af0">
    <w:name w:val="Title"/>
    <w:basedOn w:val="a"/>
    <w:next w:val="a"/>
    <w:link w:val="af1"/>
    <w:uiPriority w:val="10"/>
    <w:qFormat/>
    <w:rsid w:val="00C71C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4">
    <w:name w:val="Название Знак1"/>
    <w:basedOn w:val="a0"/>
    <w:rsid w:val="00CF1652"/>
    <w:rPr>
      <w:rFonts w:ascii="Arial" w:eastAsia="Arial Unicode MS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rsid w:val="00CF1652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3">
    <w:name w:val="Основной текст Знак"/>
    <w:basedOn w:val="a0"/>
    <w:link w:val="af2"/>
    <w:rsid w:val="00CF1652"/>
    <w:rPr>
      <w:rFonts w:ascii="Calibri" w:eastAsia="Times New Roman" w:hAnsi="Calibri" w:cs="Calibri"/>
      <w:lang w:eastAsia="ar-SA"/>
    </w:rPr>
  </w:style>
  <w:style w:type="paragraph" w:styleId="af4">
    <w:name w:val="List"/>
    <w:basedOn w:val="af2"/>
    <w:rsid w:val="00CF1652"/>
    <w:rPr>
      <w:rFonts w:cs="Mangal"/>
    </w:rPr>
  </w:style>
  <w:style w:type="paragraph" w:customStyle="1" w:styleId="25">
    <w:name w:val="Название2"/>
    <w:basedOn w:val="a"/>
    <w:rsid w:val="00CF1652"/>
    <w:pPr>
      <w:suppressLineNumbers/>
      <w:suppressAutoHyphens/>
      <w:spacing w:before="120" w:after="120"/>
    </w:pPr>
    <w:rPr>
      <w:rFonts w:ascii="Arial" w:eastAsia="Times New Roman" w:hAnsi="Arial" w:cs="Lucida Sans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CF1652"/>
    <w:pPr>
      <w:suppressLineNumbers/>
      <w:suppressAutoHyphens/>
    </w:pPr>
    <w:rPr>
      <w:rFonts w:ascii="Arial" w:eastAsia="Times New Roman" w:hAnsi="Arial" w:cs="Lucida Sans"/>
      <w:lang w:eastAsia="ar-SA"/>
    </w:rPr>
  </w:style>
  <w:style w:type="paragraph" w:customStyle="1" w:styleId="15">
    <w:name w:val="Название1"/>
    <w:basedOn w:val="a"/>
    <w:rsid w:val="00CF165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F1652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f5">
    <w:name w:val="List Paragraph"/>
    <w:basedOn w:val="a"/>
    <w:uiPriority w:val="34"/>
    <w:qFormat/>
    <w:rsid w:val="00CF1652"/>
    <w:pPr>
      <w:ind w:left="720"/>
      <w:contextualSpacing/>
    </w:pPr>
  </w:style>
  <w:style w:type="paragraph" w:styleId="af6">
    <w:name w:val="footnote text"/>
    <w:basedOn w:val="a"/>
    <w:link w:val="af7"/>
    <w:rsid w:val="00CF1652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CF1652"/>
    <w:rPr>
      <w:rFonts w:ascii="Calibri" w:eastAsia="Times New Roman" w:hAnsi="Calibri" w:cs="Calibri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rsid w:val="00CF165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val="x-none"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CF1652"/>
    <w:rPr>
      <w:rFonts w:ascii="Calibri" w:eastAsia="Times New Roman" w:hAnsi="Calibri" w:cs="Times New Roman"/>
      <w:lang w:val="x-none" w:eastAsia="ar-SA"/>
    </w:rPr>
  </w:style>
  <w:style w:type="paragraph" w:customStyle="1" w:styleId="LTGliederung1">
    <w:name w:val="???????~LT~Gliederung 1"/>
    <w:rsid w:val="00CF165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Mangal" w:eastAsia="Times New Roman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F165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F165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a">
    <w:name w:val="???????"/>
    <w:rsid w:val="00CF165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rFonts w:ascii="Mangal" w:eastAsia="Times New Roman" w:hAnsi="Mangal" w:cs="Mangal"/>
      <w:color w:val="000000"/>
      <w:sz w:val="36"/>
      <w:szCs w:val="36"/>
      <w:lang w:eastAsia="ar-SA"/>
    </w:rPr>
  </w:style>
  <w:style w:type="paragraph" w:styleId="afb">
    <w:name w:val="Normal (Web)"/>
    <w:basedOn w:val="a"/>
    <w:uiPriority w:val="99"/>
    <w:rsid w:val="00CF1652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rsid w:val="00CF1652"/>
    <w:pPr>
      <w:widowControl w:val="0"/>
      <w:suppressAutoHyphens/>
      <w:autoSpaceDE w:val="0"/>
      <w:spacing w:line="408" w:lineRule="exact"/>
      <w:jc w:val="both"/>
    </w:pPr>
    <w:rPr>
      <w:rFonts w:ascii="Arial" w:eastAsia="Times New Roman" w:hAnsi="Arial" w:cs="Arial"/>
      <w:lang w:eastAsia="ar-SA"/>
    </w:rPr>
  </w:style>
  <w:style w:type="paragraph" w:customStyle="1" w:styleId="17">
    <w:name w:val="Обычный1"/>
    <w:rsid w:val="00CF1652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CF165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d">
    <w:name w:val="Заголовок таблицы"/>
    <w:basedOn w:val="afc"/>
    <w:rsid w:val="00CF1652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CF1652"/>
  </w:style>
  <w:style w:type="paragraph" w:styleId="aff">
    <w:name w:val="header"/>
    <w:basedOn w:val="a"/>
    <w:link w:val="aff0"/>
    <w:rsid w:val="00CF165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ff0">
    <w:name w:val="Верхний колонтитул Знак"/>
    <w:basedOn w:val="a0"/>
    <w:link w:val="aff"/>
    <w:rsid w:val="00CF1652"/>
    <w:rPr>
      <w:rFonts w:ascii="Calibri" w:eastAsia="Times New Roman" w:hAnsi="Calibri" w:cs="Calibri"/>
      <w:lang w:eastAsia="ar-SA"/>
    </w:rPr>
  </w:style>
  <w:style w:type="paragraph" w:customStyle="1" w:styleId="210">
    <w:name w:val="Список 21"/>
    <w:basedOn w:val="a"/>
    <w:rsid w:val="00CF1652"/>
    <w:pPr>
      <w:suppressAutoHyphens/>
      <w:ind w:left="566" w:hanging="283"/>
    </w:pPr>
    <w:rPr>
      <w:rFonts w:ascii="Calibri" w:eastAsia="Times New Roman" w:hAnsi="Calibri" w:cs="Calibri"/>
      <w:lang w:eastAsia="ar-SA"/>
    </w:rPr>
  </w:style>
  <w:style w:type="paragraph" w:customStyle="1" w:styleId="aff1">
    <w:basedOn w:val="a"/>
    <w:next w:val="a"/>
    <w:rsid w:val="00CF1652"/>
    <w:pPr>
      <w:pBdr>
        <w:bottom w:val="single" w:sz="4" w:space="1" w:color="000000"/>
      </w:pBdr>
      <w:suppressAutoHyphens/>
      <w:spacing w:line="240" w:lineRule="auto"/>
    </w:pPr>
    <w:rPr>
      <w:rFonts w:ascii="Cambria" w:hAnsi="Cambria"/>
      <w:spacing w:val="5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uiPriority w:val="11"/>
    <w:qFormat/>
    <w:rsid w:val="00C71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C71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4">
    <w:name w:val="No Spacing"/>
    <w:uiPriority w:val="1"/>
    <w:qFormat/>
    <w:rsid w:val="00C71CCC"/>
    <w:pPr>
      <w:spacing w:after="0" w:line="240" w:lineRule="auto"/>
    </w:pPr>
  </w:style>
  <w:style w:type="paragraph" w:styleId="24">
    <w:name w:val="Quote"/>
    <w:basedOn w:val="a"/>
    <w:next w:val="a"/>
    <w:link w:val="23"/>
    <w:uiPriority w:val="29"/>
    <w:qFormat/>
    <w:rsid w:val="00C71CCC"/>
    <w:rPr>
      <w:i/>
      <w:iCs/>
      <w:color w:val="000000" w:themeColor="text1"/>
    </w:rPr>
  </w:style>
  <w:style w:type="character" w:customStyle="1" w:styleId="211">
    <w:name w:val="Цитата 2 Знак1"/>
    <w:basedOn w:val="a0"/>
    <w:rsid w:val="00CF1652"/>
    <w:rPr>
      <w:rFonts w:ascii="Calibri" w:eastAsia="Times New Roman" w:hAnsi="Calibri" w:cs="Calibri"/>
      <w:i/>
      <w:iCs/>
      <w:lang w:eastAsia="ar-SA"/>
    </w:rPr>
  </w:style>
  <w:style w:type="paragraph" w:styleId="aa">
    <w:name w:val="Intense Quote"/>
    <w:basedOn w:val="a"/>
    <w:next w:val="a"/>
    <w:link w:val="a9"/>
    <w:uiPriority w:val="30"/>
    <w:qFormat/>
    <w:rsid w:val="00C71C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18">
    <w:name w:val="Выделенная цитата Знак1"/>
    <w:basedOn w:val="a0"/>
    <w:rsid w:val="00CF1652"/>
    <w:rPr>
      <w:rFonts w:ascii="Calibri" w:eastAsia="Times New Roman" w:hAnsi="Calibri" w:cs="Calibri"/>
      <w:b/>
      <w:bCs/>
      <w:i/>
      <w:iCs/>
      <w:lang w:eastAsia="ar-SA"/>
    </w:rPr>
  </w:style>
  <w:style w:type="paragraph" w:styleId="aff5">
    <w:name w:val="TOC Heading"/>
    <w:basedOn w:val="1"/>
    <w:next w:val="a"/>
    <w:uiPriority w:val="39"/>
    <w:unhideWhenUsed/>
    <w:qFormat/>
    <w:rsid w:val="00C71CCC"/>
    <w:pPr>
      <w:outlineLvl w:val="9"/>
    </w:pPr>
  </w:style>
  <w:style w:type="paragraph" w:styleId="aff6">
    <w:name w:val="Body Text Indent"/>
    <w:basedOn w:val="a"/>
    <w:link w:val="aff7"/>
    <w:rsid w:val="00CF165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7">
    <w:name w:val="Основной текст с отступом Знак"/>
    <w:basedOn w:val="a0"/>
    <w:link w:val="aff6"/>
    <w:rsid w:val="00CF1652"/>
    <w:rPr>
      <w:rFonts w:ascii="Calibri" w:eastAsia="Times New Roman" w:hAnsi="Calibri" w:cs="Times New Roman"/>
    </w:rPr>
  </w:style>
  <w:style w:type="character" w:customStyle="1" w:styleId="highlight">
    <w:name w:val="highlight"/>
    <w:basedOn w:val="a0"/>
    <w:rsid w:val="00CF1652"/>
  </w:style>
  <w:style w:type="paragraph" w:customStyle="1" w:styleId="western">
    <w:name w:val="western"/>
    <w:basedOn w:val="a"/>
    <w:rsid w:val="00CF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F1652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F1652"/>
  </w:style>
  <w:style w:type="paragraph" w:styleId="aff8">
    <w:name w:val="Plain Text"/>
    <w:basedOn w:val="a"/>
    <w:link w:val="aff9"/>
    <w:rsid w:val="00CF1652"/>
    <w:pPr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CF1652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CF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rsid w:val="00CF165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1652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F16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F1652"/>
    <w:pPr>
      <w:widowControl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F1652"/>
    <w:rPr>
      <w:rFonts w:ascii="Times New Roman" w:hAnsi="Times New Roman"/>
      <w:sz w:val="26"/>
    </w:rPr>
  </w:style>
  <w:style w:type="character" w:customStyle="1" w:styleId="FontStyle27">
    <w:name w:val="Font Style27"/>
    <w:rsid w:val="00CF1652"/>
    <w:rPr>
      <w:rFonts w:ascii="Times New Roman" w:hAnsi="Times New Roman"/>
      <w:b/>
      <w:sz w:val="34"/>
    </w:rPr>
  </w:style>
  <w:style w:type="character" w:customStyle="1" w:styleId="FontStyle28">
    <w:name w:val="Font Style28"/>
    <w:rsid w:val="00CF1652"/>
    <w:rPr>
      <w:rFonts w:ascii="Times New Roman" w:hAnsi="Times New Roman"/>
      <w:sz w:val="16"/>
    </w:rPr>
  </w:style>
  <w:style w:type="character" w:customStyle="1" w:styleId="FontStyle30">
    <w:name w:val="Font Style30"/>
    <w:rsid w:val="00CF1652"/>
    <w:rPr>
      <w:rFonts w:ascii="Times New Roman" w:hAnsi="Times New Roman"/>
      <w:sz w:val="22"/>
    </w:rPr>
  </w:style>
  <w:style w:type="paragraph" w:customStyle="1" w:styleId="ConsPlusNonformat">
    <w:name w:val="ConsPlusNonformat"/>
    <w:rsid w:val="00CF16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b">
    <w:name w:val="Hyperlink"/>
    <w:unhideWhenUsed/>
    <w:rsid w:val="00CF1652"/>
    <w:rPr>
      <w:color w:val="0000FF"/>
      <w:u w:val="single"/>
    </w:rPr>
  </w:style>
  <w:style w:type="paragraph" w:styleId="27">
    <w:name w:val="Body Text 2"/>
    <w:basedOn w:val="a"/>
    <w:link w:val="28"/>
    <w:rsid w:val="00CF1652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Основной текст 2 Знак"/>
    <w:basedOn w:val="a0"/>
    <w:link w:val="27"/>
    <w:rsid w:val="00CF1652"/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rsid w:val="00CF1652"/>
    <w:pPr>
      <w:widowControl w:val="0"/>
      <w:autoSpaceDE w:val="0"/>
      <w:autoSpaceDN w:val="0"/>
      <w:adjustRightInd w:val="0"/>
      <w:spacing w:after="0" w:line="235" w:lineRule="exact"/>
      <w:ind w:hanging="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F1652"/>
    <w:rPr>
      <w:rFonts w:ascii="Times New Roman" w:hAnsi="Times New Roman" w:cs="Times New Roman" w:hint="default"/>
      <w:i/>
      <w:iCs/>
      <w:sz w:val="18"/>
      <w:szCs w:val="18"/>
    </w:rPr>
  </w:style>
  <w:style w:type="table" w:styleId="affc">
    <w:name w:val="Table Grid"/>
    <w:basedOn w:val="a1"/>
    <w:rsid w:val="00CF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F165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F1652"/>
    <w:pPr>
      <w:widowControl w:val="0"/>
      <w:autoSpaceDE w:val="0"/>
      <w:autoSpaceDN w:val="0"/>
      <w:adjustRightInd w:val="0"/>
      <w:spacing w:after="0" w:line="32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CF1652"/>
    <w:pPr>
      <w:spacing w:after="0" w:line="252" w:lineRule="auto"/>
      <w:ind w:left="720"/>
    </w:pPr>
    <w:rPr>
      <w:rFonts w:ascii="Times New Roman" w:eastAsia="Calibri" w:hAnsi="Times New Roman" w:cs="Times New Roman"/>
      <w:lang w:val="en-US"/>
    </w:rPr>
  </w:style>
  <w:style w:type="paragraph" w:styleId="affd">
    <w:name w:val="Balloon Text"/>
    <w:basedOn w:val="a"/>
    <w:link w:val="affe"/>
    <w:semiHidden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e">
    <w:name w:val="Текст выноски Знак"/>
    <w:basedOn w:val="a0"/>
    <w:link w:val="affd"/>
    <w:semiHidden/>
    <w:rsid w:val="00CF1652"/>
    <w:rPr>
      <w:rFonts w:ascii="Tahoma" w:eastAsia="Calibri" w:hAnsi="Tahoma" w:cs="Tahoma"/>
      <w:sz w:val="16"/>
      <w:szCs w:val="16"/>
      <w:lang w:eastAsia="ru-RU"/>
    </w:rPr>
  </w:style>
  <w:style w:type="character" w:customStyle="1" w:styleId="52">
    <w:name w:val="Основной текст5"/>
    <w:rsid w:val="00CF1652"/>
    <w:rPr>
      <w:rFonts w:ascii="Times New Roman" w:hAnsi="Times New Roman" w:cs="Times New Roman"/>
      <w:spacing w:val="20"/>
      <w:sz w:val="23"/>
      <w:szCs w:val="23"/>
    </w:rPr>
  </w:style>
  <w:style w:type="character" w:customStyle="1" w:styleId="afff">
    <w:name w:val="Основной текст + Полужирный"/>
    <w:rsid w:val="00CF1652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fff0">
    <w:name w:val="Основной текст + Курсив"/>
    <w:aliases w:val="Интервал 0 pt"/>
    <w:rsid w:val="00CF165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TimesNewRoman">
    <w:name w:val="Сноска (2) + Times New Roman"/>
    <w:aliases w:val="6 pt,Интервал 1 pt"/>
    <w:rsid w:val="00CF1652"/>
    <w:rPr>
      <w:rFonts w:ascii="Times New Roman" w:hAnsi="Times New Roman" w:cs="Times New Roman"/>
      <w:spacing w:val="20"/>
      <w:sz w:val="12"/>
      <w:szCs w:val="12"/>
    </w:rPr>
  </w:style>
  <w:style w:type="character" w:customStyle="1" w:styleId="53">
    <w:name w:val="Основной текст (5)_"/>
    <w:rsid w:val="00CF1652"/>
    <w:rPr>
      <w:rFonts w:ascii="Times New Roman" w:hAnsi="Times New Roman" w:cs="Times New Roman"/>
      <w:spacing w:val="0"/>
      <w:sz w:val="23"/>
      <w:szCs w:val="23"/>
    </w:rPr>
  </w:style>
  <w:style w:type="character" w:customStyle="1" w:styleId="54">
    <w:name w:val="Основной текст (5)"/>
    <w:basedOn w:val="53"/>
    <w:rsid w:val="00CF1652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Основной текст (3)_"/>
    <w:link w:val="33"/>
    <w:locked/>
    <w:rsid w:val="00CF1652"/>
    <w:rPr>
      <w:spacing w:val="20"/>
      <w:sz w:val="17"/>
      <w:szCs w:val="17"/>
      <w:shd w:val="clear" w:color="auto" w:fill="FFFFFF"/>
    </w:rPr>
  </w:style>
  <w:style w:type="character" w:customStyle="1" w:styleId="31pt">
    <w:name w:val="Основной текст (3) + Интервал 1 pt"/>
    <w:rsid w:val="00CF1652"/>
    <w:rPr>
      <w:spacing w:val="30"/>
      <w:sz w:val="17"/>
      <w:szCs w:val="17"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CF1652"/>
    <w:pPr>
      <w:shd w:val="clear" w:color="auto" w:fill="FFFFFF"/>
      <w:spacing w:after="0" w:line="235" w:lineRule="exact"/>
      <w:jc w:val="both"/>
    </w:pPr>
    <w:rPr>
      <w:spacing w:val="20"/>
      <w:sz w:val="17"/>
      <w:szCs w:val="17"/>
      <w:shd w:val="clear" w:color="auto" w:fill="FFFFFF"/>
    </w:rPr>
  </w:style>
  <w:style w:type="character" w:customStyle="1" w:styleId="afff1">
    <w:name w:val="Основной текст_"/>
    <w:link w:val="160"/>
    <w:locked/>
    <w:rsid w:val="00CF1652"/>
    <w:rPr>
      <w:spacing w:val="20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rsid w:val="00CF1652"/>
    <w:rPr>
      <w:spacing w:val="80"/>
      <w:sz w:val="23"/>
      <w:szCs w:val="23"/>
      <w:shd w:val="clear" w:color="auto" w:fill="FFFFFF"/>
      <w:lang w:bidi="ar-SA"/>
    </w:rPr>
  </w:style>
  <w:style w:type="paragraph" w:customStyle="1" w:styleId="160">
    <w:name w:val="Основной текст16"/>
    <w:basedOn w:val="a"/>
    <w:link w:val="afff1"/>
    <w:rsid w:val="00CF1652"/>
    <w:pPr>
      <w:shd w:val="clear" w:color="auto" w:fill="FFFFFF"/>
      <w:spacing w:after="0" w:line="403" w:lineRule="exact"/>
      <w:ind w:hanging="680"/>
      <w:jc w:val="right"/>
    </w:pPr>
    <w:rPr>
      <w:spacing w:val="20"/>
      <w:sz w:val="23"/>
      <w:szCs w:val="23"/>
      <w:shd w:val="clear" w:color="auto" w:fill="FFFFFF"/>
    </w:rPr>
  </w:style>
  <w:style w:type="paragraph" w:customStyle="1" w:styleId="1a">
    <w:name w:val="Без интервала1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locked/>
    <w:rsid w:val="00C71C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b">
    <w:name w:val="Сильное выделение1"/>
    <w:rsid w:val="00CF1652"/>
    <w:rPr>
      <w:rFonts w:cs="Times New Roman"/>
      <w:b/>
      <w:bCs/>
      <w:i/>
      <w:iCs/>
      <w:color w:val="4F81BD"/>
    </w:rPr>
  </w:style>
  <w:style w:type="character" w:customStyle="1" w:styleId="3pt">
    <w:name w:val="Основной текст + Интервал 3 pt"/>
    <w:rsid w:val="00CF1652"/>
    <w:rPr>
      <w:spacing w:val="70"/>
      <w:sz w:val="23"/>
      <w:szCs w:val="23"/>
      <w:shd w:val="clear" w:color="auto" w:fill="FFFFFF"/>
      <w:lang w:bidi="ar-SA"/>
    </w:rPr>
  </w:style>
  <w:style w:type="character" w:customStyle="1" w:styleId="29">
    <w:name w:val="Основной текст (2)"/>
    <w:rsid w:val="00CF1652"/>
    <w:rPr>
      <w:rFonts w:ascii="Times New Roman" w:hAnsi="Times New Roman" w:cs="Times New Roman"/>
      <w:spacing w:val="20"/>
      <w:sz w:val="17"/>
      <w:szCs w:val="17"/>
    </w:rPr>
  </w:style>
  <w:style w:type="character" w:customStyle="1" w:styleId="710">
    <w:name w:val="Основной текст (71) + Полужирный"/>
    <w:aliases w:val="Интервал 1 pt1"/>
    <w:rsid w:val="00CF1652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23pt">
    <w:name w:val="Основной текст (2) + Интервал 3 pt"/>
    <w:rsid w:val="00CF1652"/>
    <w:rPr>
      <w:rFonts w:ascii="Times New Roman" w:hAnsi="Times New Roman" w:cs="Times New Roman"/>
      <w:spacing w:val="70"/>
      <w:sz w:val="17"/>
      <w:szCs w:val="17"/>
    </w:rPr>
  </w:style>
  <w:style w:type="paragraph" w:customStyle="1" w:styleId="c25">
    <w:name w:val="c25"/>
    <w:basedOn w:val="a"/>
    <w:rsid w:val="00C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AF2"/>
  </w:style>
  <w:style w:type="character" w:customStyle="1" w:styleId="c16">
    <w:name w:val="c16"/>
    <w:basedOn w:val="a0"/>
    <w:rsid w:val="00C10AF2"/>
  </w:style>
  <w:style w:type="character" w:customStyle="1" w:styleId="c29">
    <w:name w:val="c29"/>
    <w:basedOn w:val="a0"/>
    <w:rsid w:val="00C10AF2"/>
  </w:style>
  <w:style w:type="paragraph" w:customStyle="1" w:styleId="c11">
    <w:name w:val="c11"/>
    <w:basedOn w:val="a"/>
    <w:rsid w:val="00C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caption"/>
    <w:basedOn w:val="a"/>
    <w:next w:val="a"/>
    <w:uiPriority w:val="35"/>
    <w:semiHidden/>
    <w:unhideWhenUsed/>
    <w:qFormat/>
    <w:rsid w:val="00C71CC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C"/>
  </w:style>
  <w:style w:type="paragraph" w:styleId="1">
    <w:name w:val="heading 1"/>
    <w:basedOn w:val="a"/>
    <w:next w:val="a"/>
    <w:link w:val="10"/>
    <w:uiPriority w:val="9"/>
    <w:qFormat/>
    <w:rsid w:val="00C71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1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1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71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71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71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71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1C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71C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71C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1C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1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1CC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1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semiHidden/>
    <w:rsid w:val="00CF1652"/>
  </w:style>
  <w:style w:type="character" w:customStyle="1" w:styleId="WW8Num10z0">
    <w:name w:val="WW8Num10z0"/>
    <w:rsid w:val="00CF1652"/>
    <w:rPr>
      <w:color w:val="auto"/>
    </w:rPr>
  </w:style>
  <w:style w:type="character" w:customStyle="1" w:styleId="WW8Num12z0">
    <w:name w:val="WW8Num12z0"/>
    <w:rsid w:val="00CF1652"/>
    <w:rPr>
      <w:color w:val="auto"/>
    </w:rPr>
  </w:style>
  <w:style w:type="character" w:customStyle="1" w:styleId="WW8Num13z0">
    <w:name w:val="WW8Num13z0"/>
    <w:rsid w:val="00CF1652"/>
    <w:rPr>
      <w:rFonts w:ascii="Symbol" w:hAnsi="Symbol" w:cs="Symbol"/>
      <w:color w:val="auto"/>
    </w:rPr>
  </w:style>
  <w:style w:type="character" w:customStyle="1" w:styleId="WW8Num18z0">
    <w:name w:val="WW8Num18z0"/>
    <w:rsid w:val="00CF1652"/>
    <w:rPr>
      <w:color w:val="auto"/>
    </w:rPr>
  </w:style>
  <w:style w:type="character" w:customStyle="1" w:styleId="WW8Num19z0">
    <w:name w:val="WW8Num19z0"/>
    <w:rsid w:val="00CF1652"/>
    <w:rPr>
      <w:rFonts w:ascii="Symbol" w:hAnsi="Symbol" w:cs="Symbol"/>
      <w:color w:val="auto"/>
    </w:rPr>
  </w:style>
  <w:style w:type="character" w:customStyle="1" w:styleId="WW8Num21z0">
    <w:name w:val="WW8Num21z0"/>
    <w:rsid w:val="00CF1652"/>
    <w:rPr>
      <w:b w:val="0"/>
      <w:sz w:val="24"/>
      <w:szCs w:val="24"/>
    </w:rPr>
  </w:style>
  <w:style w:type="character" w:customStyle="1" w:styleId="WW8Num22z0">
    <w:name w:val="WW8Num22z0"/>
    <w:rsid w:val="00CF1652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CF1652"/>
  </w:style>
  <w:style w:type="character" w:customStyle="1" w:styleId="WW8Num9z0">
    <w:name w:val="WW8Num9z0"/>
    <w:rsid w:val="00CF1652"/>
    <w:rPr>
      <w:rFonts w:ascii="Wingdings" w:hAnsi="Wingdings" w:cs="Wingdings"/>
    </w:rPr>
  </w:style>
  <w:style w:type="character" w:customStyle="1" w:styleId="WW8Num14z0">
    <w:name w:val="WW8Num14z0"/>
    <w:rsid w:val="00CF1652"/>
    <w:rPr>
      <w:color w:val="auto"/>
    </w:rPr>
  </w:style>
  <w:style w:type="character" w:customStyle="1" w:styleId="WW8Num15z0">
    <w:name w:val="WW8Num15z0"/>
    <w:rsid w:val="00CF1652"/>
    <w:rPr>
      <w:rFonts w:ascii="Wingdings" w:hAnsi="Wingdings" w:cs="Wingdings"/>
    </w:rPr>
  </w:style>
  <w:style w:type="character" w:customStyle="1" w:styleId="WW8Num16z0">
    <w:name w:val="WW8Num16z0"/>
    <w:rsid w:val="00CF1652"/>
    <w:rPr>
      <w:rFonts w:ascii="Times New Roman" w:hAnsi="Times New Roman" w:cs="Times New Roman"/>
    </w:rPr>
  </w:style>
  <w:style w:type="character" w:customStyle="1" w:styleId="WW8Num17z0">
    <w:name w:val="WW8Num17z0"/>
    <w:rsid w:val="00CF1652"/>
    <w:rPr>
      <w:rFonts w:ascii="Symbol" w:hAnsi="Symbol" w:cs="Symbol"/>
      <w:color w:val="auto"/>
    </w:rPr>
  </w:style>
  <w:style w:type="character" w:customStyle="1" w:styleId="WW8Num17z1">
    <w:name w:val="WW8Num17z1"/>
    <w:rsid w:val="00CF1652"/>
    <w:rPr>
      <w:rFonts w:ascii="Courier New" w:hAnsi="Courier New" w:cs="Courier New"/>
    </w:rPr>
  </w:style>
  <w:style w:type="character" w:customStyle="1" w:styleId="WW8Num17z2">
    <w:name w:val="WW8Num17z2"/>
    <w:rsid w:val="00CF1652"/>
    <w:rPr>
      <w:rFonts w:ascii="Wingdings" w:hAnsi="Wingdings" w:cs="Wingdings"/>
    </w:rPr>
  </w:style>
  <w:style w:type="character" w:customStyle="1" w:styleId="WW8Num17z3">
    <w:name w:val="WW8Num17z3"/>
    <w:rsid w:val="00CF1652"/>
    <w:rPr>
      <w:rFonts w:ascii="Symbol" w:hAnsi="Symbol" w:cs="Symbol"/>
    </w:rPr>
  </w:style>
  <w:style w:type="character" w:customStyle="1" w:styleId="WW8Num24z0">
    <w:name w:val="WW8Num24z0"/>
    <w:rsid w:val="00CF1652"/>
    <w:rPr>
      <w:rFonts w:ascii="Times New Roman" w:hAnsi="Times New Roman" w:cs="Times New Roman"/>
    </w:rPr>
  </w:style>
  <w:style w:type="character" w:customStyle="1" w:styleId="WW8Num25z0">
    <w:name w:val="WW8Num25z0"/>
    <w:rsid w:val="00CF1652"/>
    <w:rPr>
      <w:color w:val="auto"/>
    </w:rPr>
  </w:style>
  <w:style w:type="character" w:customStyle="1" w:styleId="WW8Num25z1">
    <w:name w:val="WW8Num25z1"/>
    <w:rsid w:val="00CF1652"/>
    <w:rPr>
      <w:rFonts w:ascii="Courier New" w:hAnsi="Courier New" w:cs="Courier New"/>
    </w:rPr>
  </w:style>
  <w:style w:type="character" w:customStyle="1" w:styleId="WW8Num25z2">
    <w:name w:val="WW8Num25z2"/>
    <w:rsid w:val="00CF1652"/>
    <w:rPr>
      <w:rFonts w:ascii="Wingdings" w:hAnsi="Wingdings" w:cs="Wingdings"/>
    </w:rPr>
  </w:style>
  <w:style w:type="character" w:customStyle="1" w:styleId="WW8Num25z3">
    <w:name w:val="WW8Num25z3"/>
    <w:rsid w:val="00CF1652"/>
    <w:rPr>
      <w:rFonts w:ascii="Symbol" w:hAnsi="Symbol" w:cs="Symbol"/>
    </w:rPr>
  </w:style>
  <w:style w:type="character" w:customStyle="1" w:styleId="WW8Num26z0">
    <w:name w:val="WW8Num26z0"/>
    <w:rsid w:val="00CF1652"/>
    <w:rPr>
      <w:rFonts w:ascii="Symbol" w:hAnsi="Symbol" w:cs="Symbol"/>
      <w:color w:val="auto"/>
    </w:rPr>
  </w:style>
  <w:style w:type="character" w:customStyle="1" w:styleId="WW8Num26z1">
    <w:name w:val="WW8Num26z1"/>
    <w:rsid w:val="00CF1652"/>
    <w:rPr>
      <w:rFonts w:ascii="Courier New" w:hAnsi="Courier New" w:cs="Courier New"/>
    </w:rPr>
  </w:style>
  <w:style w:type="character" w:customStyle="1" w:styleId="WW8Num26z2">
    <w:name w:val="WW8Num26z2"/>
    <w:rsid w:val="00CF1652"/>
    <w:rPr>
      <w:rFonts w:ascii="Wingdings" w:hAnsi="Wingdings" w:cs="Wingdings"/>
    </w:rPr>
  </w:style>
  <w:style w:type="character" w:customStyle="1" w:styleId="WW8Num26z3">
    <w:name w:val="WW8Num26z3"/>
    <w:rsid w:val="00CF1652"/>
    <w:rPr>
      <w:rFonts w:ascii="Symbol" w:hAnsi="Symbol" w:cs="Symbol"/>
    </w:rPr>
  </w:style>
  <w:style w:type="character" w:customStyle="1" w:styleId="WW8Num27z0">
    <w:name w:val="WW8Num27z0"/>
    <w:rsid w:val="00CF1652"/>
    <w:rPr>
      <w:rFonts w:ascii="Times New Roman" w:hAnsi="Times New Roman" w:cs="Times New Roman"/>
    </w:rPr>
  </w:style>
  <w:style w:type="character" w:customStyle="1" w:styleId="WW8Num28z0">
    <w:name w:val="WW8Num28z0"/>
    <w:rsid w:val="00CF1652"/>
    <w:rPr>
      <w:rFonts w:ascii="Wingdings" w:hAnsi="Wingdings" w:cs="Wingdings"/>
    </w:rPr>
  </w:style>
  <w:style w:type="character" w:customStyle="1" w:styleId="WW8Num29z0">
    <w:name w:val="WW8Num29z0"/>
    <w:rsid w:val="00CF1652"/>
    <w:rPr>
      <w:rFonts w:ascii="Times New Roman" w:hAnsi="Times New Roman" w:cs="Times New Roman"/>
    </w:rPr>
  </w:style>
  <w:style w:type="character" w:customStyle="1" w:styleId="WW8Num32z0">
    <w:name w:val="WW8Num32z0"/>
    <w:rsid w:val="00CF1652"/>
    <w:rPr>
      <w:b w:val="0"/>
      <w:sz w:val="24"/>
      <w:szCs w:val="24"/>
    </w:rPr>
  </w:style>
  <w:style w:type="character" w:customStyle="1" w:styleId="WW8Num32z1">
    <w:name w:val="WW8Num32z1"/>
    <w:rsid w:val="00CF1652"/>
    <w:rPr>
      <w:b/>
      <w:sz w:val="40"/>
      <w:szCs w:val="40"/>
    </w:rPr>
  </w:style>
  <w:style w:type="character" w:customStyle="1" w:styleId="WW8Num33z0">
    <w:name w:val="WW8Num33z0"/>
    <w:rsid w:val="00CF1652"/>
    <w:rPr>
      <w:rFonts w:ascii="Symbol" w:hAnsi="Symbol" w:cs="Symbol"/>
      <w:color w:val="auto"/>
    </w:rPr>
  </w:style>
  <w:style w:type="character" w:customStyle="1" w:styleId="WW8Num33z1">
    <w:name w:val="WW8Num33z1"/>
    <w:rsid w:val="00CF1652"/>
    <w:rPr>
      <w:rFonts w:ascii="Courier New" w:hAnsi="Courier New" w:cs="Courier New"/>
    </w:rPr>
  </w:style>
  <w:style w:type="character" w:customStyle="1" w:styleId="WW8Num33z2">
    <w:name w:val="WW8Num33z2"/>
    <w:rsid w:val="00CF1652"/>
    <w:rPr>
      <w:rFonts w:ascii="Wingdings" w:hAnsi="Wingdings" w:cs="Wingdings"/>
    </w:rPr>
  </w:style>
  <w:style w:type="character" w:customStyle="1" w:styleId="WW8Num33z3">
    <w:name w:val="WW8Num33z3"/>
    <w:rsid w:val="00CF1652"/>
    <w:rPr>
      <w:rFonts w:ascii="Symbol" w:hAnsi="Symbol" w:cs="Symbol"/>
    </w:rPr>
  </w:style>
  <w:style w:type="character" w:customStyle="1" w:styleId="WW8Num34z0">
    <w:name w:val="WW8Num34z0"/>
    <w:rsid w:val="00CF165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CF1652"/>
  </w:style>
  <w:style w:type="character" w:customStyle="1" w:styleId="100">
    <w:name w:val="Знак Знак10"/>
    <w:rsid w:val="00CF1652"/>
    <w:rPr>
      <w:lang w:val="ru-RU" w:eastAsia="ar-SA" w:bidi="ar-SA"/>
    </w:rPr>
  </w:style>
  <w:style w:type="character" w:customStyle="1" w:styleId="a3">
    <w:name w:val="Символ сноски"/>
    <w:rsid w:val="00CF1652"/>
    <w:rPr>
      <w:vertAlign w:val="superscript"/>
    </w:rPr>
  </w:style>
  <w:style w:type="character" w:styleId="a4">
    <w:name w:val="page number"/>
    <w:basedOn w:val="12"/>
    <w:rsid w:val="00CF1652"/>
  </w:style>
  <w:style w:type="character" w:customStyle="1" w:styleId="FontStyle14">
    <w:name w:val="Font Style14"/>
    <w:rsid w:val="00CF1652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CF1652"/>
  </w:style>
  <w:style w:type="character" w:customStyle="1" w:styleId="110">
    <w:name w:val="Знак Знак11"/>
    <w:rsid w:val="00CF165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1">
    <w:name w:val="Знак Знак9"/>
    <w:rsid w:val="00CF16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1">
    <w:name w:val="Знак Знак8"/>
    <w:rsid w:val="00CF1652"/>
    <w:rPr>
      <w:rFonts w:ascii="Cambria" w:eastAsia="Times New Roman" w:hAnsi="Cambria" w:cs="Times New Roman"/>
      <w:b/>
      <w:bCs/>
    </w:rPr>
  </w:style>
  <w:style w:type="character" w:customStyle="1" w:styleId="71">
    <w:name w:val="Знак Знак7"/>
    <w:rsid w:val="00CF1652"/>
    <w:rPr>
      <w:rFonts w:ascii="Cambria" w:eastAsia="Times New Roman" w:hAnsi="Cambria" w:cs="Times New Roman"/>
      <w:b/>
      <w:bCs/>
      <w:i/>
      <w:iCs/>
    </w:rPr>
  </w:style>
  <w:style w:type="character" w:customStyle="1" w:styleId="61">
    <w:name w:val="Знак Знак6"/>
    <w:rsid w:val="00CF1652"/>
    <w:rPr>
      <w:rFonts w:ascii="Cambria" w:eastAsia="Times New Roman" w:hAnsi="Cambria" w:cs="Times New Roman"/>
      <w:b/>
      <w:bCs/>
      <w:color w:val="7F7F7F"/>
    </w:rPr>
  </w:style>
  <w:style w:type="character" w:customStyle="1" w:styleId="51">
    <w:name w:val="Знак Знак5"/>
    <w:rsid w:val="00CF165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1">
    <w:name w:val="Знак Знак4"/>
    <w:rsid w:val="00CF1652"/>
    <w:rPr>
      <w:rFonts w:ascii="Cambria" w:eastAsia="Times New Roman" w:hAnsi="Cambria" w:cs="Times New Roman"/>
      <w:i/>
      <w:iCs/>
    </w:rPr>
  </w:style>
  <w:style w:type="character" w:customStyle="1" w:styleId="31">
    <w:name w:val="Знак Знак3"/>
    <w:rsid w:val="00CF1652"/>
    <w:rPr>
      <w:rFonts w:ascii="Cambria" w:eastAsia="Times New Roman" w:hAnsi="Cambria" w:cs="Times New Roman"/>
      <w:sz w:val="20"/>
      <w:szCs w:val="20"/>
    </w:rPr>
  </w:style>
  <w:style w:type="character" w:customStyle="1" w:styleId="22">
    <w:name w:val="Знак Знак2"/>
    <w:rsid w:val="00CF1652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3">
    <w:name w:val="Знак Знак1"/>
    <w:rsid w:val="00CF1652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CF16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C71CCC"/>
    <w:rPr>
      <w:b/>
      <w:bCs/>
    </w:rPr>
  </w:style>
  <w:style w:type="character" w:styleId="a8">
    <w:name w:val="Emphasis"/>
    <w:basedOn w:val="a0"/>
    <w:uiPriority w:val="20"/>
    <w:qFormat/>
    <w:rsid w:val="00C71CCC"/>
    <w:rPr>
      <w:i/>
      <w:iCs/>
    </w:rPr>
  </w:style>
  <w:style w:type="character" w:customStyle="1" w:styleId="23">
    <w:name w:val="Цитата 2 Знак"/>
    <w:basedOn w:val="a0"/>
    <w:link w:val="24"/>
    <w:uiPriority w:val="29"/>
    <w:rsid w:val="00C71CCC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rsid w:val="00C71CCC"/>
    <w:rPr>
      <w:b/>
      <w:bCs/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C71CC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71CCC"/>
    <w:rPr>
      <w:b/>
      <w:bCs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C71CC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C71CC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71CCC"/>
    <w:rPr>
      <w:b/>
      <w:bCs/>
      <w:smallCaps/>
      <w:spacing w:val="5"/>
    </w:rPr>
  </w:style>
  <w:style w:type="paragraph" w:styleId="af0">
    <w:name w:val="Title"/>
    <w:basedOn w:val="a"/>
    <w:next w:val="a"/>
    <w:link w:val="af1"/>
    <w:uiPriority w:val="10"/>
    <w:qFormat/>
    <w:rsid w:val="00C71C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4">
    <w:name w:val="Название Знак1"/>
    <w:basedOn w:val="a0"/>
    <w:rsid w:val="00CF1652"/>
    <w:rPr>
      <w:rFonts w:ascii="Arial" w:eastAsia="Arial Unicode MS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rsid w:val="00CF1652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3">
    <w:name w:val="Основной текст Знак"/>
    <w:basedOn w:val="a0"/>
    <w:link w:val="af2"/>
    <w:rsid w:val="00CF1652"/>
    <w:rPr>
      <w:rFonts w:ascii="Calibri" w:eastAsia="Times New Roman" w:hAnsi="Calibri" w:cs="Calibri"/>
      <w:lang w:eastAsia="ar-SA"/>
    </w:rPr>
  </w:style>
  <w:style w:type="paragraph" w:styleId="af4">
    <w:name w:val="List"/>
    <w:basedOn w:val="af2"/>
    <w:rsid w:val="00CF1652"/>
    <w:rPr>
      <w:rFonts w:cs="Mangal"/>
    </w:rPr>
  </w:style>
  <w:style w:type="paragraph" w:customStyle="1" w:styleId="25">
    <w:name w:val="Название2"/>
    <w:basedOn w:val="a"/>
    <w:rsid w:val="00CF1652"/>
    <w:pPr>
      <w:suppressLineNumbers/>
      <w:suppressAutoHyphens/>
      <w:spacing w:before="120" w:after="120"/>
    </w:pPr>
    <w:rPr>
      <w:rFonts w:ascii="Arial" w:eastAsia="Times New Roman" w:hAnsi="Arial" w:cs="Lucida Sans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CF1652"/>
    <w:pPr>
      <w:suppressLineNumbers/>
      <w:suppressAutoHyphens/>
    </w:pPr>
    <w:rPr>
      <w:rFonts w:ascii="Arial" w:eastAsia="Times New Roman" w:hAnsi="Arial" w:cs="Lucida Sans"/>
      <w:lang w:eastAsia="ar-SA"/>
    </w:rPr>
  </w:style>
  <w:style w:type="paragraph" w:customStyle="1" w:styleId="15">
    <w:name w:val="Название1"/>
    <w:basedOn w:val="a"/>
    <w:rsid w:val="00CF165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F1652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f5">
    <w:name w:val="List Paragraph"/>
    <w:basedOn w:val="a"/>
    <w:uiPriority w:val="34"/>
    <w:qFormat/>
    <w:rsid w:val="00CF1652"/>
    <w:pPr>
      <w:ind w:left="720"/>
      <w:contextualSpacing/>
    </w:pPr>
  </w:style>
  <w:style w:type="paragraph" w:styleId="af6">
    <w:name w:val="footnote text"/>
    <w:basedOn w:val="a"/>
    <w:link w:val="af7"/>
    <w:rsid w:val="00CF1652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CF1652"/>
    <w:rPr>
      <w:rFonts w:ascii="Calibri" w:eastAsia="Times New Roman" w:hAnsi="Calibri" w:cs="Calibri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rsid w:val="00CF165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val="x-none"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CF1652"/>
    <w:rPr>
      <w:rFonts w:ascii="Calibri" w:eastAsia="Times New Roman" w:hAnsi="Calibri" w:cs="Times New Roman"/>
      <w:lang w:val="x-none" w:eastAsia="ar-SA"/>
    </w:rPr>
  </w:style>
  <w:style w:type="paragraph" w:customStyle="1" w:styleId="LTGliederung1">
    <w:name w:val="???????~LT~Gliederung 1"/>
    <w:rsid w:val="00CF165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Mangal" w:eastAsia="Times New Roman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F165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F165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a">
    <w:name w:val="???????"/>
    <w:rsid w:val="00CF165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rFonts w:ascii="Mangal" w:eastAsia="Times New Roman" w:hAnsi="Mangal" w:cs="Mangal"/>
      <w:color w:val="000000"/>
      <w:sz w:val="36"/>
      <w:szCs w:val="36"/>
      <w:lang w:eastAsia="ar-SA"/>
    </w:rPr>
  </w:style>
  <w:style w:type="paragraph" w:styleId="afb">
    <w:name w:val="Normal (Web)"/>
    <w:basedOn w:val="a"/>
    <w:uiPriority w:val="99"/>
    <w:rsid w:val="00CF1652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rsid w:val="00CF1652"/>
    <w:pPr>
      <w:widowControl w:val="0"/>
      <w:suppressAutoHyphens/>
      <w:autoSpaceDE w:val="0"/>
      <w:spacing w:line="408" w:lineRule="exact"/>
      <w:jc w:val="both"/>
    </w:pPr>
    <w:rPr>
      <w:rFonts w:ascii="Arial" w:eastAsia="Times New Roman" w:hAnsi="Arial" w:cs="Arial"/>
      <w:lang w:eastAsia="ar-SA"/>
    </w:rPr>
  </w:style>
  <w:style w:type="paragraph" w:customStyle="1" w:styleId="17">
    <w:name w:val="Обычный1"/>
    <w:rsid w:val="00CF1652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CF165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d">
    <w:name w:val="Заголовок таблицы"/>
    <w:basedOn w:val="afc"/>
    <w:rsid w:val="00CF1652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CF1652"/>
  </w:style>
  <w:style w:type="paragraph" w:styleId="aff">
    <w:name w:val="header"/>
    <w:basedOn w:val="a"/>
    <w:link w:val="aff0"/>
    <w:rsid w:val="00CF165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ff0">
    <w:name w:val="Верхний колонтитул Знак"/>
    <w:basedOn w:val="a0"/>
    <w:link w:val="aff"/>
    <w:rsid w:val="00CF1652"/>
    <w:rPr>
      <w:rFonts w:ascii="Calibri" w:eastAsia="Times New Roman" w:hAnsi="Calibri" w:cs="Calibri"/>
      <w:lang w:eastAsia="ar-SA"/>
    </w:rPr>
  </w:style>
  <w:style w:type="paragraph" w:customStyle="1" w:styleId="210">
    <w:name w:val="Список 21"/>
    <w:basedOn w:val="a"/>
    <w:rsid w:val="00CF1652"/>
    <w:pPr>
      <w:suppressAutoHyphens/>
      <w:ind w:left="566" w:hanging="283"/>
    </w:pPr>
    <w:rPr>
      <w:rFonts w:ascii="Calibri" w:eastAsia="Times New Roman" w:hAnsi="Calibri" w:cs="Calibri"/>
      <w:lang w:eastAsia="ar-SA"/>
    </w:rPr>
  </w:style>
  <w:style w:type="paragraph" w:customStyle="1" w:styleId="aff1">
    <w:basedOn w:val="a"/>
    <w:next w:val="a"/>
    <w:rsid w:val="00CF1652"/>
    <w:pPr>
      <w:pBdr>
        <w:bottom w:val="single" w:sz="4" w:space="1" w:color="000000"/>
      </w:pBdr>
      <w:suppressAutoHyphens/>
      <w:spacing w:line="240" w:lineRule="auto"/>
    </w:pPr>
    <w:rPr>
      <w:rFonts w:ascii="Cambria" w:hAnsi="Cambria"/>
      <w:spacing w:val="5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uiPriority w:val="11"/>
    <w:qFormat/>
    <w:rsid w:val="00C71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C71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4">
    <w:name w:val="No Spacing"/>
    <w:uiPriority w:val="1"/>
    <w:qFormat/>
    <w:rsid w:val="00C71CCC"/>
    <w:pPr>
      <w:spacing w:after="0" w:line="240" w:lineRule="auto"/>
    </w:pPr>
  </w:style>
  <w:style w:type="paragraph" w:styleId="24">
    <w:name w:val="Quote"/>
    <w:basedOn w:val="a"/>
    <w:next w:val="a"/>
    <w:link w:val="23"/>
    <w:uiPriority w:val="29"/>
    <w:qFormat/>
    <w:rsid w:val="00C71CCC"/>
    <w:rPr>
      <w:i/>
      <w:iCs/>
      <w:color w:val="000000" w:themeColor="text1"/>
    </w:rPr>
  </w:style>
  <w:style w:type="character" w:customStyle="1" w:styleId="211">
    <w:name w:val="Цитата 2 Знак1"/>
    <w:basedOn w:val="a0"/>
    <w:rsid w:val="00CF1652"/>
    <w:rPr>
      <w:rFonts w:ascii="Calibri" w:eastAsia="Times New Roman" w:hAnsi="Calibri" w:cs="Calibri"/>
      <w:i/>
      <w:iCs/>
      <w:lang w:eastAsia="ar-SA"/>
    </w:rPr>
  </w:style>
  <w:style w:type="paragraph" w:styleId="aa">
    <w:name w:val="Intense Quote"/>
    <w:basedOn w:val="a"/>
    <w:next w:val="a"/>
    <w:link w:val="a9"/>
    <w:uiPriority w:val="30"/>
    <w:qFormat/>
    <w:rsid w:val="00C71C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18">
    <w:name w:val="Выделенная цитата Знак1"/>
    <w:basedOn w:val="a0"/>
    <w:rsid w:val="00CF1652"/>
    <w:rPr>
      <w:rFonts w:ascii="Calibri" w:eastAsia="Times New Roman" w:hAnsi="Calibri" w:cs="Calibri"/>
      <w:b/>
      <w:bCs/>
      <w:i/>
      <w:iCs/>
      <w:lang w:eastAsia="ar-SA"/>
    </w:rPr>
  </w:style>
  <w:style w:type="paragraph" w:styleId="aff5">
    <w:name w:val="TOC Heading"/>
    <w:basedOn w:val="1"/>
    <w:next w:val="a"/>
    <w:uiPriority w:val="39"/>
    <w:unhideWhenUsed/>
    <w:qFormat/>
    <w:rsid w:val="00C71CCC"/>
    <w:pPr>
      <w:outlineLvl w:val="9"/>
    </w:pPr>
  </w:style>
  <w:style w:type="paragraph" w:styleId="aff6">
    <w:name w:val="Body Text Indent"/>
    <w:basedOn w:val="a"/>
    <w:link w:val="aff7"/>
    <w:rsid w:val="00CF165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7">
    <w:name w:val="Основной текст с отступом Знак"/>
    <w:basedOn w:val="a0"/>
    <w:link w:val="aff6"/>
    <w:rsid w:val="00CF1652"/>
    <w:rPr>
      <w:rFonts w:ascii="Calibri" w:eastAsia="Times New Roman" w:hAnsi="Calibri" w:cs="Times New Roman"/>
    </w:rPr>
  </w:style>
  <w:style w:type="character" w:customStyle="1" w:styleId="highlight">
    <w:name w:val="highlight"/>
    <w:basedOn w:val="a0"/>
    <w:rsid w:val="00CF1652"/>
  </w:style>
  <w:style w:type="paragraph" w:customStyle="1" w:styleId="western">
    <w:name w:val="western"/>
    <w:basedOn w:val="a"/>
    <w:rsid w:val="00CF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F1652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F1652"/>
  </w:style>
  <w:style w:type="paragraph" w:styleId="aff8">
    <w:name w:val="Plain Text"/>
    <w:basedOn w:val="a"/>
    <w:link w:val="aff9"/>
    <w:rsid w:val="00CF1652"/>
    <w:pPr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CF1652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CF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rsid w:val="00CF165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1652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F16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F1652"/>
    <w:pPr>
      <w:widowControl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F1652"/>
    <w:rPr>
      <w:rFonts w:ascii="Times New Roman" w:hAnsi="Times New Roman"/>
      <w:sz w:val="26"/>
    </w:rPr>
  </w:style>
  <w:style w:type="character" w:customStyle="1" w:styleId="FontStyle27">
    <w:name w:val="Font Style27"/>
    <w:rsid w:val="00CF1652"/>
    <w:rPr>
      <w:rFonts w:ascii="Times New Roman" w:hAnsi="Times New Roman"/>
      <w:b/>
      <w:sz w:val="34"/>
    </w:rPr>
  </w:style>
  <w:style w:type="character" w:customStyle="1" w:styleId="FontStyle28">
    <w:name w:val="Font Style28"/>
    <w:rsid w:val="00CF1652"/>
    <w:rPr>
      <w:rFonts w:ascii="Times New Roman" w:hAnsi="Times New Roman"/>
      <w:sz w:val="16"/>
    </w:rPr>
  </w:style>
  <w:style w:type="character" w:customStyle="1" w:styleId="FontStyle30">
    <w:name w:val="Font Style30"/>
    <w:rsid w:val="00CF1652"/>
    <w:rPr>
      <w:rFonts w:ascii="Times New Roman" w:hAnsi="Times New Roman"/>
      <w:sz w:val="22"/>
    </w:rPr>
  </w:style>
  <w:style w:type="paragraph" w:customStyle="1" w:styleId="ConsPlusNonformat">
    <w:name w:val="ConsPlusNonformat"/>
    <w:rsid w:val="00CF16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b">
    <w:name w:val="Hyperlink"/>
    <w:unhideWhenUsed/>
    <w:rsid w:val="00CF1652"/>
    <w:rPr>
      <w:color w:val="0000FF"/>
      <w:u w:val="single"/>
    </w:rPr>
  </w:style>
  <w:style w:type="paragraph" w:styleId="27">
    <w:name w:val="Body Text 2"/>
    <w:basedOn w:val="a"/>
    <w:link w:val="28"/>
    <w:rsid w:val="00CF1652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Основной текст 2 Знак"/>
    <w:basedOn w:val="a0"/>
    <w:link w:val="27"/>
    <w:rsid w:val="00CF1652"/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rsid w:val="00CF1652"/>
    <w:pPr>
      <w:widowControl w:val="0"/>
      <w:autoSpaceDE w:val="0"/>
      <w:autoSpaceDN w:val="0"/>
      <w:adjustRightInd w:val="0"/>
      <w:spacing w:after="0" w:line="235" w:lineRule="exact"/>
      <w:ind w:hanging="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F1652"/>
    <w:rPr>
      <w:rFonts w:ascii="Times New Roman" w:hAnsi="Times New Roman" w:cs="Times New Roman" w:hint="default"/>
      <w:i/>
      <w:iCs/>
      <w:sz w:val="18"/>
      <w:szCs w:val="18"/>
    </w:rPr>
  </w:style>
  <w:style w:type="table" w:styleId="affc">
    <w:name w:val="Table Grid"/>
    <w:basedOn w:val="a1"/>
    <w:rsid w:val="00CF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F165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F1652"/>
    <w:pPr>
      <w:widowControl w:val="0"/>
      <w:autoSpaceDE w:val="0"/>
      <w:autoSpaceDN w:val="0"/>
      <w:adjustRightInd w:val="0"/>
      <w:spacing w:after="0" w:line="32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CF1652"/>
    <w:pPr>
      <w:spacing w:after="0" w:line="252" w:lineRule="auto"/>
      <w:ind w:left="720"/>
    </w:pPr>
    <w:rPr>
      <w:rFonts w:ascii="Times New Roman" w:eastAsia="Calibri" w:hAnsi="Times New Roman" w:cs="Times New Roman"/>
      <w:lang w:val="en-US"/>
    </w:rPr>
  </w:style>
  <w:style w:type="paragraph" w:styleId="affd">
    <w:name w:val="Balloon Text"/>
    <w:basedOn w:val="a"/>
    <w:link w:val="affe"/>
    <w:semiHidden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e">
    <w:name w:val="Текст выноски Знак"/>
    <w:basedOn w:val="a0"/>
    <w:link w:val="affd"/>
    <w:semiHidden/>
    <w:rsid w:val="00CF1652"/>
    <w:rPr>
      <w:rFonts w:ascii="Tahoma" w:eastAsia="Calibri" w:hAnsi="Tahoma" w:cs="Tahoma"/>
      <w:sz w:val="16"/>
      <w:szCs w:val="16"/>
      <w:lang w:eastAsia="ru-RU"/>
    </w:rPr>
  </w:style>
  <w:style w:type="character" w:customStyle="1" w:styleId="52">
    <w:name w:val="Основной текст5"/>
    <w:rsid w:val="00CF1652"/>
    <w:rPr>
      <w:rFonts w:ascii="Times New Roman" w:hAnsi="Times New Roman" w:cs="Times New Roman"/>
      <w:spacing w:val="20"/>
      <w:sz w:val="23"/>
      <w:szCs w:val="23"/>
    </w:rPr>
  </w:style>
  <w:style w:type="character" w:customStyle="1" w:styleId="afff">
    <w:name w:val="Основной текст + Полужирный"/>
    <w:rsid w:val="00CF1652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fff0">
    <w:name w:val="Основной текст + Курсив"/>
    <w:aliases w:val="Интервал 0 pt"/>
    <w:rsid w:val="00CF165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TimesNewRoman">
    <w:name w:val="Сноска (2) + Times New Roman"/>
    <w:aliases w:val="6 pt,Интервал 1 pt"/>
    <w:rsid w:val="00CF1652"/>
    <w:rPr>
      <w:rFonts w:ascii="Times New Roman" w:hAnsi="Times New Roman" w:cs="Times New Roman"/>
      <w:spacing w:val="20"/>
      <w:sz w:val="12"/>
      <w:szCs w:val="12"/>
    </w:rPr>
  </w:style>
  <w:style w:type="character" w:customStyle="1" w:styleId="53">
    <w:name w:val="Основной текст (5)_"/>
    <w:rsid w:val="00CF1652"/>
    <w:rPr>
      <w:rFonts w:ascii="Times New Roman" w:hAnsi="Times New Roman" w:cs="Times New Roman"/>
      <w:spacing w:val="0"/>
      <w:sz w:val="23"/>
      <w:szCs w:val="23"/>
    </w:rPr>
  </w:style>
  <w:style w:type="character" w:customStyle="1" w:styleId="54">
    <w:name w:val="Основной текст (5)"/>
    <w:basedOn w:val="53"/>
    <w:rsid w:val="00CF1652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Основной текст (3)_"/>
    <w:link w:val="33"/>
    <w:locked/>
    <w:rsid w:val="00CF1652"/>
    <w:rPr>
      <w:spacing w:val="20"/>
      <w:sz w:val="17"/>
      <w:szCs w:val="17"/>
      <w:shd w:val="clear" w:color="auto" w:fill="FFFFFF"/>
    </w:rPr>
  </w:style>
  <w:style w:type="character" w:customStyle="1" w:styleId="31pt">
    <w:name w:val="Основной текст (3) + Интервал 1 pt"/>
    <w:rsid w:val="00CF1652"/>
    <w:rPr>
      <w:spacing w:val="30"/>
      <w:sz w:val="17"/>
      <w:szCs w:val="17"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CF1652"/>
    <w:pPr>
      <w:shd w:val="clear" w:color="auto" w:fill="FFFFFF"/>
      <w:spacing w:after="0" w:line="235" w:lineRule="exact"/>
      <w:jc w:val="both"/>
    </w:pPr>
    <w:rPr>
      <w:spacing w:val="20"/>
      <w:sz w:val="17"/>
      <w:szCs w:val="17"/>
      <w:shd w:val="clear" w:color="auto" w:fill="FFFFFF"/>
    </w:rPr>
  </w:style>
  <w:style w:type="character" w:customStyle="1" w:styleId="afff1">
    <w:name w:val="Основной текст_"/>
    <w:link w:val="160"/>
    <w:locked/>
    <w:rsid w:val="00CF1652"/>
    <w:rPr>
      <w:spacing w:val="20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rsid w:val="00CF1652"/>
    <w:rPr>
      <w:spacing w:val="80"/>
      <w:sz w:val="23"/>
      <w:szCs w:val="23"/>
      <w:shd w:val="clear" w:color="auto" w:fill="FFFFFF"/>
      <w:lang w:bidi="ar-SA"/>
    </w:rPr>
  </w:style>
  <w:style w:type="paragraph" w:customStyle="1" w:styleId="160">
    <w:name w:val="Основной текст16"/>
    <w:basedOn w:val="a"/>
    <w:link w:val="afff1"/>
    <w:rsid w:val="00CF1652"/>
    <w:pPr>
      <w:shd w:val="clear" w:color="auto" w:fill="FFFFFF"/>
      <w:spacing w:after="0" w:line="403" w:lineRule="exact"/>
      <w:ind w:hanging="680"/>
      <w:jc w:val="right"/>
    </w:pPr>
    <w:rPr>
      <w:spacing w:val="20"/>
      <w:sz w:val="23"/>
      <w:szCs w:val="23"/>
      <w:shd w:val="clear" w:color="auto" w:fill="FFFFFF"/>
    </w:rPr>
  </w:style>
  <w:style w:type="paragraph" w:customStyle="1" w:styleId="1a">
    <w:name w:val="Без интервала1"/>
    <w:rsid w:val="00CF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locked/>
    <w:rsid w:val="00C71C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b">
    <w:name w:val="Сильное выделение1"/>
    <w:rsid w:val="00CF1652"/>
    <w:rPr>
      <w:rFonts w:cs="Times New Roman"/>
      <w:b/>
      <w:bCs/>
      <w:i/>
      <w:iCs/>
      <w:color w:val="4F81BD"/>
    </w:rPr>
  </w:style>
  <w:style w:type="character" w:customStyle="1" w:styleId="3pt">
    <w:name w:val="Основной текст + Интервал 3 pt"/>
    <w:rsid w:val="00CF1652"/>
    <w:rPr>
      <w:spacing w:val="70"/>
      <w:sz w:val="23"/>
      <w:szCs w:val="23"/>
      <w:shd w:val="clear" w:color="auto" w:fill="FFFFFF"/>
      <w:lang w:bidi="ar-SA"/>
    </w:rPr>
  </w:style>
  <w:style w:type="character" w:customStyle="1" w:styleId="29">
    <w:name w:val="Основной текст (2)"/>
    <w:rsid w:val="00CF1652"/>
    <w:rPr>
      <w:rFonts w:ascii="Times New Roman" w:hAnsi="Times New Roman" w:cs="Times New Roman"/>
      <w:spacing w:val="20"/>
      <w:sz w:val="17"/>
      <w:szCs w:val="17"/>
    </w:rPr>
  </w:style>
  <w:style w:type="character" w:customStyle="1" w:styleId="710">
    <w:name w:val="Основной текст (71) + Полужирный"/>
    <w:aliases w:val="Интервал 1 pt1"/>
    <w:rsid w:val="00CF1652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23pt">
    <w:name w:val="Основной текст (2) + Интервал 3 pt"/>
    <w:rsid w:val="00CF1652"/>
    <w:rPr>
      <w:rFonts w:ascii="Times New Roman" w:hAnsi="Times New Roman" w:cs="Times New Roman"/>
      <w:spacing w:val="70"/>
      <w:sz w:val="17"/>
      <w:szCs w:val="17"/>
    </w:rPr>
  </w:style>
  <w:style w:type="paragraph" w:customStyle="1" w:styleId="c25">
    <w:name w:val="c25"/>
    <w:basedOn w:val="a"/>
    <w:rsid w:val="00C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AF2"/>
  </w:style>
  <w:style w:type="character" w:customStyle="1" w:styleId="c16">
    <w:name w:val="c16"/>
    <w:basedOn w:val="a0"/>
    <w:rsid w:val="00C10AF2"/>
  </w:style>
  <w:style w:type="character" w:customStyle="1" w:styleId="c29">
    <w:name w:val="c29"/>
    <w:basedOn w:val="a0"/>
    <w:rsid w:val="00C10AF2"/>
  </w:style>
  <w:style w:type="paragraph" w:customStyle="1" w:styleId="c11">
    <w:name w:val="c11"/>
    <w:basedOn w:val="a"/>
    <w:rsid w:val="00C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caption"/>
    <w:basedOn w:val="a"/>
    <w:next w:val="a"/>
    <w:uiPriority w:val="35"/>
    <w:semiHidden/>
    <w:unhideWhenUsed/>
    <w:qFormat/>
    <w:rsid w:val="00C71CC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78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13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4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99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192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5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7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1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5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7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53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6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20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8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00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63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6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85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5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0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nomy.gov.ru/" TargetMode="External"/><Relationship Id="rId18" Type="http://schemas.openxmlformats.org/officeDocument/2006/relationships/hyperlink" Target="https://urait.ru/bcode/40864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rait.ru/index.php/bcode/423321" TargetMode="External"/><Relationship Id="rId17" Type="http://schemas.openxmlformats.org/officeDocument/2006/relationships/hyperlink" Target="https://chuvash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bi21.ru/" TargetMode="External"/><Relationship Id="rId20" Type="http://schemas.openxmlformats.org/officeDocument/2006/relationships/hyperlink" Target="https://corpmsp.ru/razvitie-konsultatsionnoy-infrastruktury/uchebnye-material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boss.ru/bplans-sewing-worksho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shel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1cashflow.ru/finansovyy-plan-predpriyatiya" TargetMode="External"/><Relationship Id="rId19" Type="http://schemas.openxmlformats.org/officeDocument/2006/relationships/hyperlink" Target="https://urait.ru/bcode/4545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llectis.ru/article/organizatsionnyy-plan-v-biznes-plane-primer/" TargetMode="External"/><Relationship Id="rId14" Type="http://schemas.openxmlformats.org/officeDocument/2006/relationships/hyperlink" Target="http://minec.cap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FCE7-98CB-4E8E-A93E-764DC1E2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Семенченко Светлана Владимировна</dc:creator>
  <cp:lastModifiedBy>Павлова Ираида Михайловна</cp:lastModifiedBy>
  <cp:revision>4</cp:revision>
  <dcterms:created xsi:type="dcterms:W3CDTF">2022-11-24T06:10:00Z</dcterms:created>
  <dcterms:modified xsi:type="dcterms:W3CDTF">2022-11-24T13:38:00Z</dcterms:modified>
</cp:coreProperties>
</file>