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D88" w:rsidRPr="00763320"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0D0D88"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0D0D88" w:rsidRPr="00763320"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0D0D88" w:rsidRPr="00763320" w:rsidRDefault="000D0D88" w:rsidP="00D81FAA">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0D0D88" w:rsidRDefault="000D0D88" w:rsidP="00D81FAA">
      <w:pPr>
        <w:spacing w:before="0" w:after="0"/>
        <w:jc w:val="center"/>
      </w:pPr>
    </w:p>
    <w:p w:rsidR="000D0D88" w:rsidRPr="00763320" w:rsidRDefault="000D0D88" w:rsidP="00D81FAA">
      <w:pPr>
        <w:spacing w:before="0" w:after="0"/>
        <w:jc w:val="center"/>
      </w:pPr>
    </w:p>
    <w:p w:rsidR="000D0D88" w:rsidRDefault="000D0D88" w:rsidP="00D81FAA">
      <w:pPr>
        <w:spacing w:before="0"/>
        <w:jc w:val="center"/>
        <w:rPr>
          <w:b/>
          <w:bCs/>
        </w:rPr>
      </w:pPr>
    </w:p>
    <w:p w:rsidR="000D0D88" w:rsidRDefault="000D0D88" w:rsidP="00D81FAA">
      <w:pPr>
        <w:spacing w:before="0"/>
        <w:jc w:val="center"/>
        <w:rPr>
          <w:b/>
          <w:bCs/>
        </w:rPr>
      </w:pPr>
    </w:p>
    <w:p w:rsidR="000D0D88" w:rsidRDefault="000D0D88" w:rsidP="00D81FAA">
      <w:pPr>
        <w:spacing w:before="0"/>
        <w:jc w:val="center"/>
        <w:rPr>
          <w:b/>
          <w:bCs/>
        </w:rPr>
      </w:pPr>
    </w:p>
    <w:p w:rsidR="000D0D88" w:rsidRDefault="000D0D88" w:rsidP="00D81FAA">
      <w:pPr>
        <w:spacing w:before="0"/>
        <w:jc w:val="center"/>
        <w:rPr>
          <w:b/>
          <w:bCs/>
        </w:rPr>
      </w:pPr>
    </w:p>
    <w:p w:rsidR="000D0D88" w:rsidRPr="00763320" w:rsidRDefault="000D0D88" w:rsidP="00D81FAA">
      <w:pPr>
        <w:spacing w:before="0"/>
        <w:jc w:val="center"/>
        <w:rPr>
          <w:b/>
          <w:bCs/>
        </w:rPr>
      </w:pPr>
    </w:p>
    <w:p w:rsidR="000D0D88" w:rsidRDefault="000D0D88" w:rsidP="00D81FAA">
      <w:pPr>
        <w:spacing w:before="0"/>
        <w:jc w:val="center"/>
        <w:rPr>
          <w:b/>
          <w:bCs/>
        </w:rPr>
      </w:pPr>
    </w:p>
    <w:p w:rsidR="000D0D88" w:rsidRPr="00763320" w:rsidRDefault="000D0D88" w:rsidP="00D81FAA">
      <w:pPr>
        <w:spacing w:before="0"/>
        <w:jc w:val="center"/>
        <w:rPr>
          <w:b/>
          <w:bCs/>
        </w:rPr>
      </w:pPr>
    </w:p>
    <w:p w:rsidR="000D0D88" w:rsidRPr="00D75DCC" w:rsidRDefault="000D0D88" w:rsidP="00D81FAA">
      <w:pPr>
        <w:spacing w:before="0" w:after="0" w:line="360" w:lineRule="auto"/>
        <w:jc w:val="center"/>
        <w:rPr>
          <w:b/>
          <w:bCs/>
        </w:rPr>
      </w:pPr>
      <w:r w:rsidRPr="00D75DCC">
        <w:rPr>
          <w:b/>
          <w:bCs/>
        </w:rPr>
        <w:t>МЕТОДИЧЕСКИЕ УКАЗАНИЯ ДЛЯ ПРАКТИЧЕСКИХ ЗАНЯТИЙ</w:t>
      </w:r>
    </w:p>
    <w:p w:rsidR="000D0D88" w:rsidRDefault="000D0D88" w:rsidP="00D81FAA">
      <w:pPr>
        <w:pStyle w:val="Style7"/>
        <w:widowControl/>
        <w:spacing w:line="360" w:lineRule="auto"/>
        <w:ind w:left="1234" w:right="1541"/>
        <w:rPr>
          <w:b/>
          <w:bCs/>
        </w:rPr>
      </w:pPr>
      <w:r w:rsidRPr="00E753C8">
        <w:rPr>
          <w:b/>
          <w:bCs/>
        </w:rPr>
        <w:t>УПБУ.03 ИНОСТРАННЫЙ ЯЗЫК</w:t>
      </w:r>
    </w:p>
    <w:p w:rsidR="000D0D88" w:rsidRDefault="000D0D88" w:rsidP="00D81FAA">
      <w:pPr>
        <w:pStyle w:val="Style7"/>
        <w:widowControl/>
        <w:spacing w:line="360" w:lineRule="auto"/>
        <w:ind w:left="1234" w:right="1541"/>
      </w:pPr>
      <w:r w:rsidRPr="00E753C8">
        <w:t xml:space="preserve">профессия </w:t>
      </w:r>
    </w:p>
    <w:p w:rsidR="000D0D88" w:rsidRDefault="000D0D88" w:rsidP="00D81FAA">
      <w:pPr>
        <w:pStyle w:val="Style7"/>
        <w:widowControl/>
        <w:spacing w:line="360" w:lineRule="auto"/>
        <w:ind w:left="1234" w:right="1541"/>
        <w:rPr>
          <w:snapToGrid w:val="0"/>
        </w:rPr>
      </w:pPr>
      <w:r w:rsidRPr="00E753C8">
        <w:rPr>
          <w:snapToGrid w:val="0"/>
        </w:rPr>
        <w:t>среднего профессионального образования</w:t>
      </w:r>
    </w:p>
    <w:p w:rsidR="000D0D88" w:rsidRPr="00D81FAA" w:rsidRDefault="000D0D88" w:rsidP="00D81FAA">
      <w:pPr>
        <w:pStyle w:val="Style7"/>
        <w:widowControl/>
        <w:spacing w:line="360" w:lineRule="auto"/>
        <w:ind w:left="1234" w:right="1541"/>
        <w:rPr>
          <w:b/>
          <w:bCs/>
        </w:rPr>
      </w:pPr>
      <w:r w:rsidRPr="00D81FAA">
        <w:rPr>
          <w:b/>
          <w:bCs/>
        </w:rPr>
        <w:t>43.01.09 Повар, кондитер</w:t>
      </w:r>
    </w:p>
    <w:p w:rsidR="000D0D88" w:rsidRPr="00E753C8" w:rsidRDefault="000D0D88" w:rsidP="00D81FAA">
      <w:pPr>
        <w:pStyle w:val="Style4"/>
        <w:widowControl/>
        <w:spacing w:line="360" w:lineRule="auto"/>
        <w:ind w:left="5198"/>
      </w:pPr>
    </w:p>
    <w:p w:rsidR="000D0D88" w:rsidRPr="00E753C8" w:rsidRDefault="000D0D88" w:rsidP="00D81FAA">
      <w:pPr>
        <w:pStyle w:val="Style4"/>
        <w:widowControl/>
        <w:spacing w:line="240" w:lineRule="exact"/>
        <w:ind w:left="5198"/>
      </w:pPr>
    </w:p>
    <w:p w:rsidR="000D0D88" w:rsidRPr="00E753C8" w:rsidRDefault="000D0D88" w:rsidP="00D81FAA">
      <w:pPr>
        <w:pStyle w:val="Style4"/>
        <w:widowControl/>
        <w:spacing w:line="240" w:lineRule="exact"/>
        <w:ind w:left="5198"/>
      </w:pPr>
    </w:p>
    <w:p w:rsidR="000D0D88" w:rsidRDefault="000D0D88" w:rsidP="00D81FAA">
      <w:pPr>
        <w:pStyle w:val="Style4"/>
        <w:widowControl/>
        <w:spacing w:line="240" w:lineRule="exact"/>
        <w:ind w:left="5198"/>
      </w:pPr>
    </w:p>
    <w:p w:rsidR="000D0D88" w:rsidRPr="00E753C8" w:rsidRDefault="000D0D88" w:rsidP="00D81FAA">
      <w:pPr>
        <w:pStyle w:val="Style4"/>
        <w:widowControl/>
        <w:spacing w:line="240" w:lineRule="exact"/>
        <w:ind w:left="5198"/>
      </w:pPr>
    </w:p>
    <w:p w:rsidR="000D0D88" w:rsidRDefault="000D0D88" w:rsidP="00D81FAA">
      <w:pPr>
        <w:pStyle w:val="Style4"/>
        <w:widowControl/>
        <w:spacing w:line="240" w:lineRule="exact"/>
        <w:ind w:left="5198"/>
        <w:jc w:val="right"/>
      </w:pPr>
      <w:r>
        <w:t>Разработчик:</w:t>
      </w:r>
    </w:p>
    <w:p w:rsidR="000D0D88" w:rsidRPr="00E753C8" w:rsidRDefault="000D0D88" w:rsidP="00D81FAA">
      <w:pPr>
        <w:pStyle w:val="Style4"/>
        <w:widowControl/>
        <w:spacing w:line="240" w:lineRule="exact"/>
        <w:ind w:left="5198"/>
        <w:jc w:val="right"/>
      </w:pPr>
      <w:r>
        <w:t>Егорова А.Л., преподаватель</w:t>
      </w: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Pr="008C3E7E" w:rsidRDefault="000D0D88" w:rsidP="008C3E7E">
      <w:pPr>
        <w:pStyle w:val="Style5"/>
        <w:widowControl/>
        <w:spacing w:before="38"/>
        <w:ind w:left="3245" w:hanging="3245"/>
        <w:jc w:val="center"/>
        <w:rPr>
          <w:rStyle w:val="FontStyle24"/>
          <w:sz w:val="24"/>
          <w:szCs w:val="24"/>
        </w:rPr>
      </w:pPr>
      <w:r w:rsidRPr="008C3E7E">
        <w:rPr>
          <w:rStyle w:val="FontStyle24"/>
          <w:sz w:val="24"/>
          <w:szCs w:val="24"/>
        </w:rPr>
        <w:t>Чебоксары 202</w:t>
      </w:r>
      <w:r w:rsidR="003A3F55">
        <w:rPr>
          <w:rStyle w:val="FontStyle24"/>
          <w:sz w:val="24"/>
          <w:szCs w:val="24"/>
        </w:rPr>
        <w:t>2</w:t>
      </w:r>
      <w:bookmarkStart w:id="0" w:name="_GoBack"/>
      <w:bookmarkEnd w:id="0"/>
    </w:p>
    <w:p w:rsidR="000D0D88" w:rsidRPr="00D75DCC" w:rsidRDefault="000D0D88" w:rsidP="00D81FAA">
      <w:pPr>
        <w:jc w:val="center"/>
      </w:pPr>
      <w:r>
        <w:br w:type="page"/>
      </w:r>
      <w:r w:rsidRPr="00D75DCC">
        <w:rPr>
          <w:color w:val="000000"/>
          <w:spacing w:val="-10"/>
        </w:rPr>
        <w:lastRenderedPageBreak/>
        <w:t>СОДЕРЖАНИЕ</w:t>
      </w:r>
    </w:p>
    <w:p w:rsidR="008C1E29" w:rsidRPr="00763320" w:rsidRDefault="008C1E29" w:rsidP="008C1E29">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8C1E29" w:rsidRDefault="008C1E29" w:rsidP="008C1E29">
      <w:pPr>
        <w:shd w:val="clear" w:color="auto" w:fill="FFFFFF"/>
        <w:tabs>
          <w:tab w:val="left" w:leader="dot" w:pos="8870"/>
        </w:tabs>
        <w:spacing w:before="0" w:after="0" w:line="360" w:lineRule="auto"/>
        <w:ind w:left="5"/>
        <w:jc w:val="left"/>
        <w:rPr>
          <w:color w:val="000000"/>
        </w:rPr>
      </w:pPr>
      <w:r>
        <w:rPr>
          <w:color w:val="000000"/>
          <w:spacing w:val="-9"/>
        </w:rPr>
        <w:t>Перечень практических занятий</w:t>
      </w:r>
      <w:r w:rsidRPr="00763320">
        <w:rPr>
          <w:color w:val="000000"/>
        </w:rPr>
        <w:tab/>
      </w:r>
      <w:r>
        <w:rPr>
          <w:color w:val="000000"/>
        </w:rPr>
        <w:t>5</w:t>
      </w:r>
    </w:p>
    <w:p w:rsidR="008C1E29" w:rsidRDefault="008C1E29" w:rsidP="008C1E29">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8C1E29" w:rsidRPr="00763320" w:rsidRDefault="008C1E29" w:rsidP="008C1E29">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11</w:t>
      </w:r>
    </w:p>
    <w:p w:rsidR="008C1E29" w:rsidRPr="00763320" w:rsidRDefault="008C1E29" w:rsidP="008C1E29">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12</w:t>
      </w:r>
    </w:p>
    <w:p w:rsidR="008C1E29" w:rsidRPr="00763320" w:rsidRDefault="008C1E29" w:rsidP="008C1E29">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13</w:t>
      </w:r>
    </w:p>
    <w:p w:rsidR="008C1E29" w:rsidRPr="00763320" w:rsidRDefault="008C1E29" w:rsidP="008C1E29">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14</w:t>
      </w:r>
    </w:p>
    <w:p w:rsidR="008C1E29" w:rsidRPr="00763320" w:rsidRDefault="008C1E29" w:rsidP="008C1E29">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17</w:t>
      </w:r>
    </w:p>
    <w:p w:rsidR="008C1E29" w:rsidRPr="00763320" w:rsidRDefault="008C1E29" w:rsidP="008C1E29">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18</w:t>
      </w:r>
    </w:p>
    <w:p w:rsidR="008C1E29" w:rsidRDefault="008C1E29" w:rsidP="008C1E29">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20</w:t>
      </w:r>
    </w:p>
    <w:p w:rsidR="008C1E29" w:rsidRPr="00763320" w:rsidRDefault="008C1E29" w:rsidP="008C1E29">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21</w:t>
      </w: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left"/>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Default="000D0D88" w:rsidP="00D81FAA">
      <w:pPr>
        <w:spacing w:before="0" w:after="0"/>
        <w:jc w:val="center"/>
        <w:rPr>
          <w:b/>
          <w:bCs/>
        </w:rPr>
      </w:pPr>
      <w:r w:rsidRPr="00763320">
        <w:rPr>
          <w:b/>
          <w:bCs/>
        </w:rPr>
        <w:br w:type="page"/>
      </w:r>
      <w:r w:rsidRPr="00763320">
        <w:rPr>
          <w:b/>
          <w:bCs/>
        </w:rPr>
        <w:lastRenderedPageBreak/>
        <w:t>ПОЯСНИТЕЛЬНАЯ ЗАПИСКА</w:t>
      </w:r>
    </w:p>
    <w:p w:rsidR="000D0D88" w:rsidRPr="00763320" w:rsidRDefault="000D0D88" w:rsidP="00D81FAA">
      <w:pPr>
        <w:spacing w:before="0" w:after="0"/>
        <w:jc w:val="center"/>
        <w:rPr>
          <w:b/>
          <w:bCs/>
        </w:rPr>
      </w:pPr>
    </w:p>
    <w:p w:rsidR="000D0D88" w:rsidRPr="00763320" w:rsidRDefault="000D0D88" w:rsidP="00D81FAA">
      <w:pPr>
        <w:spacing w:before="0" w:after="0"/>
        <w:ind w:firstLine="567"/>
      </w:pPr>
      <w:r w:rsidRPr="00763320">
        <w:t xml:space="preserve">Практические занятия проводятся в объеме </w:t>
      </w:r>
      <w:r>
        <w:t>200</w:t>
      </w:r>
      <w:r w:rsidRPr="00763320">
        <w:t xml:space="preserve"> часов согласно учебной программе по </w:t>
      </w:r>
      <w:r>
        <w:t>учебному предмету</w:t>
      </w:r>
      <w:r w:rsidRPr="00763320">
        <w:t xml:space="preserve"> «Иностранный язык»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0D0D88" w:rsidRPr="00763320" w:rsidRDefault="000D0D88" w:rsidP="00D81FAA">
      <w:pPr>
        <w:spacing w:before="0" w:after="0"/>
        <w:ind w:firstLine="567"/>
      </w:pPr>
      <w:r>
        <w:t>Учебный</w:t>
      </w:r>
      <w:r w:rsidRPr="00763320">
        <w:t xml:space="preserve"> </w:t>
      </w:r>
      <w:r>
        <w:t>предмет</w:t>
      </w:r>
      <w:r w:rsidRPr="00763320">
        <w:t xml:space="preserve">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0D0D88" w:rsidRPr="00763320" w:rsidRDefault="000D0D88" w:rsidP="00D81FAA">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0D0D88" w:rsidRPr="00763320" w:rsidRDefault="000D0D88" w:rsidP="00D81FAA">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0D0D88" w:rsidRPr="00763320" w:rsidRDefault="000D0D88" w:rsidP="00D81FAA">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0D0D88" w:rsidRPr="00763320" w:rsidRDefault="000D0D88" w:rsidP="00D81FAA">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0D0D88" w:rsidRPr="00763320" w:rsidRDefault="000D0D88" w:rsidP="00D81FAA">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0D0D88" w:rsidRPr="00763320" w:rsidRDefault="000D0D88" w:rsidP="00D81FAA">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0D0D88" w:rsidRPr="00763320" w:rsidRDefault="000D0D88" w:rsidP="00D81FAA">
      <w:pPr>
        <w:spacing w:before="0" w:after="0"/>
        <w:ind w:firstLine="567"/>
      </w:pPr>
      <w:r w:rsidRPr="00763320">
        <w:t>Задачи практических занятий:</w:t>
      </w:r>
      <w:r w:rsidRPr="00763320">
        <w:tab/>
      </w:r>
    </w:p>
    <w:p w:rsidR="000D0D88" w:rsidRPr="00763320" w:rsidRDefault="000D0D88" w:rsidP="00D81FAA">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0D0D88" w:rsidRPr="00763320" w:rsidRDefault="000D0D88" w:rsidP="00D81FAA">
      <w:pPr>
        <w:spacing w:before="0" w:after="0"/>
        <w:ind w:firstLine="567"/>
      </w:pPr>
      <w:r w:rsidRPr="00763320">
        <w:t>-</w:t>
      </w:r>
      <w:r w:rsidRPr="00763320">
        <w:tab/>
        <w:t>формировать умения применять полученные знания на практике;</w:t>
      </w:r>
    </w:p>
    <w:p w:rsidR="000D0D88" w:rsidRPr="00763320" w:rsidRDefault="000D0D88" w:rsidP="00D81FAA">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0D0D88" w:rsidRPr="00763320" w:rsidRDefault="000D0D88" w:rsidP="00D81FAA">
      <w:pPr>
        <w:spacing w:before="0" w:after="0"/>
        <w:ind w:firstLine="567"/>
      </w:pPr>
      <w:r w:rsidRPr="00763320">
        <w:t>Цель практических занятий:</w:t>
      </w:r>
    </w:p>
    <w:p w:rsidR="000D0D88" w:rsidRPr="00763320" w:rsidRDefault="000D0D88" w:rsidP="00D81FAA">
      <w:pPr>
        <w:spacing w:before="0" w:after="0"/>
        <w:ind w:firstLine="567"/>
      </w:pPr>
      <w:r w:rsidRPr="00763320">
        <w:t xml:space="preserve">- формировать у студентов навыки устной речи по профессиональной тематике; </w:t>
      </w:r>
    </w:p>
    <w:p w:rsidR="000D0D88" w:rsidRPr="00763320" w:rsidRDefault="000D0D88" w:rsidP="00D81FAA">
      <w:pPr>
        <w:spacing w:before="0" w:after="0"/>
        <w:ind w:firstLine="567"/>
      </w:pPr>
      <w:r w:rsidRPr="00763320">
        <w:t>- развивать потребность и умение пользоваться справочной литературой;</w:t>
      </w:r>
    </w:p>
    <w:p w:rsidR="000D0D88" w:rsidRPr="00763320" w:rsidRDefault="000D0D88" w:rsidP="00D81FAA">
      <w:pPr>
        <w:spacing w:before="0" w:after="0"/>
        <w:ind w:firstLine="567"/>
      </w:pPr>
      <w:r w:rsidRPr="00763320">
        <w:t>- развивать умение высказываться целостно, как в смысловом, так и в структурном отношении;</w:t>
      </w:r>
    </w:p>
    <w:p w:rsidR="000D0D88" w:rsidRPr="00763320" w:rsidRDefault="000D0D88" w:rsidP="00D81FAA">
      <w:pPr>
        <w:spacing w:before="0" w:after="0"/>
        <w:ind w:firstLine="567"/>
      </w:pPr>
      <w:r w:rsidRPr="00763320">
        <w:t xml:space="preserve">- развивать навыки чтения с полным пониманием основного содержания текста; </w:t>
      </w:r>
    </w:p>
    <w:p w:rsidR="000D0D88" w:rsidRPr="00763320" w:rsidRDefault="000D0D88" w:rsidP="00D81FAA">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0D0D88" w:rsidRPr="00763320" w:rsidRDefault="000D0D88" w:rsidP="00D81FAA">
      <w:pPr>
        <w:spacing w:before="0" w:after="0"/>
        <w:ind w:firstLine="567"/>
      </w:pPr>
      <w:r w:rsidRPr="00763320">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w:t>
      </w:r>
      <w:r w:rsidRPr="00763320">
        <w:lastRenderedPageBreak/>
        <w:t>диалогической и монологической форме, выполнение лексико-грамматических упражнений и работа с электронными ресурсами.</w:t>
      </w:r>
    </w:p>
    <w:p w:rsidR="000D0D88" w:rsidRPr="00763320" w:rsidRDefault="000D0D88" w:rsidP="00D81FAA">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0D0D88" w:rsidRPr="00763320" w:rsidRDefault="000D0D88" w:rsidP="00D81FAA">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0D0D88" w:rsidRPr="00763320" w:rsidRDefault="000D0D88" w:rsidP="00D81FAA">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0D0D88" w:rsidRPr="00763320" w:rsidRDefault="000D0D88" w:rsidP="00D81FAA">
      <w:pPr>
        <w:spacing w:before="0" w:after="0"/>
        <w:ind w:firstLine="567"/>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0D0D88" w:rsidRPr="00763320" w:rsidRDefault="000D0D88" w:rsidP="00D81FAA">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8C1E29" w:rsidRDefault="000D0D88" w:rsidP="008C1E29">
      <w:pPr>
        <w:spacing w:before="0" w:after="0"/>
        <w:jc w:val="center"/>
        <w:rPr>
          <w:b/>
          <w:bCs/>
        </w:rPr>
      </w:pPr>
      <w:r w:rsidRPr="00763320">
        <w:br w:type="page"/>
      </w:r>
      <w:r w:rsidR="008C1E29">
        <w:rPr>
          <w:b/>
          <w:bCs/>
        </w:rPr>
        <w:lastRenderedPageBreak/>
        <w:t>ПЕРЕЧЕНЬ ПРАКТИЧЕСКИХ ЗАНЯТИЙ</w:t>
      </w:r>
    </w:p>
    <w:p w:rsidR="008C1E29" w:rsidRDefault="008C1E29" w:rsidP="008C1E29">
      <w:pPr>
        <w:spacing w:before="0" w:after="0"/>
        <w:jc w:val="center"/>
        <w:rPr>
          <w:b/>
          <w:bCs/>
        </w:rPr>
      </w:pPr>
    </w:p>
    <w:tbl>
      <w:tblPr>
        <w:tblStyle w:val="af"/>
        <w:tblW w:w="0" w:type="auto"/>
        <w:tblLook w:val="04A0" w:firstRow="1" w:lastRow="0" w:firstColumn="1" w:lastColumn="0" w:noHBand="0" w:noVBand="1"/>
      </w:tblPr>
      <w:tblGrid>
        <w:gridCol w:w="4361"/>
        <w:gridCol w:w="4252"/>
        <w:gridCol w:w="957"/>
      </w:tblGrid>
      <w:tr w:rsidR="008C1E29" w:rsidTr="004465A4">
        <w:tc>
          <w:tcPr>
            <w:tcW w:w="4361" w:type="dxa"/>
          </w:tcPr>
          <w:p w:rsidR="008C1E29" w:rsidRDefault="008C1E29" w:rsidP="004465A4">
            <w:pPr>
              <w:spacing w:before="0" w:after="0"/>
              <w:jc w:val="center"/>
              <w:rPr>
                <w:b/>
                <w:bCs/>
              </w:rPr>
            </w:pPr>
            <w:r>
              <w:rPr>
                <w:b/>
                <w:bCs/>
              </w:rPr>
              <w:t>Тематика практического занятия</w:t>
            </w:r>
          </w:p>
        </w:tc>
        <w:tc>
          <w:tcPr>
            <w:tcW w:w="4252" w:type="dxa"/>
          </w:tcPr>
          <w:p w:rsidR="008C1E29" w:rsidRDefault="008C1E29" w:rsidP="004465A4">
            <w:pPr>
              <w:spacing w:before="0" w:after="0"/>
              <w:jc w:val="center"/>
              <w:rPr>
                <w:b/>
                <w:bCs/>
              </w:rPr>
            </w:pPr>
            <w:r>
              <w:rPr>
                <w:b/>
                <w:bCs/>
              </w:rPr>
              <w:t>Содержание заданий</w:t>
            </w:r>
          </w:p>
        </w:tc>
        <w:tc>
          <w:tcPr>
            <w:tcW w:w="957" w:type="dxa"/>
          </w:tcPr>
          <w:p w:rsidR="008C1E29" w:rsidRDefault="008C1E29" w:rsidP="004465A4">
            <w:pPr>
              <w:spacing w:before="0" w:after="0"/>
              <w:jc w:val="center"/>
              <w:rPr>
                <w:b/>
                <w:bCs/>
              </w:rPr>
            </w:pPr>
            <w:r>
              <w:rPr>
                <w:b/>
                <w:bCs/>
              </w:rPr>
              <w:t>Объем часов</w:t>
            </w:r>
          </w:p>
        </w:tc>
      </w:tr>
      <w:tr w:rsidR="008C1E29" w:rsidTr="004465A4">
        <w:tc>
          <w:tcPr>
            <w:tcW w:w="9570" w:type="dxa"/>
            <w:gridSpan w:val="3"/>
          </w:tcPr>
          <w:p w:rsidR="008C1E29" w:rsidRDefault="008C1E29" w:rsidP="004465A4">
            <w:pPr>
              <w:spacing w:before="0" w:after="0"/>
              <w:jc w:val="left"/>
              <w:rPr>
                <w:b/>
                <w:bCs/>
              </w:rPr>
            </w:pPr>
            <w:r>
              <w:rPr>
                <w:b/>
                <w:bCs/>
              </w:rPr>
              <w:t>Тема 1.1. Приветствие, прощание, представление себя и других людей в официальной и неофициальной обстановке.</w:t>
            </w:r>
          </w:p>
        </w:tc>
      </w:tr>
      <w:tr w:rsidR="008C1E29" w:rsidTr="004465A4">
        <w:tc>
          <w:tcPr>
            <w:tcW w:w="4361" w:type="dxa"/>
          </w:tcPr>
          <w:p w:rsidR="008C1E29" w:rsidRDefault="008C1E29" w:rsidP="004465A4">
            <w:pPr>
              <w:spacing w:before="0" w:after="0"/>
              <w:jc w:val="left"/>
              <w:rPr>
                <w:b/>
                <w:bCs/>
              </w:rPr>
            </w:pPr>
            <w:r>
              <w:rPr>
                <w:i/>
                <w:iCs/>
              </w:rPr>
              <w:t>Практическое занятие № 1.</w:t>
            </w:r>
            <w:r>
              <w:t xml:space="preserve"> Приветствие, прощание, представление себя. Глагол to be/to have.</w:t>
            </w:r>
          </w:p>
        </w:tc>
        <w:tc>
          <w:tcPr>
            <w:tcW w:w="4252" w:type="dxa"/>
          </w:tcPr>
          <w:p w:rsidR="008C1E29" w:rsidRDefault="008C1E29" w:rsidP="004465A4">
            <w:pPr>
              <w:spacing w:before="0" w:after="0"/>
              <w:jc w:val="left"/>
            </w:pPr>
            <w:r>
              <w:t>ОЛ 1, стр. 4-7 –</w:t>
            </w:r>
          </w:p>
          <w:p w:rsidR="008C1E29" w:rsidRDefault="008C1E29" w:rsidP="004465A4">
            <w:pPr>
              <w:spacing w:before="0" w:after="0"/>
              <w:jc w:val="left"/>
              <w:rPr>
                <w:b/>
                <w:bCs/>
              </w:rPr>
            </w:pPr>
            <w:r>
              <w:t>выполните упр. 1-4.</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 2.</w:t>
            </w:r>
            <w:r>
              <w:t xml:space="preserve"> Представление себя и других людей в официальной и неофициальной обстановке. Глагол to be/to have.</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4-7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5-8.</w:t>
            </w:r>
          </w:p>
          <w:p w:rsidR="008C1E29" w:rsidRDefault="008C1E29" w:rsidP="004465A4">
            <w:pPr>
              <w:spacing w:before="0" w:after="0"/>
              <w:jc w:val="left"/>
              <w:rPr>
                <w:b/>
                <w:bCs/>
              </w:rPr>
            </w:pP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1.2. Описание человека (внешность, национальность, образование, личные качества, род занятий, должность, место работы и др.).</w:t>
            </w:r>
          </w:p>
        </w:tc>
      </w:tr>
      <w:tr w:rsidR="008C1E29" w:rsidTr="004465A4">
        <w:tc>
          <w:tcPr>
            <w:tcW w:w="4361" w:type="dxa"/>
          </w:tcPr>
          <w:p w:rsidR="008C1E29" w:rsidRPr="003A3F55" w:rsidRDefault="008C1E29" w:rsidP="004465A4">
            <w:pPr>
              <w:spacing w:before="0" w:after="0"/>
              <w:jc w:val="left"/>
              <w:rPr>
                <w:b/>
                <w:bCs/>
              </w:rPr>
            </w:pPr>
            <w:r>
              <w:rPr>
                <w:i/>
                <w:iCs/>
              </w:rPr>
              <w:t>Практическое занятие № 3.</w:t>
            </w:r>
            <w:r>
              <w:t xml:space="preserve"> Описание человека. Глагол</w:t>
            </w:r>
            <w:r w:rsidRPr="003A3F55">
              <w:t xml:space="preserve"> </w:t>
            </w:r>
            <w:r w:rsidRPr="008A7366">
              <w:rPr>
                <w:lang w:val="en-US"/>
              </w:rPr>
              <w:t>to</w:t>
            </w:r>
            <w:r w:rsidRPr="003A3F55">
              <w:t xml:space="preserve"> </w:t>
            </w:r>
            <w:r w:rsidRPr="008A7366">
              <w:rPr>
                <w:lang w:val="en-US"/>
              </w:rPr>
              <w:t>be</w:t>
            </w:r>
            <w:r w:rsidRPr="003A3F55">
              <w:t>/</w:t>
            </w:r>
            <w:r w:rsidRPr="008A7366">
              <w:rPr>
                <w:lang w:val="en-US"/>
              </w:rPr>
              <w:t>to</w:t>
            </w:r>
            <w:r w:rsidRPr="003A3F55">
              <w:t xml:space="preserve"> </w:t>
            </w:r>
            <w:r w:rsidRPr="008A7366">
              <w:rPr>
                <w:lang w:val="en-US"/>
              </w:rPr>
              <w:t>have</w:t>
            </w:r>
            <w:r w:rsidRPr="003A3F55">
              <w:t>.</w:t>
            </w:r>
          </w:p>
        </w:tc>
        <w:tc>
          <w:tcPr>
            <w:tcW w:w="4252" w:type="dxa"/>
          </w:tcPr>
          <w:p w:rsidR="008C1E29" w:rsidRDefault="008C1E29" w:rsidP="004465A4">
            <w:pPr>
              <w:spacing w:before="0" w:after="0"/>
              <w:jc w:val="left"/>
            </w:pPr>
            <w:r>
              <w:t>ОЛ 1, стр. 8-11 –</w:t>
            </w:r>
          </w:p>
          <w:p w:rsidR="008C1E29" w:rsidRDefault="008C1E29" w:rsidP="004465A4">
            <w:pPr>
              <w:spacing w:before="0" w:after="0"/>
              <w:jc w:val="left"/>
              <w:rPr>
                <w:b/>
                <w:bCs/>
              </w:rPr>
            </w:pPr>
            <w:r>
              <w:t>выполните упр. 9-10.</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 4.</w:t>
            </w:r>
            <w:r>
              <w:t xml:space="preserve"> Описание человека (внешность,  личные качества).</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ОЛ 1, стр. 8-11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 11-12.</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 5.</w:t>
            </w:r>
            <w:r>
              <w:t xml:space="preserve"> Описание человека (род занятий, должность, место работы).</w:t>
            </w:r>
          </w:p>
        </w:tc>
        <w:tc>
          <w:tcPr>
            <w:tcW w:w="4252" w:type="dxa"/>
          </w:tcPr>
          <w:p w:rsidR="008C1E29" w:rsidRDefault="008C1E29" w:rsidP="004465A4">
            <w:pPr>
              <w:spacing w:before="0" w:after="0"/>
              <w:jc w:val="left"/>
            </w:pPr>
            <w:r>
              <w:t>ОЛ 1, стр. 8-11 –</w:t>
            </w:r>
          </w:p>
          <w:p w:rsidR="008C1E29" w:rsidRDefault="008C1E29" w:rsidP="004465A4">
            <w:pPr>
              <w:spacing w:before="0" w:after="0"/>
              <w:jc w:val="left"/>
              <w:rPr>
                <w:b/>
                <w:bCs/>
              </w:rPr>
            </w:pPr>
            <w:r>
              <w:t>выполните упр. 13-15.</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1.3. Семья и семейные отношения, домашние обязанности.</w:t>
            </w:r>
          </w:p>
        </w:tc>
      </w:tr>
      <w:tr w:rsidR="008C1E29" w:rsidTr="004465A4">
        <w:tc>
          <w:tcPr>
            <w:tcW w:w="4361" w:type="dxa"/>
          </w:tcPr>
          <w:p w:rsidR="008C1E29" w:rsidRDefault="008C1E29" w:rsidP="004465A4">
            <w:pPr>
              <w:spacing w:before="0" w:after="0"/>
              <w:jc w:val="left"/>
              <w:rPr>
                <w:b/>
                <w:bCs/>
              </w:rPr>
            </w:pPr>
            <w:r>
              <w:rPr>
                <w:i/>
                <w:iCs/>
              </w:rPr>
              <w:t>Практические занятия № 6-7.</w:t>
            </w:r>
            <w:r>
              <w:t xml:space="preserve">  Семья и семейные отношения. Настоящее простое время.</w:t>
            </w:r>
          </w:p>
        </w:tc>
        <w:tc>
          <w:tcPr>
            <w:tcW w:w="4252" w:type="dxa"/>
          </w:tcPr>
          <w:p w:rsidR="008C1E29" w:rsidRDefault="008C1E29" w:rsidP="004465A4">
            <w:pPr>
              <w:spacing w:before="0" w:after="0"/>
              <w:jc w:val="left"/>
            </w:pPr>
            <w:r>
              <w:t xml:space="preserve">ОЛ 1, стр. 12-15 – выполните упр.1-3; изучите грамматические правила, выполните упр. 4 </w:t>
            </w:r>
          </w:p>
          <w:p w:rsidR="008C1E29" w:rsidRDefault="008C1E29" w:rsidP="004465A4">
            <w:pPr>
              <w:spacing w:before="0" w:after="0"/>
              <w:jc w:val="left"/>
            </w:pPr>
            <w:r>
              <w:t xml:space="preserve">ДЛ 2, стр.20-21 – </w:t>
            </w:r>
          </w:p>
          <w:p w:rsidR="008C1E29" w:rsidRDefault="008C1E29" w:rsidP="004465A4">
            <w:pPr>
              <w:spacing w:before="0" w:after="0"/>
              <w:jc w:val="left"/>
              <w:rPr>
                <w:b/>
                <w:bCs/>
              </w:rPr>
            </w:pPr>
            <w:r>
              <w:t>изучите грамматические правила и выполните упражнения 5.1-5.5, 6.1-6.5</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8.</w:t>
            </w:r>
            <w:r>
              <w:t xml:space="preserve"> Домашние обязанности. Настоящее простое время.</w:t>
            </w:r>
          </w:p>
        </w:tc>
        <w:tc>
          <w:tcPr>
            <w:tcW w:w="4252" w:type="dxa"/>
          </w:tcPr>
          <w:p w:rsidR="008C1E29" w:rsidRDefault="008C1E29" w:rsidP="004465A4">
            <w:pPr>
              <w:spacing w:before="0" w:after="0"/>
              <w:jc w:val="left"/>
            </w:pPr>
            <w:r>
              <w:t>ОЛ 1, стр. 20-23 – выполните упр.9-17; повторите грамматические правила стр.16-17</w:t>
            </w:r>
          </w:p>
          <w:p w:rsidR="008C1E29" w:rsidRDefault="008C1E29" w:rsidP="004465A4">
            <w:pPr>
              <w:spacing w:before="0" w:after="0"/>
              <w:jc w:val="left"/>
              <w:rPr>
                <w:b/>
                <w:bCs/>
              </w:rPr>
            </w:pPr>
            <w:r>
              <w:t>ДЛ 2 , стр.24-25 - изучите грамматические правила и выполните упражнения 7.1- 7.4</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1.4. Описание жилища (здание, обстановка, условия жизни, техника, оборудование).</w:t>
            </w:r>
          </w:p>
        </w:tc>
      </w:tr>
      <w:tr w:rsidR="008C1E29" w:rsidTr="004465A4">
        <w:tc>
          <w:tcPr>
            <w:tcW w:w="4361" w:type="dxa"/>
          </w:tcPr>
          <w:p w:rsidR="008C1E29" w:rsidRDefault="008C1E29" w:rsidP="004465A4">
            <w:pPr>
              <w:spacing w:before="0" w:after="0"/>
              <w:jc w:val="left"/>
              <w:rPr>
                <w:b/>
                <w:bCs/>
              </w:rPr>
            </w:pPr>
            <w:r>
              <w:rPr>
                <w:i/>
                <w:iCs/>
              </w:rPr>
              <w:t>Практические занятия № 9-10.</w:t>
            </w:r>
            <w:r>
              <w:t xml:space="preserve"> Мой дом. Предложения с оборотом there is/are.</w:t>
            </w:r>
          </w:p>
        </w:tc>
        <w:tc>
          <w:tcPr>
            <w:tcW w:w="4252" w:type="dxa"/>
          </w:tcPr>
          <w:p w:rsidR="008C1E29" w:rsidRDefault="008C1E29" w:rsidP="004465A4">
            <w:pPr>
              <w:spacing w:before="0" w:after="0"/>
            </w:pPr>
            <w:r>
              <w:t xml:space="preserve">ОЛ 1, стр. 24-26 – </w:t>
            </w:r>
          </w:p>
          <w:p w:rsidR="008C1E29" w:rsidRDefault="008C1E29" w:rsidP="004465A4">
            <w:pPr>
              <w:spacing w:before="0" w:after="0"/>
              <w:jc w:val="left"/>
            </w:pPr>
            <w:r>
              <w:t>выполните упр.1-11; изучите грамматические правила стр.26</w:t>
            </w:r>
          </w:p>
          <w:p w:rsidR="008C1E29" w:rsidRDefault="008C1E29" w:rsidP="004465A4">
            <w:pPr>
              <w:spacing w:before="0" w:after="0"/>
              <w:jc w:val="left"/>
            </w:pPr>
            <w:r>
              <w:t xml:space="preserve">ДЛ 2, стр.84-85 – </w:t>
            </w:r>
          </w:p>
          <w:p w:rsidR="008C1E29" w:rsidRDefault="008C1E29" w:rsidP="004465A4">
            <w:pPr>
              <w:spacing w:before="0" w:after="0"/>
              <w:jc w:val="left"/>
              <w:rPr>
                <w:b/>
                <w:bCs/>
              </w:rPr>
            </w:pPr>
            <w:r>
              <w:t>изучите грамматические правила и выполните упражнения 37.1-37.5</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11-12.</w:t>
            </w:r>
            <w:r>
              <w:t xml:space="preserve"> Британские дома.</w:t>
            </w:r>
          </w:p>
        </w:tc>
        <w:tc>
          <w:tcPr>
            <w:tcW w:w="4252" w:type="dxa"/>
          </w:tcPr>
          <w:p w:rsidR="008C1E29" w:rsidRDefault="008C1E29" w:rsidP="004465A4">
            <w:pPr>
              <w:spacing w:before="0" w:after="0"/>
              <w:jc w:val="left"/>
            </w:pPr>
            <w:r>
              <w:t xml:space="preserve">ОЛ 1, стр. 30-31 – </w:t>
            </w:r>
          </w:p>
          <w:p w:rsidR="008C1E29" w:rsidRDefault="008C1E29" w:rsidP="004465A4">
            <w:pPr>
              <w:spacing w:before="0" w:after="0"/>
              <w:jc w:val="left"/>
              <w:rPr>
                <w:b/>
                <w:bCs/>
              </w:rPr>
            </w:pPr>
            <w:r>
              <w:t>выполните упр.12-20</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Pr="005648DC" w:rsidRDefault="008C1E29" w:rsidP="004465A4">
            <w:pPr>
              <w:spacing w:before="0" w:after="0"/>
              <w:jc w:val="left"/>
              <w:rPr>
                <w:b/>
                <w:bCs/>
              </w:rPr>
            </w:pPr>
            <w:r w:rsidRPr="005648DC">
              <w:rPr>
                <w:b/>
                <w:bCs/>
              </w:rPr>
              <w:t>Тема 1.5.</w:t>
            </w:r>
            <w:r w:rsidRPr="005648DC">
              <w:rPr>
                <w:b/>
              </w:rPr>
              <w:t xml:space="preserve"> Распорядок дня студента колледжа.  </w:t>
            </w:r>
          </w:p>
        </w:tc>
      </w:tr>
      <w:tr w:rsidR="008C1E29" w:rsidTr="004465A4">
        <w:tc>
          <w:tcPr>
            <w:tcW w:w="4361" w:type="dxa"/>
          </w:tcPr>
          <w:p w:rsidR="008C1E29" w:rsidRDefault="008C1E29" w:rsidP="004465A4">
            <w:pPr>
              <w:spacing w:before="0" w:after="0"/>
              <w:jc w:val="left"/>
              <w:rPr>
                <w:b/>
                <w:bCs/>
              </w:rPr>
            </w:pPr>
            <w:r>
              <w:rPr>
                <w:i/>
                <w:iCs/>
              </w:rPr>
              <w:t>Практические занятия № 13-14.</w:t>
            </w:r>
            <w:r>
              <w:t xml:space="preserve"> Как называть время на английском?</w:t>
            </w:r>
          </w:p>
        </w:tc>
        <w:tc>
          <w:tcPr>
            <w:tcW w:w="4252" w:type="dxa"/>
          </w:tcPr>
          <w:p w:rsidR="008C1E29" w:rsidRDefault="008C1E29" w:rsidP="004465A4">
            <w:pPr>
              <w:spacing w:before="0" w:after="0"/>
            </w:pPr>
            <w:r>
              <w:t xml:space="preserve">ОЛ 1, стр. 34-36 – </w:t>
            </w:r>
          </w:p>
          <w:p w:rsidR="008C1E29" w:rsidRDefault="008C1E29" w:rsidP="004465A4">
            <w:pPr>
              <w:spacing w:before="0" w:after="0"/>
              <w:jc w:val="left"/>
            </w:pPr>
            <w:r>
              <w:t>выполните упр.1-4; изучите грамматические правила стр.36</w:t>
            </w:r>
          </w:p>
          <w:p w:rsidR="008C1E29" w:rsidRDefault="008C1E29" w:rsidP="004465A4">
            <w:pPr>
              <w:spacing w:before="0" w:after="0"/>
              <w:jc w:val="left"/>
            </w:pPr>
            <w:r>
              <w:t xml:space="preserve">ДЛ 2, стр.216-217 – </w:t>
            </w:r>
          </w:p>
          <w:p w:rsidR="008C1E29" w:rsidRDefault="008C1E29" w:rsidP="004465A4">
            <w:pPr>
              <w:spacing w:before="0" w:after="0"/>
              <w:jc w:val="left"/>
              <w:rPr>
                <w:b/>
                <w:bCs/>
              </w:rPr>
            </w:pPr>
            <w:r>
              <w:lastRenderedPageBreak/>
              <w:t>изучите грамматические правила и выполните упражнения 103.1-103.</w:t>
            </w:r>
          </w:p>
        </w:tc>
        <w:tc>
          <w:tcPr>
            <w:tcW w:w="957" w:type="dxa"/>
          </w:tcPr>
          <w:p w:rsidR="008C1E29" w:rsidRDefault="008C1E29" w:rsidP="004465A4">
            <w:pPr>
              <w:spacing w:before="0" w:after="0"/>
              <w:jc w:val="center"/>
              <w:rPr>
                <w:b/>
                <w:bCs/>
              </w:rPr>
            </w:pPr>
            <w:r>
              <w:rPr>
                <w:b/>
                <w:bCs/>
              </w:rPr>
              <w:lastRenderedPageBreak/>
              <w:t>4</w:t>
            </w:r>
          </w:p>
        </w:tc>
      </w:tr>
      <w:tr w:rsidR="008C1E29" w:rsidTr="004465A4">
        <w:tc>
          <w:tcPr>
            <w:tcW w:w="4361" w:type="dxa"/>
          </w:tcPr>
          <w:p w:rsidR="008C1E29" w:rsidRDefault="008C1E29" w:rsidP="004465A4">
            <w:pPr>
              <w:spacing w:before="0" w:after="0"/>
              <w:jc w:val="left"/>
              <w:rPr>
                <w:b/>
                <w:bCs/>
              </w:rPr>
            </w:pPr>
            <w:r>
              <w:rPr>
                <w:i/>
                <w:iCs/>
              </w:rPr>
              <w:lastRenderedPageBreak/>
              <w:t>Практические занятия № 15-16</w:t>
            </w:r>
            <w:r>
              <w:t>. Распорядок дня студента колледжа.  Количественные и порядковые числительные, дроби.</w:t>
            </w:r>
          </w:p>
        </w:tc>
        <w:tc>
          <w:tcPr>
            <w:tcW w:w="4252" w:type="dxa"/>
          </w:tcPr>
          <w:p w:rsidR="008C1E29" w:rsidRDefault="008C1E29" w:rsidP="004465A4">
            <w:pPr>
              <w:spacing w:before="0" w:after="0"/>
            </w:pPr>
            <w:r>
              <w:t xml:space="preserve">ОЛ 1, стр. 40-42 – </w:t>
            </w:r>
          </w:p>
          <w:p w:rsidR="008C1E29" w:rsidRDefault="008C1E29" w:rsidP="004465A4">
            <w:pPr>
              <w:spacing w:before="0" w:after="0"/>
            </w:pPr>
            <w:r>
              <w:t>выполните упр.6-14; повторите грамматические правила стр.36-38</w:t>
            </w:r>
          </w:p>
          <w:p w:rsidR="008C1E29" w:rsidRDefault="008C1E29" w:rsidP="004465A4">
            <w:pPr>
              <w:spacing w:before="0" w:after="0"/>
              <w:jc w:val="left"/>
            </w:pPr>
            <w:r>
              <w:t xml:space="preserve">ДЛ 2, стр.84-85 – </w:t>
            </w:r>
          </w:p>
          <w:p w:rsidR="008C1E29" w:rsidRDefault="008C1E29" w:rsidP="004465A4">
            <w:pPr>
              <w:spacing w:before="0" w:after="0"/>
              <w:jc w:val="left"/>
              <w:rPr>
                <w:b/>
                <w:bCs/>
              </w:rPr>
            </w:pPr>
            <w:r>
              <w:t>изучите грамматические правила и выполните упражнения 37.4-37.5</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Pr="008122D2" w:rsidRDefault="008C1E29" w:rsidP="004465A4">
            <w:pPr>
              <w:spacing w:before="0" w:after="0"/>
              <w:jc w:val="left"/>
              <w:rPr>
                <w:b/>
                <w:bCs/>
              </w:rPr>
            </w:pPr>
            <w:r>
              <w:rPr>
                <w:b/>
                <w:bCs/>
              </w:rPr>
              <w:t>Тема 1.6</w:t>
            </w:r>
            <w:r w:rsidRPr="008122D2">
              <w:rPr>
                <w:b/>
                <w:bCs/>
              </w:rPr>
              <w:t xml:space="preserve">. </w:t>
            </w:r>
            <w:r w:rsidRPr="008122D2">
              <w:rPr>
                <w:b/>
              </w:rPr>
              <w:t>Мой колледж.</w:t>
            </w:r>
            <w:r>
              <w:rPr>
                <w:b/>
              </w:rPr>
              <w:t xml:space="preserve"> Наши аудитории</w:t>
            </w:r>
          </w:p>
        </w:tc>
      </w:tr>
      <w:tr w:rsidR="008C1E29" w:rsidTr="004465A4">
        <w:tc>
          <w:tcPr>
            <w:tcW w:w="4361" w:type="dxa"/>
          </w:tcPr>
          <w:p w:rsidR="008C1E29" w:rsidRDefault="008C1E29" w:rsidP="004465A4">
            <w:pPr>
              <w:spacing w:before="0" w:after="0"/>
              <w:jc w:val="left"/>
              <w:rPr>
                <w:b/>
                <w:bCs/>
              </w:rPr>
            </w:pPr>
            <w:r>
              <w:rPr>
                <w:i/>
                <w:iCs/>
              </w:rPr>
              <w:t>Практические занятия № 17-18</w:t>
            </w:r>
            <w:r>
              <w:t>. Мой колледж. Множественное число существительных.</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46-51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стр.47-48</w:t>
            </w:r>
          </w:p>
          <w:p w:rsidR="008C1E29" w:rsidRDefault="008C1E29" w:rsidP="004465A4">
            <w:pPr>
              <w:spacing w:before="0" w:after="0"/>
              <w:jc w:val="left"/>
            </w:pPr>
            <w:r>
              <w:t xml:space="preserve">ДЛ 2, стр.142-143 – </w:t>
            </w:r>
          </w:p>
          <w:p w:rsidR="008C1E29" w:rsidRDefault="008C1E29" w:rsidP="004465A4">
            <w:pPr>
              <w:spacing w:before="0" w:after="0"/>
              <w:jc w:val="left"/>
              <w:rPr>
                <w:b/>
                <w:bCs/>
              </w:rPr>
            </w:pPr>
            <w:r>
              <w:t>изучите грамматические правила и выполните упражнения 66.1-66.4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19-20</w:t>
            </w:r>
            <w:r>
              <w:t>. Наши аудитории.  Предлоги места и направления.</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52-57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упр.10-20; изучите грамматические правила стр.49</w:t>
            </w:r>
          </w:p>
          <w:p w:rsidR="008C1E29" w:rsidRDefault="008C1E29" w:rsidP="004465A4">
            <w:pPr>
              <w:spacing w:before="0" w:after="0"/>
              <w:jc w:val="left"/>
            </w:pPr>
            <w:r>
              <w:t>ДЛ 2, стр. 222-225 –</w:t>
            </w:r>
          </w:p>
          <w:p w:rsidR="008C1E29" w:rsidRDefault="008C1E29" w:rsidP="004465A4">
            <w:pPr>
              <w:spacing w:before="0" w:after="0"/>
              <w:jc w:val="left"/>
              <w:rPr>
                <w:b/>
                <w:bCs/>
              </w:rPr>
            </w:pPr>
            <w:r>
              <w:t>изучите грамматические правила и выполните упражнения 106.1-107.2</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i/>
                <w:iCs/>
              </w:rPr>
            </w:pPr>
            <w:r>
              <w:rPr>
                <w:b/>
                <w:bCs/>
              </w:rPr>
              <w:t>Тема 1.7. Хобби и увлечения</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tc>
        <w:tc>
          <w:tcPr>
            <w:tcW w:w="957" w:type="dxa"/>
          </w:tcPr>
          <w:p w:rsidR="008C1E29" w:rsidRDefault="008C1E29" w:rsidP="004465A4">
            <w:pPr>
              <w:spacing w:before="0" w:after="0"/>
              <w:jc w:val="center"/>
              <w:rPr>
                <w:b/>
                <w:bCs/>
              </w:rPr>
            </w:pPr>
          </w:p>
        </w:tc>
      </w:tr>
      <w:tr w:rsidR="008C1E29" w:rsidTr="004465A4">
        <w:tc>
          <w:tcPr>
            <w:tcW w:w="4361" w:type="dxa"/>
          </w:tcPr>
          <w:p w:rsidR="008C1E29" w:rsidRDefault="008C1E29" w:rsidP="004465A4">
            <w:pPr>
              <w:spacing w:before="0" w:after="0"/>
              <w:jc w:val="left"/>
              <w:rPr>
                <w:b/>
                <w:bCs/>
              </w:rPr>
            </w:pPr>
            <w:r>
              <w:rPr>
                <w:i/>
                <w:iCs/>
              </w:rPr>
              <w:t>Практическое занятие № 21.</w:t>
            </w:r>
            <w:r>
              <w:rPr>
                <w:b/>
                <w:bCs/>
              </w:rPr>
              <w:t xml:space="preserve"> </w:t>
            </w:r>
            <w:r>
              <w:t>Мое хобби. Инфинитив после like, love, hate  и т. д.</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58-60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упр.1-5; изучите грамматические правила стр.60</w:t>
            </w:r>
          </w:p>
          <w:p w:rsidR="008C1E29" w:rsidRDefault="008C1E29" w:rsidP="004465A4">
            <w:pPr>
              <w:spacing w:before="0" w:after="0"/>
              <w:jc w:val="left"/>
            </w:pPr>
            <w:r>
              <w:t xml:space="preserve">ДЛ 2, стр.114-115 - </w:t>
            </w:r>
          </w:p>
          <w:p w:rsidR="008C1E29" w:rsidRDefault="008C1E29" w:rsidP="004465A4">
            <w:pPr>
              <w:spacing w:before="0" w:after="0"/>
              <w:jc w:val="left"/>
              <w:rPr>
                <w:b/>
                <w:bCs/>
              </w:rPr>
            </w:pPr>
            <w:r>
              <w:t>изучите грамматические правила и выполните упражнения 52.1-52.2</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i/>
                <w:iCs/>
              </w:rPr>
            </w:pPr>
            <w:r>
              <w:rPr>
                <w:i/>
                <w:iCs/>
              </w:rPr>
              <w:t>Практическое занятие № 22.</w:t>
            </w:r>
            <w:r>
              <w:t xml:space="preserve"> Мое хобби.</w:t>
            </w:r>
          </w:p>
        </w:tc>
        <w:tc>
          <w:tcPr>
            <w:tcW w:w="4252" w:type="dxa"/>
          </w:tcPr>
          <w:p w:rsidR="008C1E29" w:rsidRDefault="008C1E29" w:rsidP="004465A4">
            <w:pPr>
              <w:spacing w:before="0" w:after="0"/>
              <w:jc w:val="left"/>
            </w:pPr>
            <w:r>
              <w:t xml:space="preserve">ОЛ 1, стр. 61-63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выполните упр.7-10; повторите грамматические правила стр.60</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Практические занятия № 23-24.</w:t>
            </w:r>
            <w:r>
              <w:t xml:space="preserve"> Хобби в моей семье.</w:t>
            </w:r>
          </w:p>
        </w:tc>
        <w:tc>
          <w:tcPr>
            <w:tcW w:w="4252" w:type="dxa"/>
          </w:tcPr>
          <w:p w:rsidR="008C1E29" w:rsidRDefault="008C1E29" w:rsidP="004465A4">
            <w:pPr>
              <w:spacing w:before="0" w:after="0"/>
            </w:pPr>
            <w:r>
              <w:t xml:space="preserve">ОЛ 1, стр. 64-67 – </w:t>
            </w:r>
          </w:p>
          <w:p w:rsidR="008C1E29" w:rsidRPr="00BC0D2B" w:rsidRDefault="008C1E29" w:rsidP="004465A4">
            <w:pPr>
              <w:spacing w:before="0" w:after="0"/>
              <w:jc w:val="left"/>
            </w:pPr>
            <w:r>
              <w:t>выполните упр.11-16; повторите грамматические правила стр.60</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 xml:space="preserve">Тема 1.8. </w:t>
            </w:r>
            <w:r w:rsidRPr="002226F2">
              <w:rPr>
                <w:b/>
              </w:rPr>
              <w:t>Описание местоположения объекта</w:t>
            </w:r>
            <w:r>
              <w:rPr>
                <w:b/>
              </w:rPr>
              <w:t xml:space="preserve"> </w:t>
            </w:r>
            <w:r w:rsidRPr="003B64AC">
              <w:rPr>
                <w:b/>
                <w:bCs/>
              </w:rPr>
              <w:t>(адрес, как найти).</w:t>
            </w:r>
            <w:r w:rsidRPr="002226F2">
              <w:rPr>
                <w:b/>
              </w:rPr>
              <w:t>.</w:t>
            </w:r>
          </w:p>
        </w:tc>
      </w:tr>
      <w:tr w:rsidR="008C1E29" w:rsidTr="004465A4">
        <w:tc>
          <w:tcPr>
            <w:tcW w:w="4361" w:type="dxa"/>
          </w:tcPr>
          <w:p w:rsidR="008C1E29" w:rsidRDefault="008C1E29" w:rsidP="004465A4">
            <w:pPr>
              <w:spacing w:before="0" w:after="0"/>
              <w:jc w:val="left"/>
              <w:rPr>
                <w:b/>
                <w:bCs/>
              </w:rPr>
            </w:pPr>
            <w:r>
              <w:rPr>
                <w:i/>
                <w:iCs/>
              </w:rPr>
              <w:t>Практические занятия № 25-26.</w:t>
            </w:r>
            <w:r>
              <w:rPr>
                <w:b/>
                <w:bCs/>
              </w:rPr>
              <w:t xml:space="preserve"> </w:t>
            </w:r>
            <w:r>
              <w:t>Описание местоположения объекта. Специальные вопросы.</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70-75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стр.72</w:t>
            </w:r>
          </w:p>
          <w:p w:rsidR="008C1E29" w:rsidRDefault="008C1E29" w:rsidP="004465A4">
            <w:pPr>
              <w:spacing w:before="0" w:after="0"/>
              <w:jc w:val="left"/>
            </w:pPr>
            <w:r>
              <w:t>ДЛ 2, стр.104-105 –</w:t>
            </w:r>
          </w:p>
          <w:p w:rsidR="008C1E29" w:rsidRDefault="008C1E29" w:rsidP="004465A4">
            <w:pPr>
              <w:spacing w:before="0" w:after="0"/>
              <w:jc w:val="left"/>
              <w:rPr>
                <w:b/>
                <w:bCs/>
              </w:rPr>
            </w:pPr>
            <w:r>
              <w:t xml:space="preserve"> изучите грамматические правила и выполните упражнения 47.1-47.5</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27-28.</w:t>
            </w:r>
            <w:r>
              <w:t xml:space="preserve"> Как спросить дорогу? Наречия места и направления</w:t>
            </w:r>
          </w:p>
        </w:tc>
        <w:tc>
          <w:tcPr>
            <w:tcW w:w="4252" w:type="dxa"/>
          </w:tcPr>
          <w:p w:rsidR="008C1E29" w:rsidRDefault="008C1E29" w:rsidP="004465A4">
            <w:pPr>
              <w:spacing w:before="0" w:after="0"/>
              <w:jc w:val="left"/>
            </w:pPr>
            <w:r>
              <w:t xml:space="preserve">ОЛ 1, стр. 76-81 – </w:t>
            </w:r>
          </w:p>
          <w:p w:rsidR="008C1E29" w:rsidRDefault="008C1E29" w:rsidP="004465A4">
            <w:pPr>
              <w:spacing w:before="0" w:after="0"/>
              <w:jc w:val="left"/>
              <w:rPr>
                <w:b/>
                <w:bCs/>
              </w:rPr>
            </w:pPr>
            <w:r>
              <w:t>выполните упр.10-20; изучите грамматические правила стр.73</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1.9. Традиционная еда в Великобритании.</w:t>
            </w:r>
          </w:p>
        </w:tc>
      </w:tr>
      <w:tr w:rsidR="008C1E29" w:rsidTr="004465A4">
        <w:tc>
          <w:tcPr>
            <w:tcW w:w="4361" w:type="dxa"/>
          </w:tcPr>
          <w:p w:rsidR="008C1E29" w:rsidRDefault="008C1E29" w:rsidP="004465A4">
            <w:pPr>
              <w:spacing w:before="0" w:after="0"/>
              <w:jc w:val="left"/>
              <w:rPr>
                <w:b/>
                <w:bCs/>
              </w:rPr>
            </w:pPr>
            <w:r>
              <w:rPr>
                <w:i/>
                <w:iCs/>
              </w:rPr>
              <w:t>Практические занятия № 29-30.</w:t>
            </w:r>
            <w:r>
              <w:rPr>
                <w:b/>
                <w:bCs/>
              </w:rPr>
              <w:t xml:space="preserve"> </w:t>
            </w:r>
            <w:r>
              <w:t>Продукты питания. Исчисляемые и неисчисляемые существительные.</w:t>
            </w:r>
          </w:p>
        </w:tc>
        <w:tc>
          <w:tcPr>
            <w:tcW w:w="4252" w:type="dxa"/>
          </w:tcPr>
          <w:p w:rsidR="008C1E29" w:rsidRDefault="008C1E29" w:rsidP="004465A4">
            <w:pPr>
              <w:spacing w:before="0" w:after="0"/>
            </w:pPr>
            <w:r>
              <w:t xml:space="preserve">ОЛ 1, стр. 82-84 – </w:t>
            </w:r>
          </w:p>
          <w:p w:rsidR="008C1E29" w:rsidRDefault="008C1E29" w:rsidP="004465A4">
            <w:pPr>
              <w:spacing w:before="0" w:after="0"/>
              <w:jc w:val="left"/>
            </w:pPr>
            <w:r>
              <w:t>выполните упр.1-8; изучите грамматические правила стр.84</w:t>
            </w:r>
          </w:p>
          <w:p w:rsidR="008C1E29" w:rsidRPr="00BC0D2B" w:rsidRDefault="008C1E29" w:rsidP="004465A4">
            <w:pPr>
              <w:spacing w:before="0" w:after="0"/>
              <w:jc w:val="left"/>
            </w:pPr>
            <w:r>
              <w:t>ДЛ 2, стр.144-145 – изучите грамматические правила и выполните упражнения 67.1-68.4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lastRenderedPageBreak/>
              <w:t>Практические занятия № 31-32.</w:t>
            </w:r>
            <w:r>
              <w:t xml:space="preserve"> Традиционная еда в Великобритании. Употребление</w:t>
            </w:r>
            <w:r w:rsidRPr="002226F2">
              <w:t xml:space="preserve"> </w:t>
            </w:r>
            <w:r>
              <w:rPr>
                <w:lang w:val="en-US"/>
              </w:rPr>
              <w:t>much</w:t>
            </w:r>
            <w:r w:rsidRPr="002226F2">
              <w:t xml:space="preserve">, </w:t>
            </w:r>
            <w:r>
              <w:rPr>
                <w:lang w:val="en-US"/>
              </w:rPr>
              <w:t>many</w:t>
            </w:r>
            <w:r w:rsidRPr="002226F2">
              <w:t>, (</w:t>
            </w:r>
            <w:r>
              <w:rPr>
                <w:lang w:val="en-US"/>
              </w:rPr>
              <w:t>a</w:t>
            </w:r>
            <w:r w:rsidRPr="002226F2">
              <w:t xml:space="preserve">) </w:t>
            </w:r>
            <w:r>
              <w:rPr>
                <w:lang w:val="en-US"/>
              </w:rPr>
              <w:t>little</w:t>
            </w:r>
            <w:r w:rsidRPr="002226F2">
              <w:t>, (</w:t>
            </w:r>
            <w:r>
              <w:rPr>
                <w:lang w:val="en-US"/>
              </w:rPr>
              <w:t>a</w:t>
            </w:r>
            <w:r w:rsidRPr="002226F2">
              <w:t xml:space="preserve">) </w:t>
            </w:r>
            <w:r>
              <w:rPr>
                <w:lang w:val="en-US"/>
              </w:rPr>
              <w:t>few</w:t>
            </w:r>
            <w:r w:rsidRPr="002226F2">
              <w:t>.</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87-90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упр.9-11; изучите грамматические правила стр.85</w:t>
            </w:r>
          </w:p>
          <w:p w:rsidR="008C1E29" w:rsidRPr="00BC0D2B" w:rsidRDefault="008C1E29" w:rsidP="004465A4">
            <w:pPr>
              <w:spacing w:before="0" w:after="0"/>
              <w:jc w:val="left"/>
            </w:pPr>
            <w:r>
              <w:t>ДЛ 2, стр.176-179 – изучите грамматические правила и выполните упражнения 83.1; 84.1</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33.</w:t>
            </w:r>
            <w:r>
              <w:t xml:space="preserve"> Традиционная еда в Великобритании</w:t>
            </w:r>
          </w:p>
        </w:tc>
        <w:tc>
          <w:tcPr>
            <w:tcW w:w="4252" w:type="dxa"/>
          </w:tcPr>
          <w:p w:rsidR="008C1E29" w:rsidRDefault="008C1E29" w:rsidP="004465A4">
            <w:pPr>
              <w:spacing w:before="0" w:after="0"/>
              <w:jc w:val="left"/>
            </w:pPr>
            <w:r>
              <w:t xml:space="preserve">ОЛ 1, стр. 90-91 – </w:t>
            </w:r>
          </w:p>
          <w:p w:rsidR="008C1E29" w:rsidRDefault="008C1E29" w:rsidP="004465A4">
            <w:pPr>
              <w:spacing w:before="0" w:after="0"/>
              <w:jc w:val="left"/>
              <w:rPr>
                <w:b/>
                <w:bCs/>
              </w:rPr>
            </w:pPr>
            <w:r>
              <w:t>выполните упр.16-18; изучите грамматические правила стр.85</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1.10. Магазины, товары, совершение покупок.</w:t>
            </w:r>
          </w:p>
        </w:tc>
      </w:tr>
      <w:tr w:rsidR="008C1E29" w:rsidTr="004465A4">
        <w:tc>
          <w:tcPr>
            <w:tcW w:w="4361" w:type="dxa"/>
          </w:tcPr>
          <w:p w:rsidR="008C1E29" w:rsidRDefault="008C1E29" w:rsidP="004465A4">
            <w:pPr>
              <w:spacing w:before="0" w:after="0"/>
              <w:jc w:val="left"/>
              <w:rPr>
                <w:b/>
                <w:bCs/>
              </w:rPr>
            </w:pPr>
            <w:r>
              <w:rPr>
                <w:i/>
                <w:iCs/>
              </w:rPr>
              <w:t>Практические занятия № 34-35.</w:t>
            </w:r>
            <w:r>
              <w:rPr>
                <w:b/>
                <w:bCs/>
              </w:rPr>
              <w:t xml:space="preserve"> </w:t>
            </w:r>
            <w:r>
              <w:t>Магазины, товары. Неопределенные местоимения.</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s>
              <w:spacing w:before="0" w:after="0"/>
            </w:pPr>
            <w:r>
              <w:t xml:space="preserve">ОЛ 1, стр. 92-95 – </w:t>
            </w:r>
          </w:p>
          <w:p w:rsidR="008C1E29" w:rsidRDefault="008C1E29" w:rsidP="004465A4">
            <w:pPr>
              <w:tabs>
                <w:tab w:val="left" w:pos="916"/>
                <w:tab w:val="left" w:pos="1832"/>
                <w:tab w:val="left" w:pos="2748"/>
                <w:tab w:val="left" w:pos="3664"/>
                <w:tab w:val="left" w:pos="4580"/>
                <w:tab w:val="left" w:pos="5496"/>
                <w:tab w:val="left" w:pos="6412"/>
              </w:tabs>
              <w:spacing w:before="0" w:after="0"/>
              <w:jc w:val="left"/>
            </w:pPr>
            <w:r>
              <w:t>выполните упр.1-6; изучите грамматические правила стр.94</w:t>
            </w:r>
          </w:p>
          <w:p w:rsidR="008C1E29" w:rsidRDefault="008C1E29" w:rsidP="004465A4">
            <w:pPr>
              <w:spacing w:before="0" w:after="0"/>
              <w:jc w:val="left"/>
            </w:pPr>
            <w:r>
              <w:t xml:space="preserve">ДЛ 2, стр.162-163 – </w:t>
            </w:r>
          </w:p>
          <w:p w:rsidR="008C1E29" w:rsidRDefault="008C1E29" w:rsidP="004465A4">
            <w:pPr>
              <w:spacing w:before="0" w:after="0"/>
              <w:jc w:val="left"/>
              <w:rPr>
                <w:b/>
                <w:bCs/>
              </w:rPr>
            </w:pPr>
            <w:r>
              <w:t>изучите грамматические правила и выполните упражнения 76.1-76.4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36.</w:t>
            </w:r>
            <w:r>
              <w:t xml:space="preserve"> Магазины, товары, совершение покупок.</w:t>
            </w:r>
          </w:p>
        </w:tc>
        <w:tc>
          <w:tcPr>
            <w:tcW w:w="4252" w:type="dxa"/>
          </w:tcPr>
          <w:p w:rsidR="008C1E29" w:rsidRDefault="008C1E29" w:rsidP="004465A4">
            <w:pPr>
              <w:spacing w:before="0" w:after="0"/>
              <w:jc w:val="left"/>
              <w:rPr>
                <w:b/>
                <w:bCs/>
              </w:rPr>
            </w:pPr>
            <w:r>
              <w:t>ОЛ 1, стр. 96-97– выполните упр.7-9; повторите грамматические правила стр.94</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Практические занятия № 37-38.</w:t>
            </w:r>
            <w:r>
              <w:t xml:space="preserve"> Совершение покупок.</w:t>
            </w:r>
          </w:p>
        </w:tc>
        <w:tc>
          <w:tcPr>
            <w:tcW w:w="4252" w:type="dxa"/>
          </w:tcPr>
          <w:p w:rsidR="008C1E29" w:rsidRDefault="008C1E29" w:rsidP="004465A4">
            <w:pPr>
              <w:spacing w:before="0" w:after="0"/>
              <w:jc w:val="left"/>
            </w:pPr>
            <w:r>
              <w:t xml:space="preserve">ОЛ 1, стр. 98-101 – </w:t>
            </w:r>
          </w:p>
          <w:p w:rsidR="008C1E29" w:rsidRDefault="008C1E29" w:rsidP="004465A4">
            <w:pPr>
              <w:spacing w:before="0" w:after="0"/>
              <w:jc w:val="left"/>
              <w:rPr>
                <w:b/>
                <w:bCs/>
              </w:rPr>
            </w:pPr>
            <w:r>
              <w:t>выполните упр.10-18; повторите грамматические правила стр.94</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1.11. Физкультура и спорт, здоровый образ жизни.</w:t>
            </w:r>
          </w:p>
        </w:tc>
      </w:tr>
      <w:tr w:rsidR="008C1E29" w:rsidTr="004465A4">
        <w:tc>
          <w:tcPr>
            <w:tcW w:w="4361" w:type="dxa"/>
          </w:tcPr>
          <w:p w:rsidR="008C1E29" w:rsidRDefault="008C1E29" w:rsidP="004465A4">
            <w:pPr>
              <w:spacing w:before="0" w:after="0"/>
              <w:jc w:val="left"/>
              <w:rPr>
                <w:b/>
                <w:bCs/>
              </w:rPr>
            </w:pPr>
            <w:r>
              <w:rPr>
                <w:i/>
                <w:iCs/>
              </w:rPr>
              <w:t>Практические занятия № 39-40.</w:t>
            </w:r>
            <w:r>
              <w:rPr>
                <w:b/>
                <w:bCs/>
              </w:rPr>
              <w:t xml:space="preserve"> </w:t>
            </w:r>
            <w:r>
              <w:t>Спорт. Степени сравнения прилагательных.</w:t>
            </w:r>
          </w:p>
        </w:tc>
        <w:tc>
          <w:tcPr>
            <w:tcW w:w="4252" w:type="dxa"/>
          </w:tcPr>
          <w:p w:rsidR="008C1E29" w:rsidRDefault="008C1E29" w:rsidP="004465A4">
            <w:pPr>
              <w:spacing w:before="0" w:after="0"/>
            </w:pPr>
            <w:r>
              <w:t xml:space="preserve">ОЛ 1, стр. 102-105 – </w:t>
            </w:r>
          </w:p>
          <w:p w:rsidR="008C1E29" w:rsidRDefault="008C1E29" w:rsidP="004465A4">
            <w:pPr>
              <w:spacing w:before="0" w:after="0"/>
              <w:jc w:val="left"/>
            </w:pPr>
            <w:r>
              <w:t>выполните упр.1-6; изучите грамматические правила стр.104</w:t>
            </w:r>
          </w:p>
          <w:p w:rsidR="008C1E29" w:rsidRDefault="008C1E29" w:rsidP="004465A4">
            <w:pPr>
              <w:spacing w:before="0" w:after="0"/>
              <w:jc w:val="left"/>
            </w:pPr>
            <w:r>
              <w:t>ДЛ 2, стр.184-185 –</w:t>
            </w:r>
          </w:p>
          <w:p w:rsidR="008C1E29" w:rsidRDefault="008C1E29" w:rsidP="004465A4">
            <w:pPr>
              <w:spacing w:before="0" w:after="0"/>
              <w:jc w:val="left"/>
              <w:rPr>
                <w:b/>
                <w:bCs/>
              </w:rPr>
            </w:pPr>
            <w:r>
              <w:t xml:space="preserve"> изучите грамматические правила и выполните упражнения 87.1-87.3</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41.</w:t>
            </w:r>
            <w:r>
              <w:t xml:space="preserve"> Виды спорта. Степени сравнения прилагательных.</w:t>
            </w:r>
          </w:p>
        </w:tc>
        <w:tc>
          <w:tcPr>
            <w:tcW w:w="4252" w:type="dxa"/>
          </w:tcPr>
          <w:p w:rsidR="008C1E29" w:rsidRDefault="008C1E29" w:rsidP="004465A4">
            <w:pPr>
              <w:spacing w:before="0" w:after="0"/>
            </w:pPr>
            <w:r>
              <w:t xml:space="preserve">ОЛ 1, стр. 106-107 – </w:t>
            </w:r>
          </w:p>
          <w:p w:rsidR="008C1E29" w:rsidRDefault="008C1E29" w:rsidP="004465A4">
            <w:pPr>
              <w:spacing w:before="0" w:after="0"/>
              <w:jc w:val="left"/>
            </w:pPr>
            <w:r>
              <w:t>выполните упр.7-9; изучите грамматические правила стр.104</w:t>
            </w:r>
          </w:p>
          <w:p w:rsidR="008C1E29" w:rsidRDefault="008C1E29" w:rsidP="004465A4">
            <w:pPr>
              <w:spacing w:before="0" w:after="0"/>
              <w:jc w:val="left"/>
            </w:pPr>
            <w:r>
              <w:t xml:space="preserve">ДЛ 2, стр.184-185 – </w:t>
            </w:r>
          </w:p>
          <w:p w:rsidR="008C1E29" w:rsidRDefault="008C1E29" w:rsidP="004465A4">
            <w:pPr>
              <w:spacing w:before="0" w:after="0"/>
              <w:jc w:val="left"/>
              <w:rPr>
                <w:b/>
                <w:bCs/>
              </w:rPr>
            </w:pPr>
            <w:r>
              <w:t>изучите грамматические правила и выполните упражнения 87.4</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Практические занятия № 42-43.</w:t>
            </w:r>
            <w:r>
              <w:t xml:space="preserve"> Виды спорта.</w:t>
            </w:r>
          </w:p>
        </w:tc>
        <w:tc>
          <w:tcPr>
            <w:tcW w:w="4252" w:type="dxa"/>
          </w:tcPr>
          <w:p w:rsidR="008C1E29" w:rsidRDefault="008C1E29" w:rsidP="004465A4">
            <w:pPr>
              <w:spacing w:before="0" w:after="0"/>
              <w:jc w:val="left"/>
            </w:pPr>
            <w:r>
              <w:t xml:space="preserve">ОЛ 1, стр. 108-111 – </w:t>
            </w:r>
          </w:p>
          <w:p w:rsidR="008C1E29" w:rsidRDefault="008C1E29" w:rsidP="004465A4">
            <w:pPr>
              <w:spacing w:before="0" w:after="0"/>
              <w:jc w:val="left"/>
              <w:rPr>
                <w:b/>
                <w:bCs/>
              </w:rPr>
            </w:pPr>
            <w:r>
              <w:t>выполните упр.10-17; повторите грамматические правила стр.104</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1.12. Планируем путешествие</w:t>
            </w:r>
          </w:p>
        </w:tc>
      </w:tr>
      <w:tr w:rsidR="008C1E29" w:rsidTr="004465A4">
        <w:tc>
          <w:tcPr>
            <w:tcW w:w="4361" w:type="dxa"/>
          </w:tcPr>
          <w:p w:rsidR="008C1E29" w:rsidRDefault="008C1E29" w:rsidP="004465A4">
            <w:pPr>
              <w:spacing w:before="0" w:after="0"/>
              <w:jc w:val="left"/>
              <w:rPr>
                <w:b/>
                <w:bCs/>
              </w:rPr>
            </w:pPr>
            <w:r>
              <w:rPr>
                <w:i/>
                <w:iCs/>
              </w:rPr>
              <w:t>Практические занятия № 44-45</w:t>
            </w:r>
            <w:r>
              <w:t>.</w:t>
            </w:r>
            <w:r>
              <w:rPr>
                <w:b/>
                <w:bCs/>
              </w:rPr>
              <w:t xml:space="preserve"> </w:t>
            </w:r>
            <w:r>
              <w:t>Путешествия. Употребление Настоящего длительного времени.</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112-117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упр.1-7; изучите грамматические правила стр.114</w:t>
            </w:r>
          </w:p>
          <w:p w:rsidR="008C1E29" w:rsidRDefault="008C1E29" w:rsidP="004465A4">
            <w:pPr>
              <w:spacing w:before="0" w:after="0"/>
              <w:jc w:val="left"/>
            </w:pPr>
            <w:r>
              <w:t>ДЛ 2, стр. 16-17 –</w:t>
            </w:r>
          </w:p>
          <w:p w:rsidR="008C1E29" w:rsidRDefault="008C1E29" w:rsidP="004465A4">
            <w:pPr>
              <w:spacing w:before="0" w:after="0"/>
              <w:jc w:val="left"/>
              <w:rPr>
                <w:b/>
                <w:bCs/>
              </w:rPr>
            </w:pPr>
            <w:r>
              <w:t xml:space="preserve"> изучите грамматические правила и выполните упражнения 3.1-3.2</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46-47.</w:t>
            </w:r>
            <w:r>
              <w:t xml:space="preserve"> Планируем путешествие. Present continuous для выражения действий в будущем</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118-119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8-10; изучите грамматические правила стр.115</w:t>
            </w:r>
          </w:p>
          <w:p w:rsidR="008C1E29" w:rsidRDefault="008C1E29" w:rsidP="004465A4">
            <w:pPr>
              <w:spacing w:before="0" w:after="0"/>
              <w:jc w:val="left"/>
            </w:pPr>
            <w:r>
              <w:t>ДЛ 2, стр. 60-61 –</w:t>
            </w:r>
          </w:p>
          <w:p w:rsidR="008C1E29" w:rsidRDefault="008C1E29" w:rsidP="004465A4">
            <w:pPr>
              <w:spacing w:before="0" w:after="0"/>
              <w:jc w:val="left"/>
              <w:rPr>
                <w:b/>
                <w:bCs/>
              </w:rPr>
            </w:pPr>
            <w:r>
              <w:t xml:space="preserve"> изучите грамматические правила и выполните упражнения 25.1-25.4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lastRenderedPageBreak/>
              <w:t>Практическое занятие № 48.</w:t>
            </w:r>
            <w:r>
              <w:t xml:space="preserve"> Планируем путешествие.</w:t>
            </w:r>
          </w:p>
        </w:tc>
        <w:tc>
          <w:tcPr>
            <w:tcW w:w="4252" w:type="dxa"/>
          </w:tcPr>
          <w:p w:rsidR="008C1E29" w:rsidRDefault="008C1E29" w:rsidP="004465A4">
            <w:pPr>
              <w:spacing w:before="0" w:after="0"/>
              <w:jc w:val="left"/>
            </w:pPr>
            <w:r>
              <w:t xml:space="preserve">ОЛ 1, стр. 119-123 – </w:t>
            </w:r>
          </w:p>
          <w:p w:rsidR="008C1E29" w:rsidRDefault="008C1E29" w:rsidP="004465A4">
            <w:pPr>
              <w:spacing w:before="0" w:after="0"/>
              <w:jc w:val="left"/>
              <w:rPr>
                <w:b/>
                <w:bCs/>
              </w:rPr>
            </w:pPr>
            <w:r>
              <w:t>выполните упр.11-17; изучите грамматические правила стр.115</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1.13. Москва: прошлое и настоящее</w:t>
            </w:r>
          </w:p>
        </w:tc>
      </w:tr>
      <w:tr w:rsidR="008C1E29" w:rsidTr="004465A4">
        <w:tc>
          <w:tcPr>
            <w:tcW w:w="4361" w:type="dxa"/>
          </w:tcPr>
          <w:p w:rsidR="008C1E29" w:rsidRDefault="008C1E29" w:rsidP="004465A4">
            <w:pPr>
              <w:spacing w:before="0" w:after="0"/>
              <w:jc w:val="left"/>
              <w:rPr>
                <w:b/>
                <w:bCs/>
              </w:rPr>
            </w:pPr>
            <w:r>
              <w:rPr>
                <w:i/>
                <w:iCs/>
              </w:rPr>
              <w:t>Практические занятия № 49-50.</w:t>
            </w:r>
            <w:r>
              <w:rPr>
                <w:b/>
                <w:bCs/>
              </w:rPr>
              <w:t xml:space="preserve"> </w:t>
            </w:r>
            <w:r>
              <w:t>Москва: прошлое и настоящее. Прошедшее простое время.</w:t>
            </w:r>
          </w:p>
        </w:tc>
        <w:tc>
          <w:tcPr>
            <w:tcW w:w="4252" w:type="dxa"/>
          </w:tcPr>
          <w:p w:rsidR="008C1E29" w:rsidRDefault="008C1E29" w:rsidP="004465A4">
            <w:pPr>
              <w:spacing w:before="0" w:after="0"/>
            </w:pPr>
            <w:r>
              <w:t>ОЛ 1, стр. 128-133 –</w:t>
            </w:r>
          </w:p>
          <w:p w:rsidR="008C1E29" w:rsidRDefault="008C1E29" w:rsidP="004465A4">
            <w:pPr>
              <w:spacing w:before="0" w:after="0"/>
              <w:jc w:val="left"/>
            </w:pPr>
            <w:r>
              <w:t>выполните упр.1-8; изучите грамматические правила стр.130</w:t>
            </w:r>
          </w:p>
          <w:p w:rsidR="008C1E29" w:rsidRDefault="008C1E29" w:rsidP="004465A4">
            <w:pPr>
              <w:spacing w:before="0" w:after="0"/>
              <w:jc w:val="left"/>
            </w:pPr>
            <w:r>
              <w:t xml:space="preserve">ДЛ 2, стр. 32-33 – </w:t>
            </w:r>
          </w:p>
          <w:p w:rsidR="008C1E29" w:rsidRDefault="008C1E29" w:rsidP="004465A4">
            <w:pPr>
              <w:spacing w:before="0" w:after="0"/>
              <w:jc w:val="left"/>
              <w:rPr>
                <w:b/>
                <w:bCs/>
              </w:rPr>
            </w:pPr>
            <w:r>
              <w:t>изучите грамматические правила и выполните упражнения 11.1-11.4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51-53.</w:t>
            </w:r>
            <w:r>
              <w:t xml:space="preserve"> Достопримечательности Москвы. Конструкция used to+ инфинитив.</w:t>
            </w:r>
          </w:p>
        </w:tc>
        <w:tc>
          <w:tcPr>
            <w:tcW w:w="4252" w:type="dxa"/>
          </w:tcPr>
          <w:p w:rsidR="008C1E29" w:rsidRDefault="008C1E29" w:rsidP="004465A4">
            <w:pPr>
              <w:spacing w:before="0" w:after="0"/>
            </w:pPr>
            <w:r>
              <w:t xml:space="preserve">ОЛ 1, стр. 134-139 – </w:t>
            </w:r>
          </w:p>
          <w:p w:rsidR="008C1E29" w:rsidRDefault="008C1E29" w:rsidP="004465A4">
            <w:pPr>
              <w:spacing w:before="0" w:after="0"/>
              <w:jc w:val="left"/>
            </w:pPr>
            <w:r>
              <w:t>выполните упр.9-16; изучите грамматические правила стр.132</w:t>
            </w:r>
          </w:p>
          <w:p w:rsidR="008C1E29" w:rsidRDefault="008C1E29" w:rsidP="004465A4">
            <w:pPr>
              <w:spacing w:before="0" w:after="0"/>
              <w:jc w:val="left"/>
            </w:pPr>
            <w:r>
              <w:t>ДЛ 2, стр. 82-83 –</w:t>
            </w:r>
          </w:p>
          <w:p w:rsidR="008C1E29" w:rsidRDefault="008C1E29" w:rsidP="004465A4">
            <w:pPr>
              <w:spacing w:before="0" w:after="0"/>
              <w:jc w:val="left"/>
              <w:rPr>
                <w:b/>
                <w:bCs/>
              </w:rPr>
            </w:pPr>
            <w:r>
              <w:t xml:space="preserve"> изучите грамматические правила и выполните упражнения 36.1-36.3</w:t>
            </w:r>
          </w:p>
        </w:tc>
        <w:tc>
          <w:tcPr>
            <w:tcW w:w="957" w:type="dxa"/>
          </w:tcPr>
          <w:p w:rsidR="008C1E29" w:rsidRDefault="008C1E29" w:rsidP="004465A4">
            <w:pPr>
              <w:spacing w:before="0" w:after="0"/>
              <w:jc w:val="center"/>
              <w:rPr>
                <w:b/>
                <w:bCs/>
              </w:rPr>
            </w:pPr>
            <w:r>
              <w:rPr>
                <w:b/>
                <w:bCs/>
              </w:rPr>
              <w:t>6</w:t>
            </w:r>
          </w:p>
        </w:tc>
      </w:tr>
      <w:tr w:rsidR="008C1E29" w:rsidTr="004465A4">
        <w:tc>
          <w:tcPr>
            <w:tcW w:w="9570" w:type="dxa"/>
            <w:gridSpan w:val="3"/>
          </w:tcPr>
          <w:p w:rsidR="008C1E29" w:rsidRDefault="008C1E29" w:rsidP="004465A4">
            <w:pPr>
              <w:spacing w:before="0" w:after="0"/>
              <w:jc w:val="left"/>
              <w:rPr>
                <w:b/>
                <w:bCs/>
              </w:rPr>
            </w:pPr>
            <w:r>
              <w:rPr>
                <w:b/>
                <w:bCs/>
              </w:rPr>
              <w:t>Тема 1.14. Россия, ее национальные символы, государственное и политическое устройство.</w:t>
            </w:r>
          </w:p>
        </w:tc>
      </w:tr>
      <w:tr w:rsidR="008C1E29" w:rsidTr="004465A4">
        <w:tc>
          <w:tcPr>
            <w:tcW w:w="4361" w:type="dxa"/>
          </w:tcPr>
          <w:p w:rsidR="008C1E29" w:rsidRDefault="008C1E29" w:rsidP="004465A4">
            <w:pPr>
              <w:spacing w:before="0" w:after="0"/>
              <w:jc w:val="left"/>
              <w:rPr>
                <w:b/>
                <w:bCs/>
              </w:rPr>
            </w:pPr>
            <w:r>
              <w:rPr>
                <w:i/>
                <w:iCs/>
              </w:rPr>
              <w:t>Практические занятия № 54-55.</w:t>
            </w:r>
            <w:r>
              <w:rPr>
                <w:b/>
                <w:bCs/>
              </w:rPr>
              <w:t xml:space="preserve"> </w:t>
            </w:r>
            <w:r>
              <w:t>Россия. Государственное устройство. Употребление Future Simple.</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140-144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стр.142</w:t>
            </w:r>
          </w:p>
          <w:p w:rsidR="008C1E29" w:rsidRDefault="008C1E29" w:rsidP="004465A4">
            <w:pPr>
              <w:spacing w:before="0" w:after="0"/>
              <w:jc w:val="left"/>
            </w:pPr>
            <w:r>
              <w:t xml:space="preserve">ДЛ 2, стр. 64-67 – </w:t>
            </w:r>
          </w:p>
          <w:p w:rsidR="008C1E29" w:rsidRDefault="008C1E29" w:rsidP="004465A4">
            <w:pPr>
              <w:spacing w:before="0" w:after="0"/>
              <w:jc w:val="left"/>
              <w:rPr>
                <w:b/>
                <w:bCs/>
              </w:rPr>
            </w:pPr>
            <w:r>
              <w:t>изучите грамматические правила и выполните упражнения 27.1-28.8</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56.</w:t>
            </w:r>
            <w:r>
              <w:t xml:space="preserve"> Россия. Политическое устройство. Употребление Future Simple</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упр.7-8; повторите грамматические правила стр.143</w:t>
            </w:r>
          </w:p>
          <w:p w:rsidR="008C1E29" w:rsidRDefault="008C1E29" w:rsidP="004465A4">
            <w:pPr>
              <w:spacing w:before="0" w:after="0"/>
              <w:jc w:val="left"/>
            </w:pPr>
            <w:r>
              <w:t>ДЛ 2, стр. 66-67 –</w:t>
            </w:r>
          </w:p>
          <w:p w:rsidR="008C1E29" w:rsidRDefault="008C1E29" w:rsidP="004465A4">
            <w:pPr>
              <w:spacing w:before="0" w:after="0"/>
              <w:jc w:val="left"/>
              <w:rPr>
                <w:b/>
                <w:bCs/>
              </w:rPr>
            </w:pPr>
            <w:r>
              <w:t xml:space="preserve"> изучите грамматические правила и выполните упражнения 28.4-28.5</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 57.</w:t>
            </w:r>
            <w:r>
              <w:t xml:space="preserve"> Россия. Политическое устройство</w:t>
            </w:r>
          </w:p>
        </w:tc>
        <w:tc>
          <w:tcPr>
            <w:tcW w:w="4252" w:type="dxa"/>
          </w:tcPr>
          <w:p w:rsidR="008C1E29" w:rsidRDefault="008C1E29" w:rsidP="004465A4">
            <w:pPr>
              <w:spacing w:before="0" w:after="0"/>
              <w:jc w:val="left"/>
            </w:pPr>
            <w:r>
              <w:t>ОЛ 1, стр. 147-148 –</w:t>
            </w:r>
          </w:p>
          <w:p w:rsidR="008C1E29" w:rsidRDefault="008C1E29" w:rsidP="004465A4">
            <w:pPr>
              <w:spacing w:before="0" w:after="0"/>
              <w:jc w:val="left"/>
              <w:rPr>
                <w:b/>
                <w:bCs/>
              </w:rPr>
            </w:pPr>
            <w:r>
              <w:t xml:space="preserve"> выполните упр.9-13; повторите грамматические правила стр.143</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 58.</w:t>
            </w:r>
            <w:r>
              <w:t xml:space="preserve"> Россия. Достопримечательности.</w:t>
            </w:r>
          </w:p>
        </w:tc>
        <w:tc>
          <w:tcPr>
            <w:tcW w:w="4252" w:type="dxa"/>
          </w:tcPr>
          <w:p w:rsidR="008C1E29" w:rsidRDefault="008C1E29" w:rsidP="004465A4">
            <w:pPr>
              <w:spacing w:before="0" w:after="0"/>
              <w:jc w:val="left"/>
            </w:pPr>
            <w:r>
              <w:t>ОЛ 1, стр. 148-149 –</w:t>
            </w:r>
          </w:p>
          <w:p w:rsidR="008C1E29" w:rsidRDefault="008C1E29" w:rsidP="004465A4">
            <w:pPr>
              <w:spacing w:before="0" w:after="0"/>
              <w:jc w:val="left"/>
              <w:rPr>
                <w:b/>
                <w:bCs/>
              </w:rPr>
            </w:pPr>
            <w:r>
              <w:t xml:space="preserve"> выполните упр.11-14; повторите грамматические правила стр.143</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1.15. Великобритания. Национальные символы, государственное и политическое устройство, достопримечательности.</w:t>
            </w:r>
          </w:p>
        </w:tc>
      </w:tr>
      <w:tr w:rsidR="008C1E29" w:rsidTr="004465A4">
        <w:tc>
          <w:tcPr>
            <w:tcW w:w="4361" w:type="dxa"/>
          </w:tcPr>
          <w:p w:rsidR="008C1E29" w:rsidRDefault="008C1E29" w:rsidP="004465A4">
            <w:pPr>
              <w:spacing w:before="0" w:after="0"/>
              <w:jc w:val="left"/>
              <w:rPr>
                <w:b/>
                <w:bCs/>
              </w:rPr>
            </w:pPr>
            <w:r>
              <w:rPr>
                <w:i/>
                <w:iCs/>
              </w:rPr>
              <w:t>Практические занятия № 59-60.</w:t>
            </w:r>
            <w:r>
              <w:rPr>
                <w:b/>
                <w:bCs/>
              </w:rPr>
              <w:t xml:space="preserve"> </w:t>
            </w:r>
            <w:r>
              <w:t>Великобритания. Национальные символы. Страдательный залог.</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150-154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упр.1-8; изучите грамматические правила стр.152</w:t>
            </w:r>
          </w:p>
          <w:p w:rsidR="008C1E29" w:rsidRDefault="008C1E29" w:rsidP="004465A4">
            <w:pPr>
              <w:spacing w:before="0" w:after="0"/>
              <w:jc w:val="left"/>
            </w:pPr>
            <w:r>
              <w:t xml:space="preserve">ДЛ 2, стр. 52-53 – </w:t>
            </w:r>
          </w:p>
          <w:p w:rsidR="008C1E29" w:rsidRDefault="008C1E29" w:rsidP="004465A4">
            <w:pPr>
              <w:spacing w:before="0" w:after="0"/>
              <w:jc w:val="left"/>
              <w:rPr>
                <w:b/>
                <w:bCs/>
              </w:rPr>
            </w:pPr>
            <w:r>
              <w:t>изучите грамматические правила и выполните упражнения 21.1-21.2</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 61-62.</w:t>
            </w:r>
            <w:r>
              <w:t xml:space="preserve"> Великобритания. Государственное и политическое устройство. Страдательный залог.</w:t>
            </w:r>
          </w:p>
        </w:tc>
        <w:tc>
          <w:tcPr>
            <w:tcW w:w="4252" w:type="dxa"/>
          </w:tcPr>
          <w:p w:rsidR="008C1E29" w:rsidRDefault="008C1E29" w:rsidP="004465A4">
            <w:pPr>
              <w:spacing w:before="0" w:after="0"/>
            </w:pPr>
            <w:r>
              <w:t xml:space="preserve">ОЛ 1, стр. 155-157 – </w:t>
            </w:r>
          </w:p>
          <w:p w:rsidR="008C1E29" w:rsidRDefault="008C1E29" w:rsidP="004465A4">
            <w:pPr>
              <w:spacing w:before="0" w:after="0"/>
              <w:jc w:val="left"/>
            </w:pPr>
            <w:r>
              <w:t>выполните упр.9-13; повторите грамматические правила стр.152</w:t>
            </w:r>
          </w:p>
          <w:p w:rsidR="008C1E29" w:rsidRDefault="008C1E29" w:rsidP="004465A4">
            <w:pPr>
              <w:spacing w:before="0" w:after="0"/>
              <w:jc w:val="left"/>
            </w:pPr>
            <w:r>
              <w:t xml:space="preserve">ДЛ 2, стр. 52-53 – </w:t>
            </w:r>
          </w:p>
          <w:p w:rsidR="008C1E29" w:rsidRDefault="008C1E29" w:rsidP="004465A4">
            <w:pPr>
              <w:spacing w:before="0" w:after="0"/>
              <w:jc w:val="left"/>
              <w:rPr>
                <w:b/>
                <w:bCs/>
              </w:rPr>
            </w:pPr>
            <w:r>
              <w:t>изучите грамматические правила и выполните упражнения 28.3 – 28.4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63.</w:t>
            </w:r>
            <w:r>
              <w:t xml:space="preserve"> </w:t>
            </w:r>
            <w:r>
              <w:lastRenderedPageBreak/>
              <w:t>Великобритания. Достопримечательности.</w:t>
            </w:r>
          </w:p>
        </w:tc>
        <w:tc>
          <w:tcPr>
            <w:tcW w:w="4252" w:type="dxa"/>
          </w:tcPr>
          <w:p w:rsidR="008C1E29" w:rsidRDefault="008C1E29" w:rsidP="004465A4">
            <w:pPr>
              <w:spacing w:before="0" w:after="0"/>
              <w:jc w:val="left"/>
            </w:pPr>
            <w:r>
              <w:lastRenderedPageBreak/>
              <w:t xml:space="preserve">ОЛ 1, стр. 158-159 – </w:t>
            </w:r>
          </w:p>
          <w:p w:rsidR="008C1E29" w:rsidRDefault="008C1E29" w:rsidP="004465A4">
            <w:pPr>
              <w:spacing w:before="0" w:after="0"/>
              <w:jc w:val="left"/>
              <w:rPr>
                <w:b/>
                <w:bCs/>
              </w:rPr>
            </w:pPr>
            <w:r>
              <w:lastRenderedPageBreak/>
              <w:t>выполните упр.14-17; повторите грамматические правила стр.152</w:t>
            </w:r>
          </w:p>
        </w:tc>
        <w:tc>
          <w:tcPr>
            <w:tcW w:w="957" w:type="dxa"/>
          </w:tcPr>
          <w:p w:rsidR="008C1E29" w:rsidRDefault="008C1E29" w:rsidP="004465A4">
            <w:pPr>
              <w:spacing w:before="0" w:after="0"/>
              <w:jc w:val="center"/>
              <w:rPr>
                <w:b/>
                <w:bCs/>
              </w:rPr>
            </w:pPr>
            <w:r>
              <w:rPr>
                <w:b/>
                <w:bCs/>
              </w:rPr>
              <w:lastRenderedPageBreak/>
              <w:t>2</w:t>
            </w:r>
          </w:p>
        </w:tc>
      </w:tr>
      <w:tr w:rsidR="008C1E29" w:rsidTr="004465A4">
        <w:tc>
          <w:tcPr>
            <w:tcW w:w="9570" w:type="dxa"/>
            <w:gridSpan w:val="3"/>
          </w:tcPr>
          <w:p w:rsidR="008C1E29" w:rsidRDefault="008C1E29" w:rsidP="004465A4">
            <w:pPr>
              <w:spacing w:before="0" w:after="0"/>
              <w:jc w:val="left"/>
              <w:rPr>
                <w:b/>
                <w:bCs/>
              </w:rPr>
            </w:pPr>
            <w:r>
              <w:rPr>
                <w:b/>
                <w:bCs/>
              </w:rPr>
              <w:lastRenderedPageBreak/>
              <w:t>Тема 1.16. Традиции, обычаи, суеверия</w:t>
            </w:r>
          </w:p>
        </w:tc>
      </w:tr>
      <w:tr w:rsidR="008C1E29" w:rsidTr="004465A4">
        <w:tc>
          <w:tcPr>
            <w:tcW w:w="4361" w:type="dxa"/>
          </w:tcPr>
          <w:p w:rsidR="008C1E29" w:rsidRDefault="008C1E29" w:rsidP="004465A4">
            <w:pPr>
              <w:spacing w:before="0" w:after="0"/>
              <w:jc w:val="left"/>
              <w:rPr>
                <w:b/>
                <w:bCs/>
              </w:rPr>
            </w:pPr>
            <w:r>
              <w:rPr>
                <w:i/>
                <w:iCs/>
              </w:rPr>
              <w:t>Практические занятия № 64-65</w:t>
            </w:r>
            <w:r>
              <w:t>.</w:t>
            </w:r>
            <w:r>
              <w:rPr>
                <w:b/>
                <w:bCs/>
              </w:rPr>
              <w:t xml:space="preserve"> </w:t>
            </w:r>
            <w:r>
              <w:t>Традиции, обычаи, суеверия. Артикли с географическими названиями.</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160-164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упр.1-7; изучите грамматические правила стр.162</w:t>
            </w:r>
          </w:p>
          <w:p w:rsidR="008C1E29" w:rsidRDefault="008C1E29" w:rsidP="004465A4">
            <w:pPr>
              <w:spacing w:before="0" w:after="0"/>
              <w:jc w:val="left"/>
            </w:pPr>
            <w:r>
              <w:t>ДЛ 2, стр. 156-157 –</w:t>
            </w:r>
          </w:p>
          <w:p w:rsidR="008C1E29" w:rsidRDefault="008C1E29" w:rsidP="004465A4">
            <w:pPr>
              <w:spacing w:before="0" w:after="0"/>
              <w:jc w:val="left"/>
              <w:rPr>
                <w:b/>
                <w:bCs/>
              </w:rPr>
            </w:pPr>
            <w:r>
              <w:t>изучите грамматические правила и выполните упражнения 73.1-73.2</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66.</w:t>
            </w:r>
            <w:r>
              <w:t xml:space="preserve"> Традиции в англоязычных странах. Артикли с географическими названиями</w:t>
            </w:r>
          </w:p>
        </w:tc>
        <w:tc>
          <w:tcPr>
            <w:tcW w:w="4252" w:type="dxa"/>
          </w:tcPr>
          <w:p w:rsidR="008C1E29" w:rsidRDefault="008C1E29" w:rsidP="004465A4">
            <w:pPr>
              <w:spacing w:before="0" w:after="0"/>
              <w:jc w:val="left"/>
            </w:pPr>
            <w:r>
              <w:t xml:space="preserve">ОЛ 1, стр. 165-166 – </w:t>
            </w:r>
          </w:p>
          <w:p w:rsidR="008C1E29" w:rsidRDefault="008C1E29" w:rsidP="004465A4">
            <w:pPr>
              <w:spacing w:before="0" w:after="0"/>
              <w:jc w:val="left"/>
              <w:rPr>
                <w:b/>
                <w:bCs/>
              </w:rPr>
            </w:pPr>
            <w:r>
              <w:t>выполните упр.8-10; повторите грамматические правила стр.162</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 xml:space="preserve">Практические занятия № 67-68. </w:t>
            </w:r>
            <w:r>
              <w:t>Традиции в англоязычных странах.</w:t>
            </w:r>
          </w:p>
        </w:tc>
        <w:tc>
          <w:tcPr>
            <w:tcW w:w="4252" w:type="dxa"/>
          </w:tcPr>
          <w:p w:rsidR="008C1E29" w:rsidRDefault="008C1E29" w:rsidP="004465A4">
            <w:pPr>
              <w:spacing w:before="0" w:after="0"/>
              <w:jc w:val="left"/>
            </w:pPr>
            <w:r>
              <w:t>ОЛ 1, стр. 167-170 –</w:t>
            </w:r>
          </w:p>
          <w:p w:rsidR="008C1E29" w:rsidRDefault="008C1E29" w:rsidP="004465A4">
            <w:pPr>
              <w:spacing w:before="0" w:after="0"/>
              <w:jc w:val="left"/>
              <w:rPr>
                <w:b/>
                <w:bCs/>
              </w:rPr>
            </w:pPr>
            <w:r>
              <w:t xml:space="preserve"> выполните упр.11-17; повторите грамматические правила стр.162</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1.17. Город, деревня. Инфраструктура</w:t>
            </w:r>
          </w:p>
        </w:tc>
      </w:tr>
      <w:tr w:rsidR="008C1E29" w:rsidTr="004465A4">
        <w:tc>
          <w:tcPr>
            <w:tcW w:w="4361" w:type="dxa"/>
          </w:tcPr>
          <w:p w:rsidR="008C1E29" w:rsidRDefault="008C1E29" w:rsidP="004465A4">
            <w:pPr>
              <w:spacing w:before="0" w:after="0"/>
              <w:jc w:val="left"/>
              <w:rPr>
                <w:b/>
                <w:bCs/>
              </w:rPr>
            </w:pPr>
            <w:r>
              <w:rPr>
                <w:i/>
                <w:iCs/>
              </w:rPr>
              <w:t>Практические занятия № 69-70.</w:t>
            </w:r>
            <w:r>
              <w:t xml:space="preserve"> Удобства в городе. Употребление герундия.</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172-175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стр.173</w:t>
            </w:r>
          </w:p>
          <w:p w:rsidR="008C1E29" w:rsidRDefault="008C1E29" w:rsidP="004465A4">
            <w:pPr>
              <w:spacing w:before="0" w:after="0"/>
              <w:jc w:val="left"/>
            </w:pPr>
            <w:r>
              <w:t xml:space="preserve">ДЛ 2, стр. 114-115 – </w:t>
            </w:r>
          </w:p>
          <w:p w:rsidR="008C1E29" w:rsidRDefault="008C1E29" w:rsidP="004465A4">
            <w:pPr>
              <w:spacing w:before="0" w:after="0"/>
              <w:jc w:val="left"/>
              <w:rPr>
                <w:b/>
                <w:bCs/>
              </w:rPr>
            </w:pPr>
            <w:r>
              <w:t>изучите грамматические правила и выполните упражнения 52.1-52.3</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Практическое занятие № 71.</w:t>
            </w:r>
            <w:r>
              <w:t xml:space="preserve"> Жизнь в городе и деревне: преимущества и недостатки. Употребление герундия.</w:t>
            </w:r>
          </w:p>
        </w:tc>
        <w:tc>
          <w:tcPr>
            <w:tcW w:w="4252" w:type="dxa"/>
          </w:tcPr>
          <w:p w:rsidR="008C1E29" w:rsidRDefault="008C1E29" w:rsidP="004465A4">
            <w:pPr>
              <w:spacing w:before="0" w:after="0"/>
            </w:pPr>
            <w:r>
              <w:t xml:space="preserve">ОЛ 1, стр. 176-177 – </w:t>
            </w:r>
          </w:p>
          <w:p w:rsidR="008C1E29" w:rsidRDefault="008C1E29" w:rsidP="004465A4">
            <w:pPr>
              <w:spacing w:before="0" w:after="0"/>
              <w:jc w:val="left"/>
            </w:pPr>
            <w:r>
              <w:t>выполните упр.7-8; повторите грамматические правила стр.173</w:t>
            </w:r>
          </w:p>
          <w:p w:rsidR="008C1E29" w:rsidRDefault="008C1E29" w:rsidP="004465A4">
            <w:pPr>
              <w:spacing w:before="0" w:after="0"/>
              <w:jc w:val="left"/>
            </w:pPr>
            <w:r>
              <w:t>ДЛ 2, стр. 156-157 –</w:t>
            </w:r>
          </w:p>
          <w:p w:rsidR="008C1E29" w:rsidRDefault="008C1E29" w:rsidP="004465A4">
            <w:pPr>
              <w:spacing w:before="0" w:after="0"/>
              <w:jc w:val="left"/>
              <w:rPr>
                <w:b/>
                <w:bCs/>
              </w:rPr>
            </w:pPr>
            <w:r>
              <w:t xml:space="preserve"> изучите грамматические правила и выполните упражнения 52.4</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Практические занятия № 72-73</w:t>
            </w:r>
            <w:r>
              <w:t>. Жизнь в городе и деревне: преимущества и недостатки</w:t>
            </w:r>
          </w:p>
        </w:tc>
        <w:tc>
          <w:tcPr>
            <w:tcW w:w="4252" w:type="dxa"/>
          </w:tcPr>
          <w:p w:rsidR="008C1E29" w:rsidRDefault="008C1E29" w:rsidP="004465A4">
            <w:pPr>
              <w:spacing w:before="0" w:after="0"/>
            </w:pPr>
            <w:r>
              <w:t xml:space="preserve">ОЛ 1, стр. 178-181 – </w:t>
            </w:r>
          </w:p>
          <w:p w:rsidR="008C1E29" w:rsidRDefault="008C1E29" w:rsidP="004465A4">
            <w:pPr>
              <w:spacing w:before="0" w:after="0"/>
              <w:jc w:val="left"/>
            </w:pPr>
            <w:r>
              <w:t>выполните упр.9-16; повторите грамматические правила стр.173</w:t>
            </w:r>
          </w:p>
          <w:p w:rsidR="008C1E29" w:rsidRDefault="008C1E29" w:rsidP="004465A4">
            <w:pPr>
              <w:spacing w:before="0" w:after="0"/>
              <w:jc w:val="left"/>
              <w:rPr>
                <w:b/>
                <w:bCs/>
              </w:rPr>
            </w:pP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1.18. Олимпийское движение</w:t>
            </w:r>
          </w:p>
        </w:tc>
      </w:tr>
      <w:tr w:rsidR="008C1E29" w:rsidTr="004465A4">
        <w:tc>
          <w:tcPr>
            <w:tcW w:w="4361" w:type="dxa"/>
          </w:tcPr>
          <w:p w:rsidR="008C1E29" w:rsidRDefault="008C1E29" w:rsidP="004465A4">
            <w:pPr>
              <w:spacing w:before="0" w:after="0"/>
              <w:jc w:val="left"/>
              <w:rPr>
                <w:b/>
                <w:bCs/>
              </w:rPr>
            </w:pPr>
            <w:r>
              <w:rPr>
                <w:i/>
                <w:iCs/>
              </w:rPr>
              <w:t>Практические занятия № 74-75.</w:t>
            </w:r>
            <w:r>
              <w:t xml:space="preserve"> Олимпийские виды спорта. Present and Past Perfect.</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184-191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упр.1-3; изучите грамматические правила стр.186</w:t>
            </w:r>
          </w:p>
          <w:p w:rsidR="008C1E29" w:rsidRDefault="008C1E29" w:rsidP="004465A4">
            <w:pPr>
              <w:spacing w:before="0" w:after="0"/>
              <w:jc w:val="left"/>
            </w:pPr>
            <w:r>
              <w:t>ДЛ 2, стр.40-45 –</w:t>
            </w:r>
          </w:p>
          <w:p w:rsidR="008C1E29" w:rsidRDefault="008C1E29" w:rsidP="004465A4">
            <w:pPr>
              <w:spacing w:before="0" w:after="0"/>
              <w:jc w:val="left"/>
              <w:rPr>
                <w:b/>
                <w:bCs/>
              </w:rPr>
            </w:pPr>
            <w:r>
              <w:t>изучите грамматические правила и выполните упражнения 15.1-17.4</w:t>
            </w:r>
          </w:p>
        </w:tc>
        <w:tc>
          <w:tcPr>
            <w:tcW w:w="957" w:type="dxa"/>
          </w:tcPr>
          <w:p w:rsidR="008C1E29" w:rsidRDefault="008C1E29" w:rsidP="004465A4">
            <w:pPr>
              <w:spacing w:before="0" w:after="0"/>
              <w:jc w:val="center"/>
              <w:rPr>
                <w:b/>
                <w:bCs/>
              </w:rPr>
            </w:pPr>
            <w:r>
              <w:rPr>
                <w:b/>
                <w:bCs/>
              </w:rPr>
              <w:t>6</w:t>
            </w:r>
          </w:p>
        </w:tc>
      </w:tr>
      <w:tr w:rsidR="008C1E29" w:rsidTr="004465A4">
        <w:tc>
          <w:tcPr>
            <w:tcW w:w="4361" w:type="dxa"/>
          </w:tcPr>
          <w:p w:rsidR="008C1E29" w:rsidRDefault="008C1E29" w:rsidP="004465A4">
            <w:pPr>
              <w:spacing w:before="0" w:after="0"/>
              <w:jc w:val="left"/>
              <w:rPr>
                <w:b/>
                <w:bCs/>
              </w:rPr>
            </w:pPr>
            <w:r>
              <w:rPr>
                <w:i/>
                <w:iCs/>
              </w:rPr>
              <w:t>Практические занятия № 77-78.</w:t>
            </w:r>
            <w:r>
              <w:t xml:space="preserve"> Олимпийские игры.</w:t>
            </w:r>
          </w:p>
        </w:tc>
        <w:tc>
          <w:tcPr>
            <w:tcW w:w="4252" w:type="dxa"/>
          </w:tcPr>
          <w:p w:rsidR="008C1E29" w:rsidRDefault="008C1E29" w:rsidP="004465A4">
            <w:pPr>
              <w:spacing w:before="0" w:after="0"/>
              <w:jc w:val="left"/>
            </w:pPr>
            <w:r>
              <w:t xml:space="preserve">ОЛ 1, стр. 192-195 – </w:t>
            </w:r>
          </w:p>
          <w:p w:rsidR="008C1E29" w:rsidRDefault="008C1E29" w:rsidP="004465A4">
            <w:pPr>
              <w:spacing w:before="0" w:after="0"/>
              <w:jc w:val="left"/>
              <w:rPr>
                <w:b/>
                <w:bCs/>
              </w:rPr>
            </w:pPr>
            <w:r>
              <w:t>выполните упр.10-15; повторите грамматические правила стр.186</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1.19.  Искусство и культура</w:t>
            </w:r>
          </w:p>
        </w:tc>
      </w:tr>
      <w:tr w:rsidR="008C1E29" w:rsidTr="004465A4">
        <w:tc>
          <w:tcPr>
            <w:tcW w:w="4361" w:type="dxa"/>
          </w:tcPr>
          <w:p w:rsidR="008C1E29" w:rsidRDefault="008C1E29" w:rsidP="004465A4">
            <w:pPr>
              <w:spacing w:before="0" w:after="0"/>
              <w:jc w:val="left"/>
              <w:rPr>
                <w:b/>
                <w:bCs/>
              </w:rPr>
            </w:pPr>
            <w:r>
              <w:rPr>
                <w:i/>
                <w:iCs/>
              </w:rPr>
              <w:t xml:space="preserve">Практические занятия № 79-80. </w:t>
            </w:r>
            <w:r>
              <w:t>Наследие русского искусства. Модальные глаголы.</w:t>
            </w:r>
          </w:p>
        </w:tc>
        <w:tc>
          <w:tcPr>
            <w:tcW w:w="4252" w:type="dxa"/>
          </w:tcPr>
          <w:p w:rsidR="008C1E29" w:rsidRDefault="008C1E29" w:rsidP="004465A4">
            <w:pPr>
              <w:spacing w:before="0" w:after="0"/>
              <w:jc w:val="left"/>
            </w:pPr>
            <w:r>
              <w:t xml:space="preserve">ОЛ 1 стр. 196-201 – </w:t>
            </w:r>
          </w:p>
          <w:p w:rsidR="008C1E29" w:rsidRDefault="008C1E29" w:rsidP="004465A4">
            <w:pPr>
              <w:spacing w:before="0" w:after="0"/>
              <w:jc w:val="left"/>
              <w:rPr>
                <w:b/>
                <w:bCs/>
              </w:rPr>
            </w:pPr>
            <w:r>
              <w:t>выполните упр.1-7; изучите грамматические правила стр.198</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 xml:space="preserve">Практические занятия № 81-82. </w:t>
            </w:r>
            <w:r>
              <w:t>Телевидение</w:t>
            </w:r>
          </w:p>
        </w:tc>
        <w:tc>
          <w:tcPr>
            <w:tcW w:w="4252" w:type="dxa"/>
          </w:tcPr>
          <w:p w:rsidR="008C1E29" w:rsidRDefault="008C1E29" w:rsidP="004465A4">
            <w:pPr>
              <w:spacing w:before="0" w:after="0"/>
              <w:jc w:val="left"/>
            </w:pPr>
            <w:r>
              <w:t xml:space="preserve">ОЛ 1 стр. 202-207 – </w:t>
            </w:r>
          </w:p>
          <w:p w:rsidR="008C1E29" w:rsidRDefault="008C1E29" w:rsidP="004465A4">
            <w:pPr>
              <w:spacing w:before="0" w:after="0"/>
              <w:jc w:val="left"/>
              <w:rPr>
                <w:b/>
                <w:bCs/>
              </w:rPr>
            </w:pPr>
            <w:r>
              <w:t>выполните упр.8-17; повторите грамматические правила стр.198</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1.20.</w:t>
            </w:r>
            <w:r>
              <w:t xml:space="preserve"> </w:t>
            </w:r>
            <w:r>
              <w:rPr>
                <w:b/>
                <w:bCs/>
              </w:rPr>
              <w:t>Чудеса света</w:t>
            </w:r>
          </w:p>
        </w:tc>
      </w:tr>
      <w:tr w:rsidR="008C1E29" w:rsidTr="004465A4">
        <w:tc>
          <w:tcPr>
            <w:tcW w:w="4361" w:type="dxa"/>
          </w:tcPr>
          <w:p w:rsidR="008C1E29" w:rsidRDefault="008C1E29" w:rsidP="004465A4">
            <w:pPr>
              <w:spacing w:before="0" w:after="0"/>
              <w:jc w:val="left"/>
              <w:rPr>
                <w:b/>
                <w:bCs/>
              </w:rPr>
            </w:pPr>
            <w:r>
              <w:rPr>
                <w:i/>
                <w:iCs/>
              </w:rPr>
              <w:t xml:space="preserve">Практические занятия № 83-84. </w:t>
            </w:r>
            <w:r>
              <w:t xml:space="preserve">Храм </w:t>
            </w:r>
            <w:r>
              <w:lastRenderedPageBreak/>
              <w:t>Артемиды. Условные предложения</w:t>
            </w:r>
          </w:p>
        </w:tc>
        <w:tc>
          <w:tcPr>
            <w:tcW w:w="4252" w:type="dxa"/>
          </w:tcPr>
          <w:p w:rsidR="008C1E29" w:rsidRDefault="008C1E29" w:rsidP="004465A4">
            <w:pPr>
              <w:spacing w:before="0" w:after="0"/>
              <w:jc w:val="left"/>
            </w:pPr>
            <w:r>
              <w:lastRenderedPageBreak/>
              <w:t xml:space="preserve">ОЛ 1 стр. 208-213 – </w:t>
            </w:r>
          </w:p>
          <w:p w:rsidR="008C1E29" w:rsidRDefault="008C1E29" w:rsidP="004465A4">
            <w:pPr>
              <w:spacing w:before="0" w:after="0"/>
              <w:jc w:val="left"/>
              <w:rPr>
                <w:b/>
                <w:bCs/>
              </w:rPr>
            </w:pPr>
            <w:r>
              <w:lastRenderedPageBreak/>
              <w:t>выполните упр.1-9; изучите грамматические правила стр.210</w:t>
            </w:r>
          </w:p>
        </w:tc>
        <w:tc>
          <w:tcPr>
            <w:tcW w:w="957" w:type="dxa"/>
          </w:tcPr>
          <w:p w:rsidR="008C1E29" w:rsidRDefault="008C1E29" w:rsidP="004465A4">
            <w:pPr>
              <w:spacing w:before="0" w:after="0"/>
              <w:jc w:val="center"/>
              <w:rPr>
                <w:b/>
                <w:bCs/>
              </w:rPr>
            </w:pPr>
            <w:r>
              <w:rPr>
                <w:b/>
                <w:bCs/>
              </w:rPr>
              <w:lastRenderedPageBreak/>
              <w:t>4</w:t>
            </w:r>
          </w:p>
        </w:tc>
      </w:tr>
      <w:tr w:rsidR="008C1E29" w:rsidTr="004465A4">
        <w:tc>
          <w:tcPr>
            <w:tcW w:w="4361" w:type="dxa"/>
          </w:tcPr>
          <w:p w:rsidR="008C1E29" w:rsidRDefault="008C1E29" w:rsidP="004465A4">
            <w:pPr>
              <w:spacing w:before="0" w:after="0"/>
              <w:jc w:val="left"/>
              <w:rPr>
                <w:b/>
                <w:bCs/>
              </w:rPr>
            </w:pPr>
            <w:r>
              <w:rPr>
                <w:i/>
                <w:iCs/>
              </w:rPr>
              <w:lastRenderedPageBreak/>
              <w:t xml:space="preserve">Практические занятия № 85-86. </w:t>
            </w:r>
            <w:r>
              <w:t>Семь чудес света</w:t>
            </w:r>
          </w:p>
        </w:tc>
        <w:tc>
          <w:tcPr>
            <w:tcW w:w="4252" w:type="dxa"/>
          </w:tcPr>
          <w:p w:rsidR="008C1E29" w:rsidRDefault="008C1E29" w:rsidP="004465A4">
            <w:pPr>
              <w:spacing w:before="0" w:after="0"/>
              <w:jc w:val="left"/>
            </w:pPr>
            <w:r>
              <w:t xml:space="preserve">ОЛ 1 стр. 214-219 – </w:t>
            </w:r>
          </w:p>
          <w:p w:rsidR="008C1E29" w:rsidRDefault="008C1E29" w:rsidP="004465A4">
            <w:pPr>
              <w:spacing w:before="0" w:after="0"/>
              <w:jc w:val="left"/>
              <w:rPr>
                <w:b/>
                <w:bCs/>
              </w:rPr>
            </w:pPr>
            <w:r>
              <w:t>выполните упр.10-17; повторите грамматические правила стр.210</w:t>
            </w:r>
          </w:p>
        </w:tc>
        <w:tc>
          <w:tcPr>
            <w:tcW w:w="957" w:type="dxa"/>
          </w:tcPr>
          <w:p w:rsidR="008C1E29" w:rsidRDefault="008C1E29" w:rsidP="004465A4">
            <w:pPr>
              <w:spacing w:before="0" w:after="0"/>
              <w:jc w:val="center"/>
              <w:rPr>
                <w:b/>
                <w:bCs/>
              </w:rPr>
            </w:pPr>
            <w:r>
              <w:rPr>
                <w:b/>
                <w:bCs/>
              </w:rPr>
              <w:t>4</w:t>
            </w:r>
          </w:p>
        </w:tc>
      </w:tr>
      <w:tr w:rsidR="008C1E29" w:rsidTr="004465A4">
        <w:tc>
          <w:tcPr>
            <w:tcW w:w="9570" w:type="dxa"/>
            <w:gridSpan w:val="3"/>
          </w:tcPr>
          <w:p w:rsidR="008C1E29" w:rsidRDefault="008C1E29" w:rsidP="004465A4">
            <w:pPr>
              <w:spacing w:before="0" w:after="0"/>
              <w:jc w:val="left"/>
              <w:rPr>
                <w:b/>
                <w:bCs/>
              </w:rPr>
            </w:pPr>
            <w:r>
              <w:rPr>
                <w:b/>
                <w:bCs/>
              </w:rPr>
              <w:t>Тема 1.21. Человек и природа</w:t>
            </w:r>
          </w:p>
        </w:tc>
      </w:tr>
      <w:tr w:rsidR="008C1E29" w:rsidTr="004465A4">
        <w:tc>
          <w:tcPr>
            <w:tcW w:w="4361"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rPr>
                <w:i/>
                <w:iCs/>
              </w:rPr>
              <w:t>Практические занятия №87-88.</w:t>
            </w:r>
            <w:r>
              <w:t xml:space="preserve"> Человек и природа. Согласование времен</w:t>
            </w:r>
          </w:p>
        </w:tc>
        <w:tc>
          <w:tcPr>
            <w:tcW w:w="4252" w:type="dxa"/>
          </w:tcPr>
          <w:p w:rsidR="008C1E29" w:rsidRDefault="008C1E29" w:rsidP="004465A4">
            <w:pPr>
              <w:spacing w:before="0" w:after="0"/>
              <w:jc w:val="left"/>
            </w:pPr>
            <w:r>
              <w:t xml:space="preserve">ОЛ 1 стр. 220-225 – </w:t>
            </w:r>
          </w:p>
          <w:p w:rsidR="008C1E29" w:rsidRDefault="008C1E29" w:rsidP="004465A4">
            <w:pPr>
              <w:spacing w:before="0" w:after="0"/>
              <w:jc w:val="left"/>
              <w:rPr>
                <w:b/>
                <w:bCs/>
              </w:rPr>
            </w:pPr>
            <w:r>
              <w:t>выполните упр.1-6; изучите грамматические правила стр.222</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№89-90.</w:t>
            </w:r>
            <w:r>
              <w:t xml:space="preserve"> Животные в опасности. Косвенная речь</w:t>
            </w:r>
          </w:p>
        </w:tc>
        <w:tc>
          <w:tcPr>
            <w:tcW w:w="4252" w:type="dxa"/>
          </w:tcPr>
          <w:p w:rsidR="008C1E29" w:rsidRDefault="008C1E29" w:rsidP="004465A4">
            <w:pPr>
              <w:spacing w:before="0" w:after="0"/>
              <w:jc w:val="left"/>
            </w:pPr>
            <w:r>
              <w:t xml:space="preserve">ОЛ 1 стр. 226-229 – </w:t>
            </w:r>
          </w:p>
          <w:p w:rsidR="008C1E29" w:rsidRDefault="008C1E29" w:rsidP="004465A4">
            <w:pPr>
              <w:spacing w:before="0" w:after="0"/>
              <w:jc w:val="left"/>
              <w:rPr>
                <w:b/>
                <w:bCs/>
              </w:rPr>
            </w:pPr>
            <w:r>
              <w:t>выполните упр.7-12; изучите грамматические правила стр.224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rPr>
                <w:b/>
                <w:bCs/>
              </w:rPr>
            </w:pPr>
            <w:r>
              <w:rPr>
                <w:i/>
                <w:iCs/>
              </w:rPr>
              <w:t>Практические занятия №91-92.</w:t>
            </w:r>
            <w:r>
              <w:t xml:space="preserve"> Кто может спасти нашу планету</w:t>
            </w:r>
          </w:p>
        </w:tc>
        <w:tc>
          <w:tcPr>
            <w:tcW w:w="4252" w:type="dxa"/>
          </w:tcPr>
          <w:p w:rsidR="008C1E29" w:rsidRDefault="008C1E29" w:rsidP="004465A4">
            <w:pPr>
              <w:spacing w:before="0" w:after="0"/>
              <w:jc w:val="left"/>
            </w:pPr>
            <w:r>
              <w:t xml:space="preserve">ОЛ 1 стр. 230-232 – </w:t>
            </w:r>
          </w:p>
          <w:p w:rsidR="008C1E29" w:rsidRDefault="008C1E29" w:rsidP="004465A4">
            <w:pPr>
              <w:spacing w:before="0" w:after="0"/>
              <w:jc w:val="left"/>
              <w:rPr>
                <w:b/>
                <w:bCs/>
              </w:rPr>
            </w:pPr>
            <w:r>
              <w:t>выполните упр.13-17; повторите грамматические правила стр.222-224</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4465A4">
            <w:pPr>
              <w:spacing w:before="0" w:after="0"/>
              <w:jc w:val="left"/>
            </w:pPr>
            <w:r>
              <w:rPr>
                <w:i/>
                <w:iCs/>
              </w:rPr>
              <w:t>Практическое занятие №93.</w:t>
            </w:r>
            <w:r>
              <w:t xml:space="preserve"> Как спасти нашу планету</w:t>
            </w:r>
          </w:p>
          <w:p w:rsidR="008C1E29" w:rsidRDefault="008C1E29" w:rsidP="004465A4">
            <w:pPr>
              <w:spacing w:before="0" w:after="0"/>
              <w:jc w:val="left"/>
              <w:rPr>
                <w:b/>
                <w:bCs/>
              </w:rPr>
            </w:pPr>
          </w:p>
        </w:tc>
        <w:tc>
          <w:tcPr>
            <w:tcW w:w="4252" w:type="dxa"/>
          </w:tcPr>
          <w:p w:rsidR="008C1E29" w:rsidRDefault="008C1E29" w:rsidP="004465A4">
            <w:pPr>
              <w:spacing w:before="0" w:after="0"/>
              <w:jc w:val="left"/>
            </w:pPr>
            <w:r>
              <w:t xml:space="preserve">ОЛ 1 стр. 233 – </w:t>
            </w:r>
          </w:p>
          <w:p w:rsidR="008C1E29" w:rsidRDefault="008C1E29" w:rsidP="004465A4">
            <w:pPr>
              <w:spacing w:before="0" w:after="0"/>
              <w:jc w:val="left"/>
              <w:rPr>
                <w:b/>
                <w:bCs/>
              </w:rPr>
            </w:pPr>
            <w:r>
              <w:t>выполните упр.18; повторите грамматические правила стр.222-224</w:t>
            </w:r>
          </w:p>
        </w:tc>
        <w:tc>
          <w:tcPr>
            <w:tcW w:w="957" w:type="dxa"/>
          </w:tcPr>
          <w:p w:rsidR="008C1E29" w:rsidRDefault="008C1E29" w:rsidP="004465A4">
            <w:pPr>
              <w:spacing w:before="0" w:after="0"/>
              <w:jc w:val="center"/>
              <w:rPr>
                <w:b/>
                <w:bCs/>
              </w:rPr>
            </w:pPr>
            <w:r>
              <w:rPr>
                <w:b/>
                <w:bCs/>
              </w:rPr>
              <w:t>2</w:t>
            </w:r>
          </w:p>
        </w:tc>
      </w:tr>
      <w:tr w:rsidR="008C1E29" w:rsidTr="004465A4">
        <w:tc>
          <w:tcPr>
            <w:tcW w:w="9570" w:type="dxa"/>
            <w:gridSpan w:val="3"/>
          </w:tcPr>
          <w:p w:rsidR="008C1E29" w:rsidRDefault="008C1E29" w:rsidP="004465A4">
            <w:pPr>
              <w:spacing w:before="0" w:after="0"/>
              <w:jc w:val="left"/>
              <w:rPr>
                <w:b/>
                <w:bCs/>
              </w:rPr>
            </w:pPr>
            <w:r>
              <w:rPr>
                <w:b/>
                <w:bCs/>
              </w:rPr>
              <w:t>Тема 1.22. Карьера</w:t>
            </w:r>
          </w:p>
        </w:tc>
      </w:tr>
      <w:tr w:rsidR="008C1E29" w:rsidTr="004465A4">
        <w:tc>
          <w:tcPr>
            <w:tcW w:w="4361" w:type="dxa"/>
          </w:tcPr>
          <w:p w:rsidR="008C1E29" w:rsidRDefault="008C1E29" w:rsidP="004465A4">
            <w:pPr>
              <w:spacing w:before="0" w:after="0"/>
              <w:jc w:val="left"/>
              <w:rPr>
                <w:b/>
                <w:bCs/>
              </w:rPr>
            </w:pPr>
            <w:r>
              <w:rPr>
                <w:i/>
                <w:iCs/>
              </w:rPr>
              <w:t>Практические занятия №94-95.</w:t>
            </w:r>
            <w:r>
              <w:t xml:space="preserve"> Профессии. Времена группы Perfect Continuous</w:t>
            </w:r>
          </w:p>
        </w:tc>
        <w:tc>
          <w:tcPr>
            <w:tcW w:w="4252" w:type="dxa"/>
          </w:tcPr>
          <w:p w:rsidR="008C1E29" w:rsidRDefault="008C1E29" w:rsidP="004465A4">
            <w:pPr>
              <w:spacing w:before="0" w:after="0"/>
              <w:jc w:val="left"/>
            </w:pPr>
            <w:r>
              <w:t xml:space="preserve">ОЛ 1 стр. 234-238 – </w:t>
            </w:r>
          </w:p>
          <w:p w:rsidR="008C1E29" w:rsidRDefault="008C1E29" w:rsidP="004465A4">
            <w:pPr>
              <w:spacing w:before="0" w:after="0"/>
              <w:jc w:val="left"/>
              <w:rPr>
                <w:b/>
                <w:bCs/>
              </w:rPr>
            </w:pPr>
            <w:r>
              <w:t>выполните упр.1-6; изучите грамматические правила стр.236</w:t>
            </w:r>
          </w:p>
        </w:tc>
        <w:tc>
          <w:tcPr>
            <w:tcW w:w="957" w:type="dxa"/>
          </w:tcPr>
          <w:p w:rsidR="008C1E29" w:rsidRDefault="008C1E29" w:rsidP="004465A4">
            <w:pPr>
              <w:spacing w:before="0" w:after="0"/>
              <w:jc w:val="center"/>
              <w:rPr>
                <w:b/>
                <w:bCs/>
              </w:rPr>
            </w:pPr>
            <w:r>
              <w:rPr>
                <w:b/>
                <w:bCs/>
              </w:rPr>
              <w:t>4</w:t>
            </w:r>
          </w:p>
        </w:tc>
      </w:tr>
      <w:tr w:rsidR="008C1E29" w:rsidTr="004465A4">
        <w:tc>
          <w:tcPr>
            <w:tcW w:w="4361" w:type="dxa"/>
          </w:tcPr>
          <w:p w:rsidR="008C1E29" w:rsidRDefault="008C1E29" w:rsidP="008C1E29">
            <w:pPr>
              <w:spacing w:before="0" w:after="0"/>
              <w:jc w:val="left"/>
              <w:rPr>
                <w:b/>
                <w:bCs/>
              </w:rPr>
            </w:pPr>
            <w:r>
              <w:rPr>
                <w:i/>
                <w:iCs/>
              </w:rPr>
              <w:t>Практические занятия №96-98.</w:t>
            </w:r>
            <w:r>
              <w:t xml:space="preserve"> Профессия «повар, кондитер»</w:t>
            </w:r>
          </w:p>
        </w:tc>
        <w:tc>
          <w:tcPr>
            <w:tcW w:w="4252" w:type="dxa"/>
          </w:tcPr>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239-243 – </w:t>
            </w:r>
          </w:p>
          <w:p w:rsidR="008C1E29" w:rsidRDefault="008C1E29" w:rsidP="00446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rPr>
                <w:b/>
                <w:bCs/>
              </w:rPr>
            </w:pPr>
            <w:r>
              <w:t>выполните упр.7-16; повторите грамматические правила стр.236</w:t>
            </w:r>
          </w:p>
        </w:tc>
        <w:tc>
          <w:tcPr>
            <w:tcW w:w="957" w:type="dxa"/>
          </w:tcPr>
          <w:p w:rsidR="008C1E29" w:rsidRDefault="008C1E29" w:rsidP="004465A4">
            <w:pPr>
              <w:spacing w:before="0" w:after="0"/>
              <w:jc w:val="center"/>
              <w:rPr>
                <w:b/>
                <w:bCs/>
              </w:rPr>
            </w:pPr>
            <w:r>
              <w:rPr>
                <w:b/>
                <w:bCs/>
              </w:rPr>
              <w:t>6</w:t>
            </w:r>
          </w:p>
        </w:tc>
      </w:tr>
      <w:tr w:rsidR="008C1E29" w:rsidTr="004465A4">
        <w:tc>
          <w:tcPr>
            <w:tcW w:w="4361" w:type="dxa"/>
          </w:tcPr>
          <w:p w:rsidR="008C1E29" w:rsidRDefault="008C1E29" w:rsidP="004465A4">
            <w:pPr>
              <w:spacing w:before="0" w:after="0"/>
              <w:jc w:val="left"/>
              <w:rPr>
                <w:b/>
                <w:bCs/>
              </w:rPr>
            </w:pPr>
            <w:r>
              <w:rPr>
                <w:i/>
                <w:iCs/>
              </w:rPr>
              <w:t>Практическое занятие №99.</w:t>
            </w:r>
            <w:r>
              <w:t xml:space="preserve"> Поиск работы. Составление резюме</w:t>
            </w:r>
          </w:p>
        </w:tc>
        <w:tc>
          <w:tcPr>
            <w:tcW w:w="4252" w:type="dxa"/>
          </w:tcPr>
          <w:p w:rsidR="008C1E29" w:rsidRDefault="008C1E29" w:rsidP="004465A4">
            <w:pPr>
              <w:spacing w:before="0" w:after="0"/>
              <w:jc w:val="left"/>
            </w:pPr>
            <w:r>
              <w:t xml:space="preserve">ОЛ 1 стр. 244-245 – </w:t>
            </w:r>
          </w:p>
          <w:p w:rsidR="008C1E29" w:rsidRDefault="008C1E29" w:rsidP="004465A4">
            <w:pPr>
              <w:spacing w:before="0" w:after="0"/>
              <w:jc w:val="left"/>
              <w:rPr>
                <w:b/>
                <w:bCs/>
              </w:rPr>
            </w:pPr>
            <w:r>
              <w:t>выполните упр.17-18; повторите грамматические правила стр.236</w:t>
            </w:r>
          </w:p>
        </w:tc>
        <w:tc>
          <w:tcPr>
            <w:tcW w:w="957" w:type="dxa"/>
          </w:tcPr>
          <w:p w:rsidR="008C1E29" w:rsidRDefault="008C1E29" w:rsidP="004465A4">
            <w:pPr>
              <w:spacing w:before="0" w:after="0"/>
              <w:jc w:val="center"/>
              <w:rPr>
                <w:b/>
                <w:bCs/>
              </w:rPr>
            </w:pPr>
            <w:r>
              <w:rPr>
                <w:b/>
                <w:bCs/>
              </w:rPr>
              <w:t>2</w:t>
            </w:r>
          </w:p>
        </w:tc>
      </w:tr>
      <w:tr w:rsidR="008C1E29" w:rsidTr="004465A4">
        <w:tc>
          <w:tcPr>
            <w:tcW w:w="4361" w:type="dxa"/>
          </w:tcPr>
          <w:p w:rsidR="008C1E29" w:rsidRDefault="008C1E29" w:rsidP="004465A4">
            <w:pPr>
              <w:spacing w:before="0" w:after="0"/>
              <w:jc w:val="left"/>
              <w:rPr>
                <w:b/>
                <w:bCs/>
              </w:rPr>
            </w:pPr>
            <w:r>
              <w:rPr>
                <w:i/>
                <w:iCs/>
              </w:rPr>
              <w:t>Практическое занятие №100.</w:t>
            </w:r>
            <w:r>
              <w:t xml:space="preserve"> Как составить резюме</w:t>
            </w:r>
          </w:p>
        </w:tc>
        <w:tc>
          <w:tcPr>
            <w:tcW w:w="4252" w:type="dxa"/>
          </w:tcPr>
          <w:p w:rsidR="008C1E29" w:rsidRDefault="008C1E29" w:rsidP="004465A4">
            <w:pPr>
              <w:spacing w:before="0" w:after="0"/>
              <w:jc w:val="left"/>
            </w:pPr>
            <w:r>
              <w:t xml:space="preserve">ОЛ 1 стр. 246-249 – </w:t>
            </w:r>
          </w:p>
          <w:p w:rsidR="008C1E29" w:rsidRDefault="008C1E29" w:rsidP="004465A4">
            <w:pPr>
              <w:spacing w:before="0" w:after="0"/>
              <w:jc w:val="left"/>
              <w:rPr>
                <w:b/>
                <w:bCs/>
              </w:rPr>
            </w:pPr>
            <w:r>
              <w:t>составьте резюме; повторите грамматические правила стр.236</w:t>
            </w:r>
          </w:p>
        </w:tc>
        <w:tc>
          <w:tcPr>
            <w:tcW w:w="957" w:type="dxa"/>
          </w:tcPr>
          <w:p w:rsidR="008C1E29" w:rsidRDefault="008C1E29" w:rsidP="004465A4">
            <w:pPr>
              <w:spacing w:before="0" w:after="0"/>
              <w:jc w:val="center"/>
              <w:rPr>
                <w:b/>
                <w:bCs/>
              </w:rPr>
            </w:pPr>
            <w:r>
              <w:rPr>
                <w:b/>
                <w:bCs/>
              </w:rPr>
              <w:t>2</w:t>
            </w:r>
          </w:p>
        </w:tc>
      </w:tr>
    </w:tbl>
    <w:p w:rsidR="008C1E29" w:rsidRDefault="008C1E29" w:rsidP="008C1E29">
      <w:pPr>
        <w:spacing w:before="0" w:after="0"/>
        <w:rPr>
          <w:i/>
          <w:iCs/>
        </w:rPr>
      </w:pPr>
      <w:r>
        <w:rPr>
          <w:i/>
          <w:iCs/>
        </w:rPr>
        <w:t>Промежуточная аттестация в форме дифференцированного зачета</w:t>
      </w:r>
    </w:p>
    <w:p w:rsidR="008C1E29" w:rsidRDefault="008C1E29" w:rsidP="00D81FAA">
      <w:pPr>
        <w:spacing w:before="0" w:after="0"/>
        <w:jc w:val="center"/>
      </w:pPr>
      <w:r>
        <w:br w:type="page"/>
      </w:r>
    </w:p>
    <w:p w:rsidR="000D0D88" w:rsidRPr="00763320" w:rsidRDefault="000D0D88" w:rsidP="00D81FAA">
      <w:pPr>
        <w:spacing w:before="0" w:after="0"/>
        <w:jc w:val="center"/>
        <w:rPr>
          <w:b/>
          <w:bCs/>
        </w:rPr>
      </w:pPr>
      <w:r w:rsidRPr="00763320">
        <w:rPr>
          <w:b/>
          <w:bCs/>
        </w:rPr>
        <w:t xml:space="preserve">МЕТОДИЧЕСКИЕ </w:t>
      </w:r>
      <w:r w:rsidRPr="00304B5E">
        <w:rPr>
          <w:b/>
          <w:bCs/>
        </w:rPr>
        <w:t>УКАЗАНИЯ</w:t>
      </w:r>
      <w:r w:rsidRPr="00763320">
        <w:rPr>
          <w:b/>
          <w:bCs/>
        </w:rPr>
        <w:t xml:space="preserve"> ПО ВЫПОЛНЕНИЮ ОСНОВНЫХ ВИДОВ РАБОТЫ</w:t>
      </w:r>
    </w:p>
    <w:p w:rsidR="000D0D88" w:rsidRPr="00763320" w:rsidRDefault="000D0D88" w:rsidP="00D81FAA">
      <w:pPr>
        <w:widowControl w:val="0"/>
        <w:shd w:val="clear" w:color="auto" w:fill="FFFFFF"/>
        <w:autoSpaceDE w:val="0"/>
        <w:autoSpaceDN w:val="0"/>
        <w:adjustRightInd w:val="0"/>
        <w:spacing w:before="0" w:after="0"/>
        <w:rPr>
          <w:color w:val="000000"/>
        </w:rPr>
      </w:pPr>
    </w:p>
    <w:p w:rsidR="000D0D88" w:rsidRPr="00763320" w:rsidRDefault="000D0D88" w:rsidP="00D81FAA">
      <w:pPr>
        <w:widowControl w:val="0"/>
        <w:numPr>
          <w:ilvl w:val="0"/>
          <w:numId w:val="49"/>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0D0D88" w:rsidRPr="00763320" w:rsidRDefault="000D0D88" w:rsidP="00D81FAA">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0D0D88" w:rsidRPr="00763320" w:rsidRDefault="000D0D88" w:rsidP="00D81FAA">
      <w:pPr>
        <w:spacing w:before="0" w:after="0"/>
        <w:ind w:firstLine="567"/>
        <w:rPr>
          <w:u w:val="single"/>
        </w:rPr>
      </w:pPr>
      <w:r w:rsidRPr="00763320">
        <w:rPr>
          <w:u w:val="single"/>
        </w:rPr>
        <w:t>Работа над монологом:</w:t>
      </w:r>
    </w:p>
    <w:p w:rsidR="000D0D88" w:rsidRPr="00763320" w:rsidRDefault="000D0D88" w:rsidP="00D81FAA">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0D0D88" w:rsidRPr="00763320" w:rsidRDefault="000D0D88" w:rsidP="00D81FAA">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0D0D88" w:rsidRPr="0054686E" w:rsidRDefault="000D0D88" w:rsidP="00D81FAA">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0D0D88" w:rsidRPr="00763320" w:rsidRDefault="000D0D88" w:rsidP="00D81FAA">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0D0D88" w:rsidRDefault="000D0D88" w:rsidP="00D81FAA">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0D0D88" w:rsidRDefault="000D0D88" w:rsidP="00D81FAA">
      <w:pPr>
        <w:shd w:val="clear" w:color="auto" w:fill="FFFFFF"/>
        <w:spacing w:before="0" w:after="0"/>
        <w:ind w:firstLine="567"/>
      </w:pPr>
      <w:r w:rsidRPr="0054686E">
        <w:rPr>
          <w:u w:val="single"/>
        </w:rPr>
        <w:t>Работа над диалогом</w:t>
      </w:r>
      <w:r w:rsidRPr="0054686E">
        <w:t>:</w:t>
      </w:r>
    </w:p>
    <w:p w:rsidR="000D0D88" w:rsidRDefault="000D0D88" w:rsidP="00D81FAA">
      <w:pPr>
        <w:shd w:val="clear" w:color="auto" w:fill="FFFFFF"/>
        <w:spacing w:before="0" w:after="0"/>
        <w:ind w:firstLine="567"/>
      </w:pPr>
      <w:r w:rsidRPr="0054686E">
        <w:t>самостоятельно прочитать и осмыслить текст;</w:t>
      </w:r>
    </w:p>
    <w:p w:rsidR="000D0D88" w:rsidRDefault="000D0D88" w:rsidP="00D81FAA">
      <w:pPr>
        <w:shd w:val="clear" w:color="auto" w:fill="FFFFFF"/>
        <w:spacing w:before="0" w:after="0"/>
        <w:ind w:firstLine="567"/>
      </w:pPr>
      <w:r w:rsidRPr="0054686E">
        <w:t>потренировать отдельные выражения в кратких речевых ситуациях;</w:t>
      </w:r>
    </w:p>
    <w:p w:rsidR="000D0D88" w:rsidRDefault="000D0D88" w:rsidP="00D81FAA">
      <w:pPr>
        <w:shd w:val="clear" w:color="auto" w:fill="FFFFFF"/>
        <w:spacing w:before="0" w:after="0"/>
        <w:ind w:firstLine="567"/>
      </w:pPr>
      <w:r w:rsidRPr="0054686E">
        <w:t>выразительно прочитать диалог по ролям;</w:t>
      </w:r>
    </w:p>
    <w:p w:rsidR="000D0D88" w:rsidRDefault="000D0D88" w:rsidP="00D81FAA">
      <w:pPr>
        <w:shd w:val="clear" w:color="auto" w:fill="FFFFFF"/>
        <w:spacing w:before="0" w:after="0"/>
        <w:ind w:firstLine="567"/>
      </w:pPr>
      <w:r w:rsidRPr="0054686E">
        <w:t>выучить свою роль и инсценировать диалог;</w:t>
      </w:r>
    </w:p>
    <w:p w:rsidR="000D0D88" w:rsidRPr="00763320" w:rsidRDefault="003A3F55" w:rsidP="00D81FAA">
      <w:pPr>
        <w:shd w:val="clear" w:color="auto" w:fill="FFFFFF"/>
        <w:spacing w:before="0" w:after="0"/>
        <w:ind w:firstLine="567"/>
      </w:pPr>
      <w:hyperlink r:id="rId7" w:history="1">
        <w:r w:rsidR="000D0D88" w:rsidRPr="00763320">
          <w:rPr>
            <w:rStyle w:val="af3"/>
          </w:rPr>
          <w:t>http://nsportal.ru/vuz/filologicheskie-nauki/library/2013/05/25/metodicheskie-rekomendatsii-po-vypolneniyu</w:t>
        </w:r>
      </w:hyperlink>
      <w:hyperlink r:id="rId8" w:history="1">
        <w:r w:rsidR="000D0D88" w:rsidRPr="00763320">
          <w:rPr>
            <w:rStyle w:val="af3"/>
          </w:rPr>
          <w:t>http://nsportal.ru/vuz/filologicheskie-nauki/library/2013/05/25/metodicheskie-rekomendatsii-po-vypolneniyu</w:t>
        </w:r>
      </w:hyperlink>
    </w:p>
    <w:p w:rsidR="000D0D88" w:rsidRDefault="000D0D88" w:rsidP="00D81FAA">
      <w:pPr>
        <w:spacing w:before="0" w:after="0"/>
        <w:jc w:val="center"/>
        <w:rPr>
          <w:b/>
          <w:bCs/>
          <w:lang w:eastAsia="en-US"/>
        </w:rPr>
      </w:pPr>
    </w:p>
    <w:p w:rsidR="000D0D88" w:rsidRPr="00763320" w:rsidRDefault="000D0D88" w:rsidP="00D81FAA">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0D0D88" w:rsidRPr="00763320" w:rsidRDefault="000D0D88" w:rsidP="00D81FAA">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D0D88" w:rsidRPr="00763320" w:rsidRDefault="000D0D88" w:rsidP="00D81FAA">
      <w:pPr>
        <w:shd w:val="clear" w:color="auto" w:fill="FFFFFF"/>
        <w:spacing w:before="0" w:after="0"/>
        <w:ind w:firstLine="567"/>
      </w:pPr>
      <w:r w:rsidRPr="00763320">
        <w:t>Презентация создается индивидуально или в группе.</w:t>
      </w:r>
    </w:p>
    <w:p w:rsidR="000D0D88" w:rsidRPr="00763320" w:rsidRDefault="000D0D88" w:rsidP="00D81FAA">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D0D88" w:rsidRPr="00763320" w:rsidRDefault="000D0D88" w:rsidP="00D81FAA">
      <w:pPr>
        <w:spacing w:before="0" w:after="0"/>
        <w:ind w:firstLine="567"/>
        <w:rPr>
          <w:lang w:eastAsia="en-US"/>
        </w:rPr>
      </w:pPr>
      <w:r w:rsidRPr="00763320">
        <w:rPr>
          <w:lang w:eastAsia="en-US"/>
        </w:rPr>
        <w:t xml:space="preserve">Выполненную работу сдать к указанному сроку. </w:t>
      </w:r>
    </w:p>
    <w:p w:rsidR="000D0D88" w:rsidRPr="00763320" w:rsidRDefault="000D0D88" w:rsidP="00D81FAA">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D0D88" w:rsidRPr="00763320" w:rsidRDefault="000D0D88" w:rsidP="00D81FAA">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D0D88" w:rsidRPr="00763320" w:rsidRDefault="000D0D88" w:rsidP="00D81FAA">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0D0D88" w:rsidRPr="00763320" w:rsidRDefault="000D0D88" w:rsidP="00D81FAA">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0D0D88" w:rsidRPr="00763320" w:rsidRDefault="000D0D88" w:rsidP="00D81FAA">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D0D88" w:rsidRPr="00763320" w:rsidRDefault="000D0D88" w:rsidP="00D81FAA">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D0D88" w:rsidRPr="00763320" w:rsidRDefault="000D0D88" w:rsidP="00D81FAA">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D0D88" w:rsidRPr="00763320" w:rsidRDefault="000D0D88" w:rsidP="00D81FAA">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D0D88" w:rsidRPr="00763320" w:rsidRDefault="000D0D88" w:rsidP="00D81FAA">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D0D88" w:rsidRPr="00763320" w:rsidRDefault="000D0D88" w:rsidP="00D81FAA">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D0D88" w:rsidRPr="00763320" w:rsidRDefault="000D0D88" w:rsidP="00D81FAA">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D0D88" w:rsidRPr="00763320" w:rsidRDefault="000D0D88" w:rsidP="00D81FAA">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D0D88" w:rsidRPr="00763320" w:rsidRDefault="000D0D88" w:rsidP="00D81FAA">
      <w:pPr>
        <w:spacing w:before="0" w:after="0"/>
        <w:ind w:firstLine="539"/>
        <w:jc w:val="center"/>
      </w:pPr>
      <w:r w:rsidRPr="00763320">
        <w:t>Оформление презентации</w:t>
      </w:r>
    </w:p>
    <w:p w:rsidR="000D0D88" w:rsidRPr="00763320" w:rsidRDefault="000D0D88" w:rsidP="00D81FAA">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0D0D88" w:rsidRPr="00763320" w:rsidRDefault="000D0D88" w:rsidP="00D81FAA">
      <w:pPr>
        <w:spacing w:before="0" w:after="0"/>
        <w:ind w:firstLine="539"/>
      </w:pPr>
      <w:r w:rsidRPr="00763320">
        <w:t>В презентациях не принято ставить переносы в словах.</w:t>
      </w:r>
    </w:p>
    <w:p w:rsidR="000D0D88" w:rsidRPr="00763320" w:rsidRDefault="000D0D88" w:rsidP="00D81FAA">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0D0D88" w:rsidRPr="00763320" w:rsidRDefault="000D0D88" w:rsidP="00D81FAA">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D0D88" w:rsidRPr="00763320" w:rsidRDefault="000D0D88" w:rsidP="00D81FAA">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D0D88" w:rsidRPr="00763320" w:rsidRDefault="000D0D88" w:rsidP="00D81FAA">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D0D88" w:rsidRPr="00763320" w:rsidRDefault="000D0D88" w:rsidP="00D81FAA">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D0D88" w:rsidRPr="00763320" w:rsidRDefault="000D0D88" w:rsidP="00D81FAA">
      <w:pPr>
        <w:spacing w:before="0" w:after="0"/>
        <w:rPr>
          <w:lang w:eastAsia="en-US"/>
        </w:rPr>
      </w:pPr>
    </w:p>
    <w:p w:rsidR="000D0D88" w:rsidRDefault="000D0D88" w:rsidP="00D81FAA">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0D0D88" w:rsidRPr="00763320" w:rsidRDefault="000D0D88" w:rsidP="00D81FAA">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0D0D88" w:rsidRPr="00763320" w:rsidRDefault="000D0D88" w:rsidP="00D81FAA">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0D0D88" w:rsidRPr="00763320" w:rsidRDefault="000D0D88" w:rsidP="00D81FAA">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0D0D88" w:rsidRPr="00763320" w:rsidRDefault="000D0D88" w:rsidP="00D81FAA">
      <w:pPr>
        <w:spacing w:before="0" w:after="0"/>
        <w:ind w:left="435"/>
        <w:rPr>
          <w:lang w:eastAsia="en-US"/>
        </w:rPr>
      </w:pPr>
      <w:r w:rsidRPr="00763320">
        <w:rPr>
          <w:lang w:eastAsia="en-US"/>
        </w:rPr>
        <w:t>Буклет составляется в парах.</w:t>
      </w:r>
    </w:p>
    <w:p w:rsidR="000D0D88" w:rsidRPr="00763320" w:rsidRDefault="000D0D88" w:rsidP="00D81FAA">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0D0D88" w:rsidRPr="00763320" w:rsidRDefault="000D0D88" w:rsidP="00D81FAA">
      <w:pPr>
        <w:spacing w:before="0" w:after="0"/>
        <w:ind w:left="435"/>
        <w:rPr>
          <w:lang w:eastAsia="en-US"/>
        </w:rPr>
      </w:pPr>
      <w:r w:rsidRPr="00763320">
        <w:rPr>
          <w:lang w:eastAsia="en-US"/>
        </w:rPr>
        <w:t xml:space="preserve">Выполненную работу сдать к указанному сроку. </w:t>
      </w:r>
    </w:p>
    <w:p w:rsidR="000D0D88" w:rsidRPr="00763320" w:rsidRDefault="000D0D88" w:rsidP="00D81FAA">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0D0D88" w:rsidRPr="00763320" w:rsidRDefault="000D0D88" w:rsidP="00D81FAA">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0D0D88" w:rsidRPr="00763320" w:rsidRDefault="000D0D88" w:rsidP="00D81FAA">
      <w:pPr>
        <w:numPr>
          <w:ilvl w:val="0"/>
          <w:numId w:val="30"/>
        </w:numPr>
        <w:tabs>
          <w:tab w:val="left" w:pos="709"/>
          <w:tab w:val="left" w:pos="993"/>
        </w:tabs>
        <w:spacing w:before="0" w:after="0"/>
        <w:ind w:left="0" w:firstLine="567"/>
        <w:jc w:val="left"/>
      </w:pPr>
      <w:r>
        <w:lastRenderedPageBreak/>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0D0D88" w:rsidRPr="00763320" w:rsidRDefault="000D0D88" w:rsidP="00D81FAA">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0D0D88" w:rsidRPr="00763320" w:rsidRDefault="000D0D88" w:rsidP="00D81FAA">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Продуманность деталей.</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0D0D88" w:rsidRPr="00763320" w:rsidRDefault="000D0D88" w:rsidP="00D81FAA">
      <w:pPr>
        <w:spacing w:before="0" w:after="0"/>
        <w:ind w:firstLine="851"/>
      </w:pPr>
    </w:p>
    <w:p w:rsidR="000D0D88" w:rsidRPr="00763320" w:rsidRDefault="000D0D88" w:rsidP="00D81FAA">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0D0D88" w:rsidRPr="00763320" w:rsidRDefault="000D0D88" w:rsidP="00D81FAA">
      <w:pPr>
        <w:spacing w:before="0" w:after="0"/>
        <w:jc w:val="center"/>
      </w:pPr>
      <w:r w:rsidRPr="00763320">
        <w:rPr>
          <w:b/>
          <w:bCs/>
        </w:rPr>
        <w:t>СТРУКТУРА ПИСЬМА</w:t>
      </w:r>
    </w:p>
    <w:p w:rsidR="000D0D88" w:rsidRPr="00763320" w:rsidRDefault="000D0D88" w:rsidP="00D81FAA">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0D0D88" w:rsidRPr="00763320" w:rsidRDefault="003A3F55" w:rsidP="00D81FAA">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4.5pt;visibility:visible">
            <v:imagedata r:id="rId9" o:title=""/>
          </v:shape>
        </w:pict>
      </w:r>
      <w:r w:rsidR="000D0D88" w:rsidRPr="00763320">
        <w:br/>
      </w:r>
      <w:r w:rsidR="000D0D88" w:rsidRPr="00763320">
        <w:rPr>
          <w:b/>
          <w:bCs/>
        </w:rPr>
        <w:t xml:space="preserve">1. </w:t>
      </w:r>
      <w:r w:rsidR="000D0D88" w:rsidRPr="00763320">
        <w:rPr>
          <w:b/>
          <w:bCs/>
          <w:u w:val="single"/>
        </w:rPr>
        <w:t>Адрес отправителя</w:t>
      </w:r>
    </w:p>
    <w:p w:rsidR="000D0D88" w:rsidRPr="00763320" w:rsidRDefault="000D0D88" w:rsidP="00D81FAA">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003A3F55">
        <w:rPr>
          <w:noProof/>
        </w:rPr>
        <w:pict>
          <v:shape id="Рисунок 3" o:spid="_x0000_i1026" type="#_x0000_t75" alt="Структура письма" style="width:471pt;height:97.5pt;visibility:visible">
            <v:imagedata r:id="rId10"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w:t>
      </w:r>
      <w:r w:rsidRPr="00763320">
        <w:lastRenderedPageBreak/>
        <w:t xml:space="preserve">названия улицы на следующей строке. Между номером дома и названием улицы ставится запятая. Например: </w:t>
      </w:r>
      <w:r w:rsidRPr="00763320">
        <w:br/>
      </w:r>
      <w:r w:rsidR="003A3F55">
        <w:rPr>
          <w:noProof/>
        </w:rPr>
        <w:pict>
          <v:shape id="Рисунок 4" o:spid="_x0000_i1027" type="#_x0000_t75" alt="Структура письма" style="width:447pt;height:47.25pt;visibility:visible">
            <v:imagedata r:id="rId11" o:title=""/>
          </v:shape>
        </w:pict>
      </w:r>
      <w:r w:rsidRPr="00763320">
        <w:br/>
        <w:t>       В настоящее время адрес пишется без запятых в конце строчек и без точки в конце.</w:t>
      </w:r>
    </w:p>
    <w:p w:rsidR="000D0D88" w:rsidRPr="0067183E" w:rsidRDefault="000D0D88" w:rsidP="00D81FAA">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B31BE7">
        <w:rPr>
          <w:lang w:val="en-US"/>
        </w:rPr>
        <w:t xml:space="preserve"> </w:t>
      </w:r>
      <w:r w:rsidRPr="00763320">
        <w:t>даты</w:t>
      </w:r>
      <w:r w:rsidRPr="00B31BE7">
        <w:rPr>
          <w:lang w:val="en-US"/>
        </w:rPr>
        <w:t xml:space="preserve"> </w:t>
      </w:r>
      <w:r w:rsidRPr="00763320">
        <w:t>точка</w:t>
      </w:r>
      <w:r w:rsidRPr="00B31BE7">
        <w:rPr>
          <w:lang w:val="en-US"/>
        </w:rPr>
        <w:t xml:space="preserve"> </w:t>
      </w:r>
      <w:r w:rsidRPr="00763320">
        <w:t>опускается</w:t>
      </w:r>
      <w:r w:rsidRPr="00B31BE7">
        <w:rPr>
          <w:lang w:val="en-US"/>
        </w:rPr>
        <w:t>.</w:t>
      </w:r>
      <w:r w:rsidRPr="00B31BE7">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0D0D88" w:rsidRPr="00763320" w:rsidRDefault="000D0D88" w:rsidP="00D81FAA">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0D0D88" w:rsidRPr="00763320" w:rsidRDefault="000D0D88" w:rsidP="00D81FAA">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0D0D88" w:rsidRPr="00763320" w:rsidRDefault="000D0D88" w:rsidP="00D81FAA">
      <w:pPr>
        <w:spacing w:before="0" w:after="0"/>
        <w:rPr>
          <w:u w:val="single"/>
        </w:rPr>
      </w:pPr>
      <w:r w:rsidRPr="00763320">
        <w:t xml:space="preserve">Так, </w:t>
      </w:r>
      <w:r w:rsidRPr="00763320">
        <w:rPr>
          <w:u w:val="single"/>
        </w:rPr>
        <w:t>к друзьям или хорошо знакомым вы обращаетесь:</w:t>
      </w:r>
    </w:p>
    <w:p w:rsidR="000D0D88" w:rsidRDefault="000D0D88" w:rsidP="00D81FAA">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lastRenderedPageBreak/>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0D0D88" w:rsidRDefault="000D0D88" w:rsidP="00D81FAA">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0D0D88" w:rsidRDefault="000D0D88" w:rsidP="00D81FAA">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0D0D88" w:rsidRDefault="000D0D88" w:rsidP="00D81FAA">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0D0D88" w:rsidRDefault="000D0D88" w:rsidP="00D81FAA">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0D0D88" w:rsidRPr="00763320" w:rsidRDefault="000D0D88" w:rsidP="00D81FAA">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0D0D88" w:rsidRPr="00D81FAA" w:rsidRDefault="000D0D88" w:rsidP="00D81FAA">
      <w:pPr>
        <w:spacing w:before="0" w:after="0"/>
        <w:ind w:left="567"/>
        <w:jc w:val="center"/>
        <w:rPr>
          <w:b/>
          <w:bCs/>
        </w:rPr>
      </w:pPr>
      <w:r w:rsidRPr="00763320">
        <w:t>Все сказанное об обращениях можно представить в виде общей схемы:</w:t>
      </w:r>
      <w:r w:rsidRPr="00763320">
        <w:br/>
      </w:r>
      <w:r w:rsidR="003A3F55">
        <w:rPr>
          <w:noProof/>
        </w:rPr>
        <w:pict>
          <v:shape id="Рисунок 5" o:spid="_x0000_i1028" type="#_x0000_t75" alt="Структура письма" style="width:390pt;height:225.75pt;visibility:visible">
            <v:imagedata r:id="rId12" o:title=""/>
          </v:shape>
        </w:pict>
      </w:r>
      <w:r w:rsidRPr="00763320">
        <w:br/>
      </w:r>
      <w:r w:rsidRPr="00D859C0">
        <w:rPr>
          <w:b/>
          <w:bCs/>
        </w:rPr>
        <w:t xml:space="preserve">4. </w:t>
      </w:r>
      <w:r w:rsidRPr="00763320">
        <w:rPr>
          <w:b/>
          <w:bCs/>
        </w:rPr>
        <w:t>Текст</w:t>
      </w:r>
      <w:r w:rsidRPr="00D81FAA">
        <w:rPr>
          <w:b/>
          <w:bCs/>
        </w:rPr>
        <w:t xml:space="preserve"> </w:t>
      </w:r>
      <w:r w:rsidRPr="00763320">
        <w:rPr>
          <w:b/>
          <w:bCs/>
        </w:rPr>
        <w:t>письма</w:t>
      </w:r>
      <w:r w:rsidRPr="00D81FAA">
        <w:rPr>
          <w:b/>
          <w:bCs/>
        </w:rPr>
        <w:t xml:space="preserve"> (</w:t>
      </w:r>
      <w:r w:rsidRPr="00763320">
        <w:rPr>
          <w:b/>
          <w:bCs/>
          <w:lang w:val="en-US"/>
        </w:rPr>
        <w:t>body</w:t>
      </w:r>
      <w:r w:rsidRPr="00D81FAA">
        <w:rPr>
          <w:b/>
          <w:bCs/>
        </w:rPr>
        <w:t xml:space="preserve"> </w:t>
      </w:r>
      <w:r w:rsidRPr="00763320">
        <w:rPr>
          <w:b/>
          <w:bCs/>
          <w:lang w:val="en-US"/>
        </w:rPr>
        <w:t>of</w:t>
      </w:r>
      <w:r w:rsidRPr="00D81FAA">
        <w:rPr>
          <w:b/>
          <w:bCs/>
        </w:rPr>
        <w:t xml:space="preserve"> </w:t>
      </w:r>
      <w:r w:rsidRPr="00763320">
        <w:rPr>
          <w:b/>
          <w:bCs/>
          <w:lang w:val="en-US"/>
        </w:rPr>
        <w:t>the</w:t>
      </w:r>
      <w:r w:rsidRPr="00D81FAA">
        <w:rPr>
          <w:b/>
          <w:bCs/>
        </w:rPr>
        <w:t xml:space="preserve"> </w:t>
      </w:r>
      <w:r w:rsidRPr="00763320">
        <w:rPr>
          <w:b/>
          <w:bCs/>
          <w:lang w:val="en-US"/>
        </w:rPr>
        <w:t>letter</w:t>
      </w:r>
      <w:r w:rsidRPr="00D81FAA">
        <w:rPr>
          <w:b/>
          <w:bCs/>
        </w:rPr>
        <w:t>)</w:t>
      </w:r>
    </w:p>
    <w:p w:rsidR="000D0D88" w:rsidRPr="00763320" w:rsidRDefault="000D0D88" w:rsidP="00D81FAA">
      <w:pPr>
        <w:spacing w:before="0" w:after="0"/>
        <w:jc w:val="left"/>
        <w:rPr>
          <w:b/>
          <w:bCs/>
        </w:rPr>
      </w:pPr>
      <w:r w:rsidRPr="00763320">
        <w:t>(Образцы писем приведены на сайте http://enghelp.ru)</w:t>
      </w:r>
      <w:r w:rsidRPr="00763320">
        <w:br/>
      </w:r>
      <w:hyperlink r:id="rId13" w:history="1">
        <w:r w:rsidRPr="00763320">
          <w:rPr>
            <w:b/>
            <w:bCs/>
          </w:rPr>
          <w:t>Приглашения, чтобы переписываться</w:t>
        </w:r>
      </w:hyperlink>
      <w:r w:rsidRPr="00763320">
        <w:rPr>
          <w:b/>
          <w:bCs/>
        </w:rPr>
        <w:br/>
      </w:r>
      <w:hyperlink r:id="rId14" w:history="1">
        <w:r w:rsidRPr="00763320">
          <w:rPr>
            <w:b/>
            <w:bCs/>
          </w:rPr>
          <w:t>Приглашения в гости</w:t>
        </w:r>
      </w:hyperlink>
      <w:r w:rsidRPr="00763320">
        <w:rPr>
          <w:b/>
          <w:bCs/>
        </w:rPr>
        <w:br/>
      </w:r>
      <w:hyperlink r:id="rId15" w:history="1">
        <w:r w:rsidRPr="00763320">
          <w:rPr>
            <w:b/>
            <w:bCs/>
          </w:rPr>
          <w:t>Ответы на приглашения в гости</w:t>
        </w:r>
      </w:hyperlink>
    </w:p>
    <w:p w:rsidR="000D0D88" w:rsidRPr="00763320" w:rsidRDefault="000D0D88" w:rsidP="00D81FAA">
      <w:pPr>
        <w:spacing w:before="0" w:after="0"/>
        <w:jc w:val="center"/>
        <w:rPr>
          <w:b/>
          <w:bCs/>
        </w:rPr>
      </w:pPr>
      <w:r w:rsidRPr="00763320">
        <w:rPr>
          <w:b/>
          <w:bCs/>
        </w:rPr>
        <w:lastRenderedPageBreak/>
        <w:t>5. Заключительная фраза (closing)</w:t>
      </w:r>
    </w:p>
    <w:p w:rsidR="000D0D88" w:rsidRDefault="000D0D88" w:rsidP="00D81FAA">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p>
    <w:p w:rsidR="000D0D88" w:rsidRPr="00763320" w:rsidRDefault="000D0D88" w:rsidP="00D81FAA">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0D0D88" w:rsidRDefault="000D0D88" w:rsidP="00D81FAA">
      <w:pPr>
        <w:widowControl w:val="0"/>
        <w:shd w:val="clear" w:color="auto" w:fill="FFFFFF"/>
        <w:autoSpaceDE w:val="0"/>
        <w:autoSpaceDN w:val="0"/>
        <w:adjustRightInd w:val="0"/>
        <w:spacing w:before="0" w:after="0"/>
        <w:jc w:val="left"/>
        <w:rPr>
          <w:b/>
          <w:bCs/>
          <w:color w:val="000000"/>
        </w:rPr>
      </w:pPr>
    </w:p>
    <w:p w:rsidR="000D0D88" w:rsidRPr="00763320" w:rsidRDefault="000D0D88" w:rsidP="00D81FAA">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0D0D88" w:rsidRPr="00763320" w:rsidRDefault="000D0D88" w:rsidP="00D81FAA">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0D0D88" w:rsidRPr="00763320" w:rsidRDefault="000D0D88" w:rsidP="00D81FAA">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0D0D88" w:rsidRPr="00763320" w:rsidRDefault="000D0D88" w:rsidP="00D81FAA">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0D0D88" w:rsidRPr="00763320" w:rsidRDefault="000D0D88" w:rsidP="00D81FAA">
      <w:pPr>
        <w:spacing w:before="0" w:after="0"/>
        <w:ind w:left="720" w:hanging="153"/>
        <w:jc w:val="left"/>
        <w:rPr>
          <w:color w:val="000000"/>
        </w:rPr>
      </w:pPr>
      <w:r w:rsidRPr="00763320">
        <w:rPr>
          <w:color w:val="000000"/>
        </w:rPr>
        <w:t>Алгоритм перевода текста:</w:t>
      </w:r>
    </w:p>
    <w:p w:rsidR="000D0D88" w:rsidRPr="00763320" w:rsidRDefault="000D0D88" w:rsidP="00D81FAA">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0D0D88" w:rsidRPr="00763320" w:rsidRDefault="000D0D88" w:rsidP="00D81FAA">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0D0D88" w:rsidRPr="00763320" w:rsidRDefault="000D0D88" w:rsidP="00D81FAA">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0D0D88" w:rsidRPr="00763320" w:rsidRDefault="000D0D88" w:rsidP="00D81FAA">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0D0D88" w:rsidRPr="00763320" w:rsidRDefault="000D0D88" w:rsidP="00D81FAA">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lastRenderedPageBreak/>
        <w:t xml:space="preserve">Грамматическая информация содержит: </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0D0D88" w:rsidRDefault="000D0D88" w:rsidP="00D81FAA">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v- глагол</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prep- предлог</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cj- союз</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part- частица</w:t>
      </w:r>
    </w:p>
    <w:p w:rsidR="000D0D88" w:rsidRDefault="000D0D88" w:rsidP="00D81FAA">
      <w:pPr>
        <w:widowControl w:val="0"/>
        <w:shd w:val="clear" w:color="auto" w:fill="FFFFFF"/>
        <w:autoSpaceDE w:val="0"/>
        <w:autoSpaceDN w:val="0"/>
        <w:adjustRightInd w:val="0"/>
        <w:spacing w:before="0" w:after="0"/>
        <w:rPr>
          <w:color w:val="000000"/>
        </w:rPr>
      </w:pPr>
      <w:r w:rsidRPr="00763320">
        <w:rPr>
          <w:color w:val="000000"/>
        </w:rPr>
        <w:t>int- междометие</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0D0D88" w:rsidRPr="00763320" w:rsidRDefault="000D0D88" w:rsidP="00D81FAA">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0D0D88"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p>
    <w:p w:rsidR="000D0D88" w:rsidRPr="00763320" w:rsidRDefault="000D0D88" w:rsidP="00D81FAA">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0D0D88" w:rsidRPr="00763320" w:rsidRDefault="000D0D88" w:rsidP="00D81FAA">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0D0D88" w:rsidRPr="00763320" w:rsidRDefault="000D0D88" w:rsidP="00D81FAA">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0D0D88" w:rsidRPr="00763320" w:rsidRDefault="000D0D88" w:rsidP="00D81FAA">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0D0D88" w:rsidRPr="00763320" w:rsidRDefault="000D0D88" w:rsidP="00D81FAA">
      <w:pPr>
        <w:spacing w:before="0" w:after="0"/>
        <w:ind w:firstLine="567"/>
      </w:pPr>
      <w:r w:rsidRPr="00763320">
        <w:t>2) Выполните рекомендуемые упражнения.</w:t>
      </w:r>
    </w:p>
    <w:p w:rsidR="000D0D88" w:rsidRDefault="000D0D88" w:rsidP="00D81FAA">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0D0D88" w:rsidRPr="00763320" w:rsidRDefault="000D0D88" w:rsidP="00D81FAA">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0D0D88" w:rsidRPr="00763320" w:rsidRDefault="000D0D88" w:rsidP="00D81FAA">
      <w:pPr>
        <w:spacing w:before="0" w:after="0"/>
        <w:ind w:firstLine="567"/>
      </w:pPr>
      <w:r w:rsidRPr="00763320">
        <w:lastRenderedPageBreak/>
        <w:t>5)</w:t>
      </w:r>
      <w:r>
        <w:t xml:space="preserve"> </w:t>
      </w:r>
      <w:r w:rsidRPr="00763320">
        <w:t>Придумайте несколько предложений, содержащих новую грамматическую структуру.</w:t>
      </w:r>
    </w:p>
    <w:p w:rsidR="000D0D88" w:rsidRPr="00867ED9" w:rsidRDefault="000D0D88" w:rsidP="00D81FAA">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8C1E29" w:rsidRDefault="000D0D88" w:rsidP="008C1E29">
      <w:pPr>
        <w:spacing w:before="0" w:after="0"/>
        <w:jc w:val="center"/>
        <w:rPr>
          <w:i/>
          <w:iCs/>
        </w:rPr>
      </w:pPr>
      <w:r>
        <w:rPr>
          <w:b/>
          <w:bCs/>
        </w:rPr>
        <w:br w:type="page"/>
      </w:r>
    </w:p>
    <w:p w:rsidR="000D0D88" w:rsidRDefault="008C1E29" w:rsidP="008C1E29">
      <w:pPr>
        <w:spacing w:before="0" w:after="0"/>
        <w:jc w:val="center"/>
      </w:pPr>
      <w:r>
        <w:br w:type="page"/>
      </w:r>
    </w:p>
    <w:p w:rsidR="000D0D88" w:rsidRDefault="000D0D88" w:rsidP="00D81FAA">
      <w:pPr>
        <w:spacing w:before="0" w:after="0"/>
        <w:jc w:val="center"/>
      </w:pPr>
      <w:r>
        <w:t xml:space="preserve">СПИСОК ЛИТЕРАТУРЫ </w:t>
      </w:r>
    </w:p>
    <w:p w:rsidR="000D0D88" w:rsidRDefault="000D0D88" w:rsidP="00D81FAA">
      <w:pPr>
        <w:spacing w:before="0" w:after="0"/>
        <w:jc w:val="center"/>
      </w:pPr>
    </w:p>
    <w:p w:rsidR="00146A96" w:rsidRDefault="00146A96" w:rsidP="00146A96">
      <w:pPr>
        <w:spacing w:before="0" w:after="0"/>
        <w:jc w:val="left"/>
      </w:pPr>
      <w:r>
        <w:t>Основные источники.</w:t>
      </w:r>
    </w:p>
    <w:p w:rsidR="00146A96" w:rsidRDefault="00146A96" w:rsidP="00146A96">
      <w:pPr>
        <w:spacing w:before="0" w:after="0"/>
        <w:jc w:val="left"/>
      </w:pPr>
      <w:r>
        <w:t>1.</w:t>
      </w:r>
      <w:r>
        <w:tab/>
        <w:t>Безкоровайная Г.Т., Койранская Е.А., Соколова Н.И., Лаврик Г.В. Planet of English: учебник английского языка для учреждений СПО. — М., 2021.</w:t>
      </w:r>
    </w:p>
    <w:p w:rsidR="00146A96" w:rsidRDefault="00146A96" w:rsidP="00146A96">
      <w:pPr>
        <w:spacing w:before="0" w:after="0"/>
        <w:jc w:val="left"/>
      </w:pPr>
      <w:r>
        <w:t>2.</w:t>
      </w:r>
      <w:r>
        <w:tab/>
        <w:t>Комарова Ю.А., Ларионова И.В. Английский язык: учебник для 10 класса общеобразовательных учреждений. Базовый уровень. - М.: ООО «Русское слово – учебник»: Макмиллан, 2020.</w:t>
      </w:r>
    </w:p>
    <w:p w:rsidR="00146A96" w:rsidRDefault="00146A96" w:rsidP="00146A96">
      <w:pPr>
        <w:spacing w:before="0" w:after="0"/>
        <w:jc w:val="left"/>
      </w:pPr>
      <w:r>
        <w:t>Дополнительные источники.</w:t>
      </w:r>
    </w:p>
    <w:p w:rsidR="00146A96" w:rsidRPr="00146A96" w:rsidRDefault="00146A96" w:rsidP="00146A96">
      <w:pPr>
        <w:pStyle w:val="1"/>
        <w:spacing w:before="0" w:after="0"/>
        <w:rPr>
          <w:rFonts w:ascii="Times New Roman" w:hAnsi="Times New Roman" w:cs="Times New Roman"/>
          <w:b w:val="0"/>
          <w:sz w:val="24"/>
          <w:szCs w:val="24"/>
        </w:rPr>
      </w:pPr>
      <w:r w:rsidRPr="00146A96">
        <w:rPr>
          <w:rFonts w:ascii="Times New Roman" w:hAnsi="Times New Roman" w:cs="Times New Roman"/>
          <w:b w:val="0"/>
          <w:sz w:val="24"/>
          <w:szCs w:val="24"/>
        </w:rPr>
        <w:t>1.</w:t>
      </w:r>
      <w:r w:rsidRPr="00146A96">
        <w:rPr>
          <w:rFonts w:ascii="Times New Roman" w:hAnsi="Times New Roman" w:cs="Times New Roman"/>
          <w:b w:val="0"/>
          <w:sz w:val="24"/>
          <w:szCs w:val="24"/>
        </w:rPr>
        <w:tab/>
        <w:t xml:space="preserve">Карпова Т.А., Восковская А.С., Мельничку М.В. </w:t>
      </w:r>
      <w:r w:rsidRPr="00146A96">
        <w:rPr>
          <w:rFonts w:ascii="Times New Roman" w:hAnsi="Times New Roman" w:cs="Times New Roman"/>
          <w:b w:val="0"/>
          <w:sz w:val="24"/>
          <w:szCs w:val="24"/>
          <w:lang w:val="en-US"/>
        </w:rPr>
        <w:t>English</w:t>
      </w:r>
      <w:r w:rsidRPr="00146A96">
        <w:rPr>
          <w:rFonts w:ascii="Times New Roman" w:hAnsi="Times New Roman" w:cs="Times New Roman"/>
          <w:b w:val="0"/>
          <w:sz w:val="24"/>
          <w:szCs w:val="24"/>
        </w:rPr>
        <w:t xml:space="preserve"> </w:t>
      </w:r>
      <w:r w:rsidRPr="00146A96">
        <w:rPr>
          <w:rFonts w:ascii="Times New Roman" w:hAnsi="Times New Roman" w:cs="Times New Roman"/>
          <w:b w:val="0"/>
          <w:sz w:val="24"/>
          <w:szCs w:val="24"/>
          <w:lang w:val="en-US"/>
        </w:rPr>
        <w:t>for</w:t>
      </w:r>
      <w:r w:rsidRPr="00146A96">
        <w:rPr>
          <w:rFonts w:ascii="Times New Roman" w:hAnsi="Times New Roman" w:cs="Times New Roman"/>
          <w:b w:val="0"/>
          <w:sz w:val="24"/>
          <w:szCs w:val="24"/>
        </w:rPr>
        <w:t xml:space="preserve"> </w:t>
      </w:r>
      <w:r w:rsidRPr="00146A96">
        <w:rPr>
          <w:rFonts w:ascii="Times New Roman" w:hAnsi="Times New Roman" w:cs="Times New Roman"/>
          <w:b w:val="0"/>
          <w:sz w:val="24"/>
          <w:szCs w:val="24"/>
          <w:lang w:val="en-US"/>
        </w:rPr>
        <w:t>Colleges</w:t>
      </w:r>
      <w:r w:rsidRPr="00146A96">
        <w:rPr>
          <w:rFonts w:ascii="Times New Roman" w:hAnsi="Times New Roman" w:cs="Times New Roman"/>
          <w:b w:val="0"/>
          <w:sz w:val="24"/>
          <w:szCs w:val="24"/>
        </w:rPr>
        <w:t>. Английский язык для колледжей. Учебно-практическое пособие. – М.: КноРус, 2020.</w:t>
      </w:r>
    </w:p>
    <w:p w:rsidR="00146A96" w:rsidRPr="00C04700" w:rsidRDefault="00146A96" w:rsidP="00146A96">
      <w:pPr>
        <w:spacing w:before="0" w:after="0"/>
        <w:jc w:val="left"/>
        <w:rPr>
          <w:lang w:val="en-US"/>
        </w:rPr>
      </w:pPr>
      <w:r w:rsidRPr="00C04700">
        <w:t>2.</w:t>
      </w:r>
      <w:r w:rsidRPr="00C04700">
        <w:tab/>
      </w:r>
      <w:r w:rsidRPr="00C04700">
        <w:rPr>
          <w:lang w:val="en-US"/>
        </w:rPr>
        <w:t>Raymond</w:t>
      </w:r>
      <w:r w:rsidRPr="00C04700">
        <w:t xml:space="preserve"> </w:t>
      </w:r>
      <w:r w:rsidRPr="00C04700">
        <w:rPr>
          <w:lang w:val="en-US"/>
        </w:rPr>
        <w:t>Murphy</w:t>
      </w:r>
      <w:r w:rsidRPr="00C04700">
        <w:t xml:space="preserve">, </w:t>
      </w:r>
      <w:r w:rsidRPr="00C04700">
        <w:rPr>
          <w:lang w:val="en-US"/>
        </w:rPr>
        <w:t>Basic</w:t>
      </w:r>
      <w:r w:rsidRPr="00C04700">
        <w:t xml:space="preserve"> </w:t>
      </w:r>
      <w:r w:rsidRPr="00C04700">
        <w:rPr>
          <w:lang w:val="en-US"/>
        </w:rPr>
        <w:t>Grammar</w:t>
      </w:r>
      <w:r w:rsidRPr="00C04700">
        <w:t xml:space="preserve"> </w:t>
      </w:r>
      <w:r w:rsidRPr="00C04700">
        <w:rPr>
          <w:lang w:val="en-US"/>
        </w:rPr>
        <w:t>in</w:t>
      </w:r>
      <w:r w:rsidRPr="00C04700">
        <w:t xml:space="preserve"> </w:t>
      </w:r>
      <w:r w:rsidRPr="00C04700">
        <w:rPr>
          <w:lang w:val="en-US"/>
        </w:rPr>
        <w:t>Use</w:t>
      </w:r>
      <w:r w:rsidRPr="00C04700">
        <w:t xml:space="preserve">. </w:t>
      </w:r>
      <w:r w:rsidRPr="00C04700">
        <w:rPr>
          <w:lang w:val="en-US"/>
        </w:rPr>
        <w:t>Oxford University Press, 2017.</w:t>
      </w:r>
    </w:p>
    <w:p w:rsidR="00146A96" w:rsidRPr="00617A2E" w:rsidRDefault="00146A96" w:rsidP="00D81FAA">
      <w:pPr>
        <w:spacing w:before="0" w:after="0"/>
        <w:jc w:val="center"/>
        <w:rPr>
          <w:lang w:val="en-US"/>
        </w:rPr>
      </w:pPr>
    </w:p>
    <w:p w:rsidR="000D0D88" w:rsidRPr="00146A96" w:rsidRDefault="000D0D88" w:rsidP="00D81FAA">
      <w:pPr>
        <w:spacing w:before="0" w:after="0"/>
        <w:jc w:val="center"/>
        <w:rPr>
          <w:lang w:val="en-US"/>
        </w:rPr>
      </w:pPr>
      <w:r>
        <w:t>Интернет</w:t>
      </w:r>
      <w:r w:rsidRPr="00146A96">
        <w:rPr>
          <w:lang w:val="en-US"/>
        </w:rPr>
        <w:t>-</w:t>
      </w:r>
      <w:r>
        <w:t>ресурсы</w:t>
      </w:r>
      <w:r w:rsidRPr="00146A96">
        <w:rPr>
          <w:lang w:val="en-US"/>
        </w:rPr>
        <w:t>:</w:t>
      </w:r>
    </w:p>
    <w:p w:rsidR="000D0D88" w:rsidRDefault="000D0D88" w:rsidP="00D81FAA">
      <w:pPr>
        <w:spacing w:before="0" w:after="0"/>
      </w:pPr>
      <w:r>
        <w:t xml:space="preserve">1. </w:t>
      </w:r>
      <w:hyperlink r:id="rId17" w:history="1">
        <w:r>
          <w:rPr>
            <w:rStyle w:val="af3"/>
            <w:color w:val="000000"/>
          </w:rPr>
          <w:t>http://www.english-cartoons.ru/oxford-english-video.html</w:t>
        </w:r>
      </w:hyperlink>
      <w:r>
        <w:t xml:space="preserve"> Учебный видеоматериал Oxford English Video на английском языке</w:t>
      </w:r>
    </w:p>
    <w:p w:rsidR="000D0D88" w:rsidRDefault="000D0D88" w:rsidP="00D81FAA">
      <w:pPr>
        <w:spacing w:before="0" w:after="0"/>
      </w:pPr>
      <w:r>
        <w:t xml:space="preserve">2. </w:t>
      </w:r>
      <w:hyperlink r:id="rId18" w:history="1">
        <w:r>
          <w:rPr>
            <w:rStyle w:val="af3"/>
            <w:color w:val="000000"/>
          </w:rPr>
          <w:t>http://powerpt.ru/prezentacii-po-angliyskomu/</w:t>
        </w:r>
      </w:hyperlink>
      <w:r>
        <w:t xml:space="preserve"> презентации на английском языке.</w:t>
      </w:r>
    </w:p>
    <w:p w:rsidR="000D0D88" w:rsidRDefault="000D0D88" w:rsidP="00D81FAA">
      <w:pPr>
        <w:spacing w:before="0" w:after="0"/>
      </w:pPr>
      <w:r>
        <w:t xml:space="preserve">3. </w:t>
      </w:r>
      <w:hyperlink r:id="rId19" w:history="1">
        <w:r>
          <w:rPr>
            <w:rStyle w:val="af3"/>
            <w:color w:val="000000"/>
          </w:rPr>
          <w:t>http://engmaster.ru</w:t>
        </w:r>
      </w:hyperlink>
      <w:r>
        <w:t xml:space="preserve">  лексический, грамматический и фонетический материал по английскому языку.</w:t>
      </w:r>
    </w:p>
    <w:p w:rsidR="000D0D88" w:rsidRDefault="000D0D88" w:rsidP="00D81FAA">
      <w:pPr>
        <w:spacing w:before="0" w:after="0"/>
      </w:pPr>
      <w:r>
        <w:t xml:space="preserve">4. </w:t>
      </w:r>
      <w:hyperlink r:id="rId20" w:history="1">
        <w:r>
          <w:rPr>
            <w:rStyle w:val="af3"/>
            <w:color w:val="000000"/>
            <w:lang w:val="en-US"/>
          </w:rPr>
          <w:t>http</w:t>
        </w:r>
        <w:r>
          <w:rPr>
            <w:rStyle w:val="af3"/>
            <w:color w:val="000000"/>
          </w:rPr>
          <w:t>://</w:t>
        </w:r>
        <w:r>
          <w:rPr>
            <w:rStyle w:val="af3"/>
            <w:color w:val="000000"/>
            <w:lang w:val="en-US"/>
          </w:rPr>
          <w:t>multitran</w:t>
        </w:r>
        <w:r>
          <w:rPr>
            <w:rStyle w:val="af3"/>
            <w:color w:val="000000"/>
          </w:rPr>
          <w:t>.</w:t>
        </w:r>
        <w:r>
          <w:rPr>
            <w:rStyle w:val="af3"/>
            <w:color w:val="000000"/>
            <w:lang w:val="en-US"/>
          </w:rPr>
          <w:t>com</w:t>
        </w:r>
      </w:hyperlink>
      <w:r>
        <w:t xml:space="preserve"> англо-русский, русско-английский словарь</w:t>
      </w:r>
    </w:p>
    <w:p w:rsidR="000D0D88" w:rsidRDefault="000D0D88" w:rsidP="00D81FAA">
      <w:pPr>
        <w:widowControl w:val="0"/>
        <w:suppressAutoHyphens/>
        <w:spacing w:before="0" w:after="0"/>
        <w:jc w:val="left"/>
      </w:pPr>
    </w:p>
    <w:p w:rsidR="000D0D88" w:rsidRDefault="000D0D88" w:rsidP="00D81FAA">
      <w:pPr>
        <w:widowControl w:val="0"/>
        <w:suppressAutoHyphens/>
        <w:spacing w:before="0" w:after="0"/>
        <w:jc w:val="left"/>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Pr="00763320" w:rsidRDefault="000D0D88" w:rsidP="00043B77">
      <w:pPr>
        <w:widowControl w:val="0"/>
        <w:suppressAutoHyphens/>
        <w:spacing w:before="0" w:after="0"/>
        <w:jc w:val="center"/>
      </w:pPr>
      <w:r>
        <w:br w:type="page"/>
      </w:r>
      <w:r w:rsidRPr="00763320">
        <w:lastRenderedPageBreak/>
        <w:t>ПРИЛОЖЕНИЯ</w:t>
      </w:r>
    </w:p>
    <w:p w:rsidR="000D0D88" w:rsidRPr="00763320" w:rsidRDefault="000D0D88" w:rsidP="00043B77">
      <w:pPr>
        <w:spacing w:before="0" w:after="0"/>
        <w:jc w:val="right"/>
      </w:pPr>
      <w:r w:rsidRPr="00763320">
        <w:t>Приложение №1.</w:t>
      </w:r>
    </w:p>
    <w:p w:rsidR="000D0D88" w:rsidRPr="00763320" w:rsidRDefault="000D0D88" w:rsidP="00043B77">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D0D88" w:rsidRPr="00763320" w:rsidRDefault="000D0D88" w:rsidP="00043B77">
      <w:pPr>
        <w:shd w:val="clear" w:color="auto" w:fill="FFFFFF"/>
        <w:spacing w:before="0" w:after="0"/>
        <w:ind w:firstLine="567"/>
      </w:pPr>
      <w:r w:rsidRPr="00763320">
        <w:t>Презентация создается индивидуально или в группе.</w:t>
      </w:r>
    </w:p>
    <w:p w:rsidR="000D0D88" w:rsidRPr="00763320" w:rsidRDefault="000D0D88" w:rsidP="00043B77">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D0D88" w:rsidRPr="00763320" w:rsidRDefault="000D0D88" w:rsidP="00043B77">
      <w:pPr>
        <w:spacing w:before="0" w:after="0"/>
        <w:ind w:firstLine="567"/>
        <w:rPr>
          <w:lang w:eastAsia="en-US"/>
        </w:rPr>
      </w:pPr>
      <w:r w:rsidRPr="00763320">
        <w:rPr>
          <w:lang w:eastAsia="en-US"/>
        </w:rPr>
        <w:t xml:space="preserve">Выполненную работу сдать к указанному сроку. </w:t>
      </w:r>
    </w:p>
    <w:p w:rsidR="000D0D88" w:rsidRPr="00763320" w:rsidRDefault="000D0D88" w:rsidP="00043B77">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D0D88" w:rsidRPr="00763320" w:rsidRDefault="000D0D88" w:rsidP="00043B77">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D0D88" w:rsidRPr="00763320" w:rsidRDefault="000D0D88" w:rsidP="00043B77">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D0D88" w:rsidRPr="00763320" w:rsidRDefault="000D0D88" w:rsidP="00043B77">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D0D88" w:rsidRPr="00763320" w:rsidRDefault="000D0D88" w:rsidP="00043B77">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D0D88" w:rsidRPr="00763320" w:rsidRDefault="000D0D88" w:rsidP="00043B77">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D0D88" w:rsidRPr="00763320" w:rsidRDefault="000D0D88" w:rsidP="00043B77">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D0D88" w:rsidRPr="00763320" w:rsidRDefault="000D0D88" w:rsidP="00043B77">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D0D88" w:rsidRPr="00763320" w:rsidRDefault="000D0D88" w:rsidP="00043B77">
      <w:pPr>
        <w:spacing w:before="0" w:after="0"/>
        <w:ind w:firstLine="567"/>
        <w:jc w:val="center"/>
      </w:pPr>
      <w:r w:rsidRPr="00763320">
        <w:t>Оформление презентации</w:t>
      </w:r>
    </w:p>
    <w:p w:rsidR="000D0D88" w:rsidRPr="00763320" w:rsidRDefault="000D0D88" w:rsidP="00043B77">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0D0D88" w:rsidRPr="00763320" w:rsidRDefault="000D0D88" w:rsidP="00043B77">
      <w:pPr>
        <w:spacing w:before="0" w:after="0"/>
        <w:ind w:firstLine="567"/>
      </w:pPr>
      <w:r w:rsidRPr="00763320">
        <w:t>В презентациях не принято ставить переносы в словах.</w:t>
      </w:r>
    </w:p>
    <w:p w:rsidR="000D0D88" w:rsidRPr="00763320" w:rsidRDefault="000D0D88" w:rsidP="00043B77">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w:t>
      </w:r>
      <w:r w:rsidRPr="00763320">
        <w:lastRenderedPageBreak/>
        <w:t xml:space="preserve">т. д.). Неконтрастные слайды будут смотреться тусклыми и невыразительными, особенно в светлых аудиториях. </w:t>
      </w:r>
    </w:p>
    <w:p w:rsidR="000D0D88" w:rsidRPr="00763320" w:rsidRDefault="000D0D88" w:rsidP="00043B77">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D0D88" w:rsidRPr="00763320" w:rsidRDefault="000D0D88" w:rsidP="00043B77">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D0D88" w:rsidRPr="00763320" w:rsidRDefault="000D0D88" w:rsidP="00043B77">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D0D88" w:rsidRPr="00763320" w:rsidRDefault="000D0D88" w:rsidP="00043B77">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D0D88" w:rsidRPr="00763320" w:rsidRDefault="000D0D88" w:rsidP="00043B77">
      <w:pPr>
        <w:spacing w:before="0" w:after="0"/>
        <w:jc w:val="left"/>
      </w:pPr>
    </w:p>
    <w:p w:rsidR="000D0D88" w:rsidRPr="00100953" w:rsidRDefault="000D0D88" w:rsidP="00043B77">
      <w:pPr>
        <w:spacing w:before="0" w:after="0"/>
        <w:jc w:val="right"/>
        <w:rPr>
          <w:lang w:val="en-US"/>
        </w:rPr>
      </w:pPr>
      <w:r w:rsidRPr="00763320">
        <w:t>Приложение</w:t>
      </w:r>
      <w:r w:rsidRPr="00100953">
        <w:rPr>
          <w:lang w:val="en-US"/>
        </w:rPr>
        <w:t xml:space="preserve"> №2.</w:t>
      </w:r>
    </w:p>
    <w:p w:rsidR="000D0D88" w:rsidRPr="00763320" w:rsidRDefault="000D0D88" w:rsidP="00043B77">
      <w:pPr>
        <w:spacing w:before="0" w:after="0"/>
        <w:jc w:val="left"/>
        <w:rPr>
          <w:lang w:val="en-US"/>
        </w:rPr>
      </w:pPr>
      <w:r w:rsidRPr="00763320">
        <w:rPr>
          <w:lang w:val="en-US"/>
        </w:rPr>
        <w:t>Write the e-mail to your friend about your Family.</w:t>
      </w:r>
    </w:p>
    <w:p w:rsidR="000D0D88" w:rsidRPr="00763320"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To________________________</w:t>
      </w:r>
    </w:p>
    <w:p w:rsidR="000D0D88" w:rsidRPr="00763320" w:rsidRDefault="000D0D88" w:rsidP="00043B77">
      <w:pPr>
        <w:spacing w:before="0" w:after="0"/>
        <w:jc w:val="left"/>
        <w:rPr>
          <w:lang w:val="en-US"/>
        </w:rPr>
      </w:pPr>
      <w:r w:rsidRPr="00763320">
        <w:rPr>
          <w:lang w:val="en-US"/>
        </w:rPr>
        <w:t>From______________________</w:t>
      </w:r>
    </w:p>
    <w:p w:rsidR="000D0D88" w:rsidRPr="00763320" w:rsidRDefault="000D0D88" w:rsidP="00043B77">
      <w:pPr>
        <w:spacing w:before="0" w:after="0"/>
        <w:jc w:val="left"/>
        <w:rPr>
          <w:lang w:val="en-US"/>
        </w:rPr>
      </w:pPr>
      <w:r w:rsidRPr="00763320">
        <w:rPr>
          <w:lang w:val="en-US"/>
        </w:rPr>
        <w:t>Subject____________________</w:t>
      </w:r>
    </w:p>
    <w:p w:rsidR="000D0D88" w:rsidRPr="00763320"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Dear …,</w:t>
      </w:r>
    </w:p>
    <w:p w:rsidR="000D0D88" w:rsidRPr="00763320" w:rsidRDefault="000D0D88" w:rsidP="00043B77">
      <w:pPr>
        <w:spacing w:before="0" w:after="0"/>
        <w:jc w:val="left"/>
        <w:rPr>
          <w:lang w:val="en-US"/>
        </w:rPr>
      </w:pPr>
      <w:r w:rsidRPr="00763320">
        <w:rPr>
          <w:lang w:val="en-US"/>
        </w:rPr>
        <w:t>____________________________________________________________________</w:t>
      </w:r>
    </w:p>
    <w:p w:rsidR="000D0D88" w:rsidRPr="00763320" w:rsidRDefault="000D0D88" w:rsidP="00043B77">
      <w:pPr>
        <w:spacing w:before="0" w:after="0"/>
        <w:jc w:val="left"/>
        <w:rPr>
          <w:lang w:val="en-US"/>
        </w:rPr>
      </w:pPr>
      <w:r w:rsidRPr="00763320">
        <w:rPr>
          <w:lang w:val="en-US"/>
        </w:rPr>
        <w:t>____________________________________________________________________</w:t>
      </w:r>
    </w:p>
    <w:p w:rsidR="000D0D88"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Best wishes</w:t>
      </w:r>
    </w:p>
    <w:p w:rsidR="000D0D88" w:rsidRPr="00763320" w:rsidRDefault="000D0D88" w:rsidP="00043B77">
      <w:pPr>
        <w:spacing w:before="0" w:after="0"/>
        <w:jc w:val="left"/>
        <w:rPr>
          <w:lang w:val="en-US"/>
        </w:rPr>
      </w:pPr>
      <w:r w:rsidRPr="00763320">
        <w:rPr>
          <w:lang w:val="en-US"/>
        </w:rPr>
        <w:t>_________</w:t>
      </w:r>
    </w:p>
    <w:p w:rsidR="000D0D88" w:rsidRDefault="000D0D88" w:rsidP="00043B77">
      <w:pPr>
        <w:spacing w:before="0" w:after="0"/>
        <w:jc w:val="right"/>
      </w:pPr>
    </w:p>
    <w:p w:rsidR="000D0D88" w:rsidRPr="00763320" w:rsidRDefault="000D0D88" w:rsidP="00043B77">
      <w:pPr>
        <w:spacing w:before="0" w:after="0"/>
        <w:jc w:val="right"/>
      </w:pPr>
      <w:r w:rsidRPr="00763320">
        <w:t>Приложение №3.</w:t>
      </w:r>
    </w:p>
    <w:p w:rsidR="000D0D88" w:rsidRPr="00763320" w:rsidRDefault="000D0D88" w:rsidP="00043B77">
      <w:pPr>
        <w:spacing w:before="0" w:after="0"/>
        <w:jc w:val="left"/>
        <w:rPr>
          <w:lang w:val="en-US"/>
        </w:rPr>
      </w:pPr>
      <w:r w:rsidRPr="00763320">
        <w:rPr>
          <w:lang w:val="en-US"/>
        </w:rPr>
        <w:t>Registration card.</w:t>
      </w:r>
    </w:p>
    <w:p w:rsidR="000D0D88" w:rsidRPr="00763320" w:rsidRDefault="000D0D88" w:rsidP="00043B77">
      <w:pPr>
        <w:spacing w:before="0" w:after="0"/>
        <w:jc w:val="left"/>
        <w:rPr>
          <w:lang w:val="en-US"/>
        </w:rPr>
      </w:pPr>
    </w:p>
    <w:tbl>
      <w:tblPr>
        <w:tblStyle w:val="2e"/>
        <w:tblW w:w="0" w:type="auto"/>
        <w:tblInd w:w="-106" w:type="dxa"/>
        <w:tblLook w:val="01E0" w:firstRow="1" w:lastRow="1" w:firstColumn="1" w:lastColumn="1" w:noHBand="0" w:noVBand="0"/>
      </w:tblPr>
      <w:tblGrid>
        <w:gridCol w:w="4785"/>
        <w:gridCol w:w="4786"/>
      </w:tblGrid>
      <w:tr w:rsidR="000D0D88" w:rsidRPr="00763320">
        <w:tc>
          <w:tcPr>
            <w:tcW w:w="4785" w:type="dxa"/>
          </w:tcPr>
          <w:p w:rsidR="000D0D88" w:rsidRPr="00763320" w:rsidRDefault="000D0D88" w:rsidP="007237E8">
            <w:pPr>
              <w:spacing w:before="0" w:after="0"/>
              <w:jc w:val="left"/>
              <w:rPr>
                <w:lang w:val="en-US"/>
              </w:rPr>
            </w:pPr>
            <w:r w:rsidRPr="00763320">
              <w:rPr>
                <w:lang w:val="en-US"/>
              </w:rPr>
              <w:t>1/ Check in</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2/ Check out</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3/ Nights</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4/ Room</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5/ Name</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6/ Payment</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8/ expiry date</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 xml:space="preserve">9/ Price </w:t>
            </w:r>
          </w:p>
        </w:tc>
        <w:tc>
          <w:tcPr>
            <w:tcW w:w="4786" w:type="dxa"/>
          </w:tcPr>
          <w:p w:rsidR="000D0D88" w:rsidRPr="00763320" w:rsidRDefault="000D0D88" w:rsidP="007237E8">
            <w:pPr>
              <w:spacing w:before="0" w:after="0"/>
              <w:jc w:val="left"/>
              <w:rPr>
                <w:lang w:val="en-US"/>
              </w:rPr>
            </w:pPr>
          </w:p>
        </w:tc>
      </w:tr>
    </w:tbl>
    <w:p w:rsidR="000D0D88" w:rsidRPr="00763320" w:rsidRDefault="000D0D88" w:rsidP="00043B77">
      <w:pPr>
        <w:spacing w:before="0" w:after="0"/>
        <w:jc w:val="right"/>
      </w:pPr>
    </w:p>
    <w:tbl>
      <w:tblPr>
        <w:tblW w:w="4810" w:type="pct"/>
        <w:tblInd w:w="2" w:type="dxa"/>
        <w:tblCellMar>
          <w:left w:w="0" w:type="dxa"/>
          <w:right w:w="0" w:type="dxa"/>
        </w:tblCellMar>
        <w:tblLook w:val="0000" w:firstRow="0" w:lastRow="0" w:firstColumn="0" w:lastColumn="0" w:noHBand="0" w:noVBand="0"/>
      </w:tblPr>
      <w:tblGrid>
        <w:gridCol w:w="8999"/>
      </w:tblGrid>
      <w:tr w:rsidR="000D0D88" w:rsidRPr="00763320">
        <w:trPr>
          <w:trHeight w:val="8984"/>
        </w:trPr>
        <w:tc>
          <w:tcPr>
            <w:tcW w:w="5000" w:type="pct"/>
          </w:tcPr>
          <w:p w:rsidR="000D0D88" w:rsidRPr="00763320" w:rsidRDefault="000D0D88" w:rsidP="007237E8">
            <w:pPr>
              <w:spacing w:before="0" w:after="0"/>
              <w:jc w:val="left"/>
              <w:rPr>
                <w:lang w:val="en-US"/>
              </w:rPr>
            </w:pPr>
            <w:r w:rsidRPr="00763320">
              <w:lastRenderedPageBreak/>
              <w:t>В</w:t>
            </w:r>
            <w:r w:rsidRPr="00763320">
              <w:rPr>
                <w:lang w:val="en-US"/>
              </w:rPr>
              <w:t>.: Good morning. I’d like to check in.</w:t>
            </w:r>
          </w:p>
          <w:p w:rsidR="000D0D88" w:rsidRPr="00763320" w:rsidRDefault="000D0D88" w:rsidP="007237E8">
            <w:pPr>
              <w:spacing w:before="0" w:after="0"/>
              <w:jc w:val="left"/>
              <w:rPr>
                <w:lang w:val="en-US"/>
              </w:rPr>
            </w:pPr>
            <w:r w:rsidRPr="00763320">
              <w:rPr>
                <w:lang w:val="en-US"/>
              </w:rPr>
              <w:t>Reception Clerk.: Do you have a reservation with us?</w:t>
            </w:r>
          </w:p>
          <w:p w:rsidR="000D0D88" w:rsidRPr="00763320" w:rsidRDefault="000D0D88" w:rsidP="007237E8">
            <w:pPr>
              <w:spacing w:before="0" w:after="0"/>
              <w:jc w:val="left"/>
              <w:rPr>
                <w:lang w:val="en-US"/>
              </w:rPr>
            </w:pPr>
            <w:r w:rsidRPr="00763320">
              <w:t>В</w:t>
            </w:r>
            <w:r w:rsidRPr="00763320">
              <w:rPr>
                <w:lang w:val="en-US"/>
              </w:rPr>
              <w:t>.: Yes, I do. I made a reservation by phone last night.</w:t>
            </w:r>
          </w:p>
          <w:p w:rsidR="000D0D88" w:rsidRPr="00763320" w:rsidRDefault="000D0D88" w:rsidP="007237E8">
            <w:pPr>
              <w:spacing w:before="0" w:after="0"/>
              <w:jc w:val="left"/>
              <w:rPr>
                <w:lang w:val="en-US"/>
              </w:rPr>
            </w:pPr>
            <w:r w:rsidRPr="00763320">
              <w:rPr>
                <w:lang w:val="en-US"/>
              </w:rPr>
              <w:t>R.C.: Your name, please?</w:t>
            </w:r>
          </w:p>
          <w:p w:rsidR="000D0D88" w:rsidRPr="00763320" w:rsidRDefault="000D0D88" w:rsidP="007237E8">
            <w:pPr>
              <w:spacing w:before="0" w:after="0"/>
              <w:jc w:val="left"/>
              <w:rPr>
                <w:lang w:val="en-US"/>
              </w:rPr>
            </w:pPr>
            <w:r w:rsidRPr="00763320">
              <w:t>В</w:t>
            </w:r>
            <w:r w:rsidRPr="00763320">
              <w:rPr>
                <w:lang w:val="en-US"/>
              </w:rPr>
              <w:t>.: Brian Mitchell from San Francisco.</w:t>
            </w:r>
          </w:p>
          <w:p w:rsidR="000D0D88" w:rsidRPr="00763320" w:rsidRDefault="000D0D88" w:rsidP="007237E8">
            <w:pPr>
              <w:spacing w:before="0" w:after="0"/>
              <w:jc w:val="left"/>
              <w:rPr>
                <w:lang w:val="en-US"/>
              </w:rPr>
            </w:pPr>
            <w:r w:rsidRPr="00763320">
              <w:rPr>
                <w:lang w:val="en-US"/>
              </w:rPr>
              <w:t>R.C.: Would you spell your name, please?</w:t>
            </w:r>
          </w:p>
          <w:p w:rsidR="000D0D88" w:rsidRPr="00763320" w:rsidRDefault="000D0D88" w:rsidP="007237E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0D0D88" w:rsidRPr="00763320" w:rsidRDefault="000D0D88" w:rsidP="007237E8">
            <w:pPr>
              <w:spacing w:before="0" w:after="0"/>
              <w:jc w:val="left"/>
              <w:rPr>
                <w:lang w:val="en-US"/>
              </w:rPr>
            </w:pPr>
            <w:r w:rsidRPr="00763320">
              <w:rPr>
                <w:lang w:val="en-US"/>
              </w:rPr>
              <w:t>R.C.: Okay. Let me see. You have a reservation for single room. Is that correct?</w:t>
            </w:r>
          </w:p>
          <w:p w:rsidR="000D0D88" w:rsidRPr="00763320" w:rsidRDefault="000D0D88" w:rsidP="007237E8">
            <w:pPr>
              <w:spacing w:before="0" w:after="0"/>
              <w:jc w:val="left"/>
              <w:rPr>
                <w:lang w:val="en-US"/>
              </w:rPr>
            </w:pPr>
            <w:r w:rsidRPr="00763320">
              <w:t>В</w:t>
            </w:r>
            <w:r w:rsidRPr="00763320">
              <w:rPr>
                <w:lang w:val="en-US"/>
              </w:rPr>
              <w:t>.: Perfectly correct.</w:t>
            </w:r>
          </w:p>
          <w:p w:rsidR="000D0D88" w:rsidRPr="00763320" w:rsidRDefault="000D0D88" w:rsidP="007237E8">
            <w:pPr>
              <w:spacing w:before="0" w:after="0"/>
              <w:jc w:val="left"/>
              <w:rPr>
                <w:lang w:val="en-US"/>
              </w:rPr>
            </w:pPr>
            <w:r w:rsidRPr="00763320">
              <w:rPr>
                <w:lang w:val="en-US"/>
              </w:rPr>
              <w:t>R.C.: Have you already decided how many nights to stay?</w:t>
            </w:r>
          </w:p>
          <w:p w:rsidR="000D0D88" w:rsidRPr="00763320" w:rsidRDefault="000D0D88" w:rsidP="007237E8">
            <w:pPr>
              <w:spacing w:before="0" w:after="0"/>
              <w:jc w:val="left"/>
              <w:rPr>
                <w:lang w:val="en-US"/>
              </w:rPr>
            </w:pPr>
            <w:r w:rsidRPr="00763320">
              <w:t>В</w:t>
            </w:r>
            <w:r w:rsidRPr="00763320">
              <w:rPr>
                <w:lang w:val="en-US"/>
              </w:rPr>
              <w:t>.: At least until Wednesday. But I may stay longer than that. When should I inform you about it?</w:t>
            </w:r>
          </w:p>
          <w:p w:rsidR="000D0D88" w:rsidRPr="00763320" w:rsidRDefault="000D0D88" w:rsidP="007237E8">
            <w:pPr>
              <w:spacing w:before="0" w:after="0"/>
              <w:jc w:val="left"/>
              <w:rPr>
                <w:lang w:val="en-US"/>
              </w:rPr>
            </w:pPr>
            <w:r w:rsidRPr="00763320">
              <w:rPr>
                <w:lang w:val="en-US"/>
              </w:rPr>
              <w:t>R.C.: Let us know about your decision Tuesday night. You can give us a ring until 11 pm.</w:t>
            </w:r>
          </w:p>
          <w:p w:rsidR="000D0D88" w:rsidRPr="00763320" w:rsidRDefault="000D0D88" w:rsidP="007237E8">
            <w:pPr>
              <w:spacing w:before="0" w:after="0"/>
              <w:jc w:val="left"/>
              <w:rPr>
                <w:lang w:val="en-US"/>
              </w:rPr>
            </w:pPr>
            <w:r w:rsidRPr="00763320">
              <w:t>В</w:t>
            </w:r>
            <w:r w:rsidRPr="00763320">
              <w:rPr>
                <w:lang w:val="en-US"/>
              </w:rPr>
              <w:t>.: All right. What’s the price of the room?</w:t>
            </w:r>
          </w:p>
          <w:p w:rsidR="000D0D88" w:rsidRPr="00763320" w:rsidRDefault="000D0D88" w:rsidP="007237E8">
            <w:pPr>
              <w:spacing w:before="0" w:after="0"/>
              <w:jc w:val="left"/>
              <w:rPr>
                <w:lang w:val="en-US"/>
              </w:rPr>
            </w:pPr>
            <w:r w:rsidRPr="00763320">
              <w:rPr>
                <w:lang w:val="en-US"/>
              </w:rPr>
              <w:t>R.C.: 75 dollars per night. Please, fill out the registration card. Print your name and home address.</w:t>
            </w:r>
          </w:p>
          <w:p w:rsidR="000D0D88" w:rsidRPr="00763320" w:rsidRDefault="000D0D88" w:rsidP="007237E8">
            <w:pPr>
              <w:spacing w:before="0" w:after="0"/>
              <w:jc w:val="left"/>
              <w:rPr>
                <w:lang w:val="en-US"/>
              </w:rPr>
            </w:pPr>
            <w:r w:rsidRPr="00763320">
              <w:t>В</w:t>
            </w:r>
            <w:r w:rsidRPr="00763320">
              <w:rPr>
                <w:lang w:val="en-US"/>
              </w:rPr>
              <w:t>.: Should I sign my name?</w:t>
            </w:r>
          </w:p>
          <w:p w:rsidR="000D0D88" w:rsidRPr="00763320" w:rsidRDefault="000D0D88" w:rsidP="007237E8">
            <w:pPr>
              <w:spacing w:before="0" w:after="0"/>
              <w:jc w:val="left"/>
              <w:rPr>
                <w:lang w:val="en-US"/>
              </w:rPr>
            </w:pPr>
            <w:r w:rsidRPr="00763320">
              <w:rPr>
                <w:lang w:val="en-US"/>
              </w:rPr>
              <w:t>R.C.: Put your signature right here. Okay, will you pay cash or by credit card?</w:t>
            </w:r>
          </w:p>
          <w:p w:rsidR="000D0D88" w:rsidRPr="00763320" w:rsidRDefault="000D0D88" w:rsidP="007237E8">
            <w:pPr>
              <w:spacing w:before="0" w:after="0"/>
              <w:jc w:val="left"/>
              <w:rPr>
                <w:lang w:val="en-US"/>
              </w:rPr>
            </w:pPr>
            <w:r w:rsidRPr="00763320">
              <w:t>В</w:t>
            </w:r>
            <w:r w:rsidRPr="00763320">
              <w:rPr>
                <w:lang w:val="en-US"/>
              </w:rPr>
              <w:t>.: By credit card. Do you need it right now?</w:t>
            </w:r>
          </w:p>
          <w:p w:rsidR="000D0D88" w:rsidRPr="00763320" w:rsidRDefault="000D0D88" w:rsidP="007237E8">
            <w:pPr>
              <w:spacing w:before="0" w:after="0"/>
              <w:jc w:val="left"/>
              <w:rPr>
                <w:lang w:val="en-US"/>
              </w:rPr>
            </w:pPr>
            <w:r w:rsidRPr="00763320">
              <w:rPr>
                <w:lang w:val="en-US"/>
              </w:rPr>
              <w:t>R.C.: You can give me your credit card before checking out.</w:t>
            </w:r>
          </w:p>
          <w:p w:rsidR="000D0D88" w:rsidRPr="00763320" w:rsidRDefault="000D0D88" w:rsidP="007237E8">
            <w:pPr>
              <w:spacing w:before="0" w:after="0"/>
              <w:jc w:val="left"/>
              <w:rPr>
                <w:lang w:val="en-US"/>
              </w:rPr>
            </w:pPr>
            <w:r w:rsidRPr="00763320">
              <w:t>В</w:t>
            </w:r>
            <w:r w:rsidRPr="00763320">
              <w:rPr>
                <w:lang w:val="en-US"/>
              </w:rPr>
              <w:t>.: By the way, what’s the checking out time?</w:t>
            </w:r>
          </w:p>
          <w:p w:rsidR="000D0D88" w:rsidRPr="00763320" w:rsidRDefault="000D0D88" w:rsidP="007237E8">
            <w:pPr>
              <w:spacing w:before="0" w:after="0"/>
              <w:jc w:val="left"/>
              <w:rPr>
                <w:lang w:val="en-US"/>
              </w:rPr>
            </w:pPr>
            <w:r w:rsidRPr="00763320">
              <w:rPr>
                <w:lang w:val="en-US"/>
              </w:rPr>
              <w:t>R.C.: One o’clock in the afternoon.</w:t>
            </w:r>
          </w:p>
          <w:p w:rsidR="000D0D88" w:rsidRPr="00763320" w:rsidRDefault="000D0D88" w:rsidP="007237E8">
            <w:pPr>
              <w:spacing w:before="0" w:after="0"/>
              <w:jc w:val="left"/>
              <w:rPr>
                <w:lang w:val="en-US"/>
              </w:rPr>
            </w:pPr>
            <w:r w:rsidRPr="00763320">
              <w:t>В</w:t>
            </w:r>
            <w:r w:rsidRPr="00763320">
              <w:rPr>
                <w:lang w:val="en-US"/>
              </w:rPr>
              <w:t>.: Thank you. I have some additional questions.</w:t>
            </w:r>
          </w:p>
          <w:p w:rsidR="000D0D88" w:rsidRPr="00763320" w:rsidRDefault="000D0D88" w:rsidP="007237E8">
            <w:pPr>
              <w:spacing w:before="0" w:after="0"/>
              <w:jc w:val="left"/>
              <w:rPr>
                <w:lang w:val="en-US"/>
              </w:rPr>
            </w:pPr>
            <w:r w:rsidRPr="00763320">
              <w:rPr>
                <w:lang w:val="en-US"/>
              </w:rPr>
              <w:t>R.C.: I’ll be glad to answer them.</w:t>
            </w:r>
          </w:p>
          <w:p w:rsidR="000D0D88" w:rsidRPr="00763320" w:rsidRDefault="000D0D88" w:rsidP="007237E8">
            <w:pPr>
              <w:spacing w:before="0" w:after="0"/>
              <w:jc w:val="left"/>
              <w:rPr>
                <w:lang w:val="en-US"/>
              </w:rPr>
            </w:pPr>
            <w:r w:rsidRPr="00763320">
              <w:t>В</w:t>
            </w:r>
            <w:r w:rsidRPr="00763320">
              <w:rPr>
                <w:lang w:val="en-US"/>
              </w:rPr>
              <w:t>.: What about room service?</w:t>
            </w:r>
          </w:p>
          <w:p w:rsidR="000D0D88" w:rsidRPr="00763320" w:rsidRDefault="000D0D88" w:rsidP="007237E8">
            <w:pPr>
              <w:spacing w:before="0" w:after="0"/>
              <w:jc w:val="left"/>
              <w:rPr>
                <w:lang w:val="en-US"/>
              </w:rPr>
            </w:pPr>
            <w:r w:rsidRPr="00763320">
              <w:rPr>
                <w:lang w:val="en-US"/>
              </w:rPr>
              <w:t>R.C.: Room service is available from 6 am to 10 pm. You can dial your order from the telephone in your room.</w:t>
            </w:r>
          </w:p>
          <w:p w:rsidR="000D0D88" w:rsidRPr="00763320" w:rsidRDefault="000D0D88" w:rsidP="007237E8">
            <w:pPr>
              <w:spacing w:before="0" w:after="0"/>
              <w:jc w:val="left"/>
              <w:rPr>
                <w:lang w:val="en-US"/>
              </w:rPr>
            </w:pPr>
            <w:r w:rsidRPr="00763320">
              <w:t>В</w:t>
            </w:r>
            <w:r w:rsidRPr="00763320">
              <w:rPr>
                <w:lang w:val="en-US"/>
              </w:rPr>
              <w:t>.: Where is your restaurant?</w:t>
            </w:r>
          </w:p>
          <w:p w:rsidR="000D0D88" w:rsidRPr="00763320" w:rsidRDefault="000D0D88" w:rsidP="007237E8">
            <w:pPr>
              <w:spacing w:before="0" w:after="0"/>
              <w:jc w:val="left"/>
              <w:rPr>
                <w:lang w:val="en-US"/>
              </w:rPr>
            </w:pPr>
            <w:r w:rsidRPr="00763320">
              <w:rPr>
                <w:lang w:val="en-US"/>
              </w:rPr>
              <w:t>R.C.: The restaurant is on the 25th floor. We also have a coffee shop. It’s right here in the lobby.</w:t>
            </w:r>
          </w:p>
          <w:p w:rsidR="000D0D88" w:rsidRPr="00763320" w:rsidRDefault="000D0D88" w:rsidP="007237E8">
            <w:pPr>
              <w:spacing w:before="0" w:after="0"/>
              <w:jc w:val="left"/>
              <w:rPr>
                <w:lang w:val="en-US"/>
              </w:rPr>
            </w:pPr>
            <w:r w:rsidRPr="00763320">
              <w:t>В</w:t>
            </w:r>
            <w:r w:rsidRPr="00763320">
              <w:rPr>
                <w:lang w:val="en-US"/>
              </w:rPr>
              <w:t>.: Thank you for the information.</w:t>
            </w:r>
          </w:p>
          <w:p w:rsidR="000D0D88" w:rsidRPr="00763320" w:rsidRDefault="000D0D88" w:rsidP="007237E8">
            <w:pPr>
              <w:spacing w:before="0" w:after="0"/>
              <w:jc w:val="left"/>
            </w:pPr>
            <w:r w:rsidRPr="00763320">
              <w:rPr>
                <w:lang w:val="en-US"/>
              </w:rPr>
              <w:t xml:space="preserve">R.C.: You are welcome. A bellboy will help you with your luggage. </w:t>
            </w:r>
            <w:r w:rsidRPr="00763320">
              <w:t>Your room is number 1215. Enjoy your stay.</w:t>
            </w:r>
          </w:p>
          <w:p w:rsidR="000D0D88" w:rsidRPr="00763320" w:rsidRDefault="000D0D88" w:rsidP="007237E8">
            <w:pPr>
              <w:spacing w:before="0" w:after="0"/>
              <w:jc w:val="left"/>
            </w:pPr>
            <w:r w:rsidRPr="00763320">
              <w:t>B.: Thanks.</w:t>
            </w:r>
          </w:p>
        </w:tc>
      </w:tr>
    </w:tbl>
    <w:p w:rsidR="000D0D88" w:rsidRPr="00763320" w:rsidRDefault="000D0D88" w:rsidP="00043B77">
      <w:pPr>
        <w:spacing w:before="0" w:after="0"/>
        <w:jc w:val="left"/>
      </w:pPr>
    </w:p>
    <w:p w:rsidR="000D0D88" w:rsidRPr="00763320" w:rsidRDefault="000D0D88" w:rsidP="00043B77">
      <w:pPr>
        <w:spacing w:before="0" w:after="0"/>
        <w:jc w:val="right"/>
      </w:pPr>
      <w:r w:rsidRPr="00763320">
        <w:t>Приложение №4.</w:t>
      </w:r>
    </w:p>
    <w:p w:rsidR="000D0D88" w:rsidRPr="00763320" w:rsidRDefault="000D0D88" w:rsidP="00043B77">
      <w:pPr>
        <w:spacing w:before="0" w:after="0"/>
        <w:jc w:val="center"/>
        <w:rPr>
          <w:b/>
          <w:bCs/>
          <w:lang w:val="en-US"/>
        </w:rPr>
      </w:pPr>
      <w:r w:rsidRPr="00763320">
        <w:rPr>
          <w:b/>
          <w:bCs/>
          <w:lang w:val="en-US"/>
        </w:rPr>
        <w:t>Presentation</w:t>
      </w:r>
    </w:p>
    <w:p w:rsidR="000D0D88" w:rsidRPr="00763320" w:rsidRDefault="000D0D88" w:rsidP="00043B77">
      <w:pPr>
        <w:spacing w:before="0" w:after="0"/>
        <w:jc w:val="left"/>
        <w:rPr>
          <w:b/>
          <w:bCs/>
          <w:i/>
          <w:iCs/>
          <w:u w:val="single"/>
          <w:lang w:val="en-US"/>
        </w:rPr>
      </w:pPr>
      <w:r w:rsidRPr="00763320">
        <w:rPr>
          <w:b/>
          <w:bCs/>
          <w:i/>
          <w:iCs/>
          <w:u w:val="single"/>
          <w:lang w:val="en-US"/>
        </w:rPr>
        <w:t>1/ opening the presentation</w:t>
      </w:r>
    </w:p>
    <w:p w:rsidR="000D0D88" w:rsidRPr="00763320" w:rsidRDefault="000D0D88" w:rsidP="00043B77">
      <w:pPr>
        <w:numPr>
          <w:ilvl w:val="0"/>
          <w:numId w:val="15"/>
        </w:numPr>
        <w:spacing w:before="0" w:after="0"/>
        <w:ind w:left="0" w:firstLine="0"/>
        <w:jc w:val="left"/>
        <w:rPr>
          <w:i/>
          <w:iCs/>
          <w:lang w:val="en-US"/>
        </w:rPr>
      </w:pPr>
      <w:r w:rsidRPr="00763320">
        <w:rPr>
          <w:i/>
          <w:iCs/>
          <w:lang w:val="en-US"/>
        </w:rPr>
        <w:t xml:space="preserve">Introduction- main part- conclusion </w:t>
      </w:r>
    </w:p>
    <w:p w:rsidR="000D0D88" w:rsidRPr="00763320" w:rsidRDefault="000D0D88" w:rsidP="00043B77">
      <w:pPr>
        <w:spacing w:before="0" w:after="0"/>
        <w:jc w:val="left"/>
        <w:rPr>
          <w:i/>
          <w:iCs/>
          <w:lang w:val="en-US"/>
        </w:rPr>
      </w:pPr>
      <w:r w:rsidRPr="00763320">
        <w:rPr>
          <w:i/>
          <w:iCs/>
          <w:lang w:val="en-US"/>
        </w:rPr>
        <w:t>Welcome- introduce yourself- say what the topic is- explain why audience will be interested</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0D0D88" w:rsidRPr="00763320" w:rsidRDefault="000D0D88" w:rsidP="00043B77">
      <w:pPr>
        <w:spacing w:before="0" w:after="0"/>
        <w:jc w:val="left"/>
        <w:rPr>
          <w:lang w:val="en-US"/>
        </w:rPr>
      </w:pPr>
      <w:r w:rsidRPr="00763320">
        <w:rPr>
          <w:lang w:val="en-US"/>
        </w:rPr>
        <w:t>- The topic is very important today because…</w:t>
      </w:r>
    </w:p>
    <w:p w:rsidR="000D0D88" w:rsidRPr="00763320" w:rsidRDefault="000D0D88" w:rsidP="00043B77">
      <w:pPr>
        <w:spacing w:before="0" w:after="0"/>
        <w:jc w:val="left"/>
        <w:rPr>
          <w:b/>
          <w:bCs/>
          <w:i/>
          <w:iCs/>
          <w:u w:val="single"/>
          <w:lang w:val="en-US"/>
        </w:rPr>
      </w:pPr>
      <w:r w:rsidRPr="00763320">
        <w:rPr>
          <w:b/>
          <w:bCs/>
          <w:i/>
          <w:iCs/>
          <w:u w:val="single"/>
          <w:lang w:val="en-US"/>
        </w:rPr>
        <w:t>2/ structuring a presentation</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0D0D88" w:rsidRPr="00763320" w:rsidRDefault="000D0D88" w:rsidP="00043B77">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0D0D88" w:rsidRPr="00763320" w:rsidRDefault="000D0D88" w:rsidP="00043B77">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0D0D88" w:rsidRPr="00763320" w:rsidRDefault="000D0D88" w:rsidP="00043B77">
      <w:pPr>
        <w:spacing w:before="0" w:after="0"/>
        <w:jc w:val="left"/>
        <w:rPr>
          <w:lang w:val="en-US"/>
        </w:rPr>
      </w:pPr>
    </w:p>
    <w:tbl>
      <w:tblPr>
        <w:tblW w:w="9322" w:type="dxa"/>
        <w:tblInd w:w="-106" w:type="dxa"/>
        <w:tblCellMar>
          <w:left w:w="0" w:type="dxa"/>
          <w:right w:w="0" w:type="dxa"/>
        </w:tblCellMar>
        <w:tblLook w:val="0000" w:firstRow="0" w:lastRow="0" w:firstColumn="0" w:lastColumn="0" w:noHBand="0" w:noVBand="0"/>
      </w:tblPr>
      <w:tblGrid>
        <w:gridCol w:w="3510"/>
        <w:gridCol w:w="5812"/>
      </w:tblGrid>
      <w:tr w:rsidR="000D0D88"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0D88" w:rsidRPr="00763320" w:rsidRDefault="000D0D88" w:rsidP="007237E8">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0D88" w:rsidRPr="00763320" w:rsidRDefault="000D0D88" w:rsidP="007237E8">
            <w:pPr>
              <w:spacing w:before="0" w:after="0" w:line="240" w:lineRule="atLeast"/>
              <w:jc w:val="center"/>
              <w:rPr>
                <w:color w:val="000000"/>
              </w:rPr>
            </w:pPr>
            <w:r w:rsidRPr="00763320">
              <w:rPr>
                <w:color w:val="000000"/>
              </w:rPr>
              <w:t>Перевод</w:t>
            </w:r>
          </w:p>
        </w:tc>
      </w:tr>
      <w:tr w:rsidR="000D0D88"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D88" w:rsidRPr="00763320" w:rsidRDefault="000D0D88" w:rsidP="007237E8">
            <w:pPr>
              <w:numPr>
                <w:ilvl w:val="0"/>
                <w:numId w:val="18"/>
              </w:numPr>
              <w:spacing w:before="0" w:after="0"/>
              <w:jc w:val="left"/>
              <w:rPr>
                <w:color w:val="000000"/>
              </w:rPr>
            </w:pPr>
            <w:r w:rsidRPr="00763320">
              <w:rPr>
                <w:b/>
                <w:bCs/>
                <w:i/>
                <w:iCs/>
                <w:color w:val="000000"/>
              </w:rPr>
              <w:lastRenderedPageBreak/>
              <w:t>Introducing the subject</w:t>
            </w:r>
          </w:p>
          <w:p w:rsidR="000D0D88" w:rsidRPr="00763320" w:rsidRDefault="000D0D88" w:rsidP="007237E8">
            <w:pPr>
              <w:spacing w:before="0" w:after="0" w:line="270" w:lineRule="atLeast"/>
              <w:jc w:val="left"/>
              <w:rPr>
                <w:color w:val="000000"/>
              </w:rPr>
            </w:pPr>
            <w:r w:rsidRPr="00763320">
              <w:rPr>
                <w:b/>
                <w:bCs/>
                <w:i/>
                <w:iCs/>
                <w:color w:val="000000"/>
              </w:rPr>
              <w:t>Stating the purpose</w:t>
            </w:r>
          </w:p>
          <w:p w:rsidR="000D0D88" w:rsidRPr="00763320" w:rsidRDefault="000D0D88" w:rsidP="007237E8">
            <w:pPr>
              <w:spacing w:before="0" w:after="0" w:line="270" w:lineRule="atLeast"/>
              <w:jc w:val="left"/>
              <w:rPr>
                <w:color w:val="000000"/>
                <w:lang w:val="en-US"/>
              </w:rPr>
            </w:pPr>
            <w:r w:rsidRPr="00763320">
              <w:rPr>
                <w:i/>
                <w:iCs/>
                <w:color w:val="000000"/>
                <w:lang w:val="en-US"/>
              </w:rPr>
              <w:t>- I’d like to talk (to you) today about…</w:t>
            </w:r>
          </w:p>
          <w:p w:rsidR="000D0D88" w:rsidRPr="00763320" w:rsidRDefault="000D0D88" w:rsidP="007237E8">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0D0D88" w:rsidRPr="00763320" w:rsidRDefault="000D0D88" w:rsidP="007237E8">
            <w:pPr>
              <w:spacing w:before="0" w:after="0"/>
              <w:jc w:val="left"/>
              <w:rPr>
                <w:color w:val="000000"/>
                <w:lang w:val="en-US"/>
              </w:rPr>
            </w:pPr>
            <w:r w:rsidRPr="00763320">
              <w:rPr>
                <w:i/>
                <w:iCs/>
                <w:color w:val="000000"/>
                <w:lang w:val="en-US"/>
              </w:rPr>
              <w:t>- My purpose/objective/aim today is ...</w:t>
            </w:r>
          </w:p>
          <w:p w:rsidR="000D0D88" w:rsidRPr="00763320" w:rsidRDefault="000D0D88" w:rsidP="007237E8">
            <w:pPr>
              <w:numPr>
                <w:ilvl w:val="0"/>
                <w:numId w:val="19"/>
              </w:numPr>
              <w:spacing w:before="0" w:after="0"/>
              <w:jc w:val="left"/>
              <w:rPr>
                <w:color w:val="000000"/>
              </w:rPr>
            </w:pPr>
            <w:r w:rsidRPr="00763320">
              <w:rPr>
                <w:b/>
                <w:bCs/>
                <w:i/>
                <w:iCs/>
                <w:color w:val="000000"/>
              </w:rPr>
              <w:t>Signposting</w:t>
            </w:r>
          </w:p>
          <w:p w:rsidR="000D0D88" w:rsidRPr="00763320" w:rsidRDefault="000D0D88" w:rsidP="007237E8">
            <w:pPr>
              <w:spacing w:before="0" w:after="0" w:line="270" w:lineRule="atLeast"/>
              <w:jc w:val="left"/>
              <w:rPr>
                <w:color w:val="000000"/>
              </w:rPr>
            </w:pPr>
            <w:r w:rsidRPr="00763320">
              <w:rPr>
                <w:b/>
                <w:bCs/>
                <w:i/>
                <w:iCs/>
                <w:color w:val="000000"/>
              </w:rPr>
              <w:t>Outlining the structure</w:t>
            </w:r>
          </w:p>
          <w:p w:rsidR="000D0D88" w:rsidRPr="00763320" w:rsidRDefault="000D0D88" w:rsidP="007237E8">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0D0D88" w:rsidRPr="00763320" w:rsidRDefault="000D0D88" w:rsidP="007237E8">
            <w:pPr>
              <w:spacing w:before="0" w:after="0"/>
              <w:jc w:val="left"/>
              <w:rPr>
                <w:color w:val="000000"/>
                <w:lang w:val="en-US"/>
              </w:rPr>
            </w:pPr>
            <w:r w:rsidRPr="00763320">
              <w:rPr>
                <w:i/>
                <w:iCs/>
                <w:color w:val="000000"/>
                <w:lang w:val="en-US"/>
              </w:rPr>
              <w:t>- So, I'll start off by… giving you an overview of/making a few observations about/outlining...</w:t>
            </w:r>
          </w:p>
          <w:p w:rsidR="000D0D88" w:rsidRPr="00763320" w:rsidRDefault="000D0D88" w:rsidP="007237E8">
            <w:pPr>
              <w:spacing w:before="0" w:after="0"/>
              <w:jc w:val="left"/>
              <w:rPr>
                <w:color w:val="000000"/>
                <w:lang w:val="en-US"/>
              </w:rPr>
            </w:pPr>
            <w:r w:rsidRPr="00763320">
              <w:rPr>
                <w:i/>
                <w:iCs/>
                <w:color w:val="000000"/>
                <w:lang w:val="en-US"/>
              </w:rPr>
              <w:t>- And then I'll go on to… discuss in more depth the implications of/talk you through…</w:t>
            </w:r>
          </w:p>
          <w:p w:rsidR="000D0D88" w:rsidRPr="00763320" w:rsidRDefault="000D0D88" w:rsidP="007237E8">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0D0D88" w:rsidRPr="00763320" w:rsidRDefault="000D0D88" w:rsidP="007237E8">
            <w:pPr>
              <w:spacing w:before="0" w:after="0" w:line="270" w:lineRule="atLeast"/>
              <w:jc w:val="left"/>
              <w:rPr>
                <w:color w:val="000000"/>
                <w:lang w:val="en-US"/>
              </w:rPr>
            </w:pPr>
            <w:r w:rsidRPr="00763320">
              <w:rPr>
                <w:i/>
                <w:iCs/>
                <w:color w:val="000000"/>
                <w:lang w:val="en-US"/>
              </w:rPr>
              <w:t>-I’d be glad to answer any questions at the end of my presentation.</w:t>
            </w:r>
          </w:p>
          <w:p w:rsidR="000D0D88" w:rsidRPr="00763320" w:rsidRDefault="000D0D88" w:rsidP="007237E8">
            <w:pPr>
              <w:spacing w:before="0" w:after="0"/>
              <w:jc w:val="left"/>
              <w:rPr>
                <w:color w:val="000000"/>
                <w:lang w:val="en-US"/>
              </w:rPr>
            </w:pPr>
            <w:r w:rsidRPr="00763320">
              <w:rPr>
                <w:i/>
                <w:iCs/>
                <w:color w:val="000000"/>
                <w:lang w:val="en-US"/>
              </w:rPr>
              <w:t>- I’ll try to answer all of your questions after the presentation of my report.  </w:t>
            </w:r>
          </w:p>
          <w:p w:rsidR="000D0D88" w:rsidRPr="00763320" w:rsidRDefault="000D0D88" w:rsidP="007237E8">
            <w:pPr>
              <w:spacing w:before="0" w:after="0" w:line="270" w:lineRule="atLeast"/>
              <w:jc w:val="left"/>
              <w:rPr>
                <w:color w:val="000000"/>
                <w:lang w:val="en-US"/>
              </w:rPr>
            </w:pPr>
            <w:r w:rsidRPr="00763320">
              <w:rPr>
                <w:b/>
                <w:bCs/>
                <w:i/>
                <w:iCs/>
                <w:color w:val="000000"/>
                <w:lang w:val="en-US"/>
              </w:rPr>
              <w:t>Linking words/phrases</w:t>
            </w:r>
          </w:p>
          <w:p w:rsidR="000D0D88" w:rsidRPr="00763320" w:rsidRDefault="000D0D88" w:rsidP="007237E8">
            <w:pPr>
              <w:spacing w:before="0" w:after="0" w:line="270" w:lineRule="atLeast"/>
              <w:jc w:val="left"/>
              <w:rPr>
                <w:color w:val="000000"/>
                <w:lang w:val="en-US"/>
              </w:rPr>
            </w:pPr>
            <w:r w:rsidRPr="00763320">
              <w:rPr>
                <w:b/>
                <w:bCs/>
                <w:i/>
                <w:iCs/>
                <w:color w:val="000000"/>
                <w:lang w:val="en-US"/>
              </w:rPr>
              <w:t>Personal opinion:</w:t>
            </w:r>
          </w:p>
          <w:p w:rsidR="000D0D88" w:rsidRPr="00763320" w:rsidRDefault="000D0D88" w:rsidP="007237E8">
            <w:pPr>
              <w:spacing w:before="0" w:after="0" w:line="270" w:lineRule="atLeast"/>
              <w:jc w:val="left"/>
              <w:rPr>
                <w:color w:val="000000"/>
                <w:lang w:val="en-US"/>
              </w:rPr>
            </w:pPr>
            <w:r w:rsidRPr="00763320">
              <w:rPr>
                <w:i/>
                <w:iCs/>
                <w:color w:val="000000"/>
                <w:lang w:val="en-US"/>
              </w:rPr>
              <w:t>In my opinion/view…</w:t>
            </w:r>
          </w:p>
          <w:p w:rsidR="000D0D88" w:rsidRPr="00763320" w:rsidRDefault="000D0D88" w:rsidP="007237E8">
            <w:pPr>
              <w:spacing w:before="0" w:after="0" w:line="270" w:lineRule="atLeast"/>
              <w:jc w:val="left"/>
              <w:rPr>
                <w:color w:val="000000"/>
                <w:lang w:val="en-US"/>
              </w:rPr>
            </w:pPr>
            <w:r w:rsidRPr="00763320">
              <w:rPr>
                <w:i/>
                <w:iCs/>
                <w:color w:val="000000"/>
                <w:lang w:val="en-US"/>
              </w:rPr>
              <w:t>To my mind…</w:t>
            </w:r>
          </w:p>
          <w:p w:rsidR="000D0D88" w:rsidRPr="00763320" w:rsidRDefault="000D0D88" w:rsidP="007237E8">
            <w:pPr>
              <w:spacing w:before="0" w:after="0" w:line="270" w:lineRule="atLeast"/>
              <w:jc w:val="left"/>
              <w:rPr>
                <w:color w:val="000000"/>
                <w:lang w:val="en-US"/>
              </w:rPr>
            </w:pPr>
            <w:r w:rsidRPr="00763320">
              <w:rPr>
                <w:i/>
                <w:iCs/>
                <w:color w:val="000000"/>
                <w:lang w:val="en-US"/>
              </w:rPr>
              <w:t>I think/suppose/believe/consider…</w:t>
            </w:r>
          </w:p>
          <w:p w:rsidR="000D0D88" w:rsidRPr="00763320" w:rsidRDefault="000D0D88" w:rsidP="007237E8">
            <w:pPr>
              <w:spacing w:before="0" w:after="0" w:line="270" w:lineRule="atLeast"/>
              <w:jc w:val="left"/>
              <w:rPr>
                <w:color w:val="000000"/>
                <w:lang w:val="en-US"/>
              </w:rPr>
            </w:pPr>
            <w:r w:rsidRPr="00763320">
              <w:rPr>
                <w:i/>
                <w:iCs/>
                <w:color w:val="000000"/>
                <w:lang w:val="en-US"/>
              </w:rPr>
              <w:t>It seems to me that…</w:t>
            </w:r>
          </w:p>
          <w:p w:rsidR="000D0D88" w:rsidRPr="00763320" w:rsidRDefault="000D0D88" w:rsidP="007237E8">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D88" w:rsidRPr="00763320" w:rsidRDefault="000D0D88" w:rsidP="007237E8">
            <w:pPr>
              <w:numPr>
                <w:ilvl w:val="0"/>
                <w:numId w:val="20"/>
              </w:numPr>
              <w:spacing w:before="0" w:after="0"/>
              <w:jc w:val="left"/>
              <w:rPr>
                <w:color w:val="000000"/>
              </w:rPr>
            </w:pPr>
            <w:r w:rsidRPr="00763320">
              <w:rPr>
                <w:b/>
                <w:bCs/>
                <w:i/>
                <w:iCs/>
                <w:color w:val="000000"/>
              </w:rPr>
              <w:t>Вступление</w:t>
            </w:r>
          </w:p>
          <w:p w:rsidR="000D0D88" w:rsidRPr="00763320" w:rsidRDefault="000D0D88" w:rsidP="007237E8">
            <w:pPr>
              <w:spacing w:before="0" w:after="0" w:line="270" w:lineRule="atLeast"/>
              <w:jc w:val="left"/>
              <w:rPr>
                <w:color w:val="000000"/>
              </w:rPr>
            </w:pPr>
            <w:r w:rsidRPr="00763320">
              <w:rPr>
                <w:b/>
                <w:bCs/>
                <w:i/>
                <w:iCs/>
                <w:color w:val="000000"/>
              </w:rPr>
              <w:t>Постановка цели</w:t>
            </w:r>
          </w:p>
          <w:p w:rsidR="000D0D88" w:rsidRPr="00763320" w:rsidRDefault="000D0D88" w:rsidP="007237E8">
            <w:pPr>
              <w:spacing w:before="0" w:after="0" w:line="270" w:lineRule="atLeast"/>
              <w:jc w:val="left"/>
              <w:rPr>
                <w:color w:val="000000"/>
              </w:rPr>
            </w:pPr>
            <w:r w:rsidRPr="00763320">
              <w:rPr>
                <w:i/>
                <w:iCs/>
                <w:color w:val="000000"/>
              </w:rPr>
              <w:t>Позвольте представить Вам свой доклад…</w:t>
            </w:r>
          </w:p>
          <w:p w:rsidR="000D0D88" w:rsidRPr="00763320" w:rsidRDefault="000D0D88" w:rsidP="007237E8">
            <w:pPr>
              <w:spacing w:before="0" w:after="0" w:line="270" w:lineRule="atLeast"/>
              <w:jc w:val="left"/>
              <w:rPr>
                <w:color w:val="000000"/>
              </w:rPr>
            </w:pPr>
            <w:r w:rsidRPr="00763320">
              <w:rPr>
                <w:i/>
                <w:iCs/>
                <w:color w:val="000000"/>
              </w:rPr>
              <w:t>Предметом моего исследования является…</w:t>
            </w:r>
          </w:p>
          <w:p w:rsidR="000D0D88" w:rsidRDefault="000D0D88" w:rsidP="007237E8">
            <w:pPr>
              <w:spacing w:before="0" w:after="0" w:line="270" w:lineRule="atLeast"/>
              <w:jc w:val="left"/>
              <w:rPr>
                <w:i/>
                <w:iCs/>
                <w:color w:val="000000"/>
              </w:rPr>
            </w:pPr>
            <w:r w:rsidRPr="00763320">
              <w:rPr>
                <w:i/>
                <w:iCs/>
                <w:color w:val="000000"/>
              </w:rPr>
              <w:t>Цель моего выступления сегодня…</w:t>
            </w: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Pr="00763320" w:rsidRDefault="000D0D88" w:rsidP="007237E8">
            <w:pPr>
              <w:numPr>
                <w:ilvl w:val="0"/>
                <w:numId w:val="21"/>
              </w:numPr>
              <w:spacing w:before="0" w:after="0"/>
              <w:jc w:val="left"/>
              <w:rPr>
                <w:color w:val="000000"/>
              </w:rPr>
            </w:pPr>
            <w:r w:rsidRPr="00763320">
              <w:rPr>
                <w:b/>
                <w:bCs/>
                <w:i/>
                <w:iCs/>
                <w:color w:val="000000"/>
              </w:rPr>
              <w:t>Структурирование презентации</w:t>
            </w:r>
          </w:p>
          <w:p w:rsidR="000D0D88" w:rsidRPr="00763320" w:rsidRDefault="000D0D88" w:rsidP="007237E8">
            <w:pPr>
              <w:spacing w:before="0" w:after="0" w:line="270" w:lineRule="atLeast"/>
              <w:jc w:val="left"/>
              <w:rPr>
                <w:color w:val="000000"/>
              </w:rPr>
            </w:pPr>
            <w:r w:rsidRPr="00763320">
              <w:rPr>
                <w:i/>
                <w:iCs/>
                <w:color w:val="000000"/>
              </w:rPr>
              <w:t>Мой доклад состоит из следующих частей…</w:t>
            </w:r>
          </w:p>
          <w:p w:rsidR="000D0D88" w:rsidRPr="00763320" w:rsidRDefault="000D0D88" w:rsidP="007237E8">
            <w:pPr>
              <w:spacing w:before="0" w:after="0" w:line="270" w:lineRule="atLeast"/>
              <w:jc w:val="left"/>
              <w:rPr>
                <w:color w:val="000000"/>
              </w:rPr>
            </w:pPr>
            <w:r w:rsidRPr="00763320">
              <w:rPr>
                <w:i/>
                <w:iCs/>
                <w:color w:val="000000"/>
              </w:rPr>
              <w:t>Позвольте мне начать с…/Начнем с краткого обзора…</w:t>
            </w:r>
          </w:p>
          <w:p w:rsidR="000D0D88" w:rsidRPr="00763320" w:rsidRDefault="000D0D88" w:rsidP="007237E8">
            <w:pPr>
              <w:spacing w:before="0" w:after="0" w:line="270" w:lineRule="atLeast"/>
              <w:jc w:val="left"/>
              <w:rPr>
                <w:color w:val="000000"/>
              </w:rPr>
            </w:pPr>
            <w:r w:rsidRPr="00763320">
              <w:rPr>
                <w:i/>
                <w:iCs/>
                <w:color w:val="000000"/>
              </w:rPr>
              <w:t>В продолжение давайте более подробно рассмотрим…</w:t>
            </w:r>
          </w:p>
          <w:p w:rsidR="000D0D88" w:rsidRPr="00763320" w:rsidRDefault="000D0D88" w:rsidP="007237E8">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0D0D88" w:rsidRPr="00763320" w:rsidRDefault="000D0D88" w:rsidP="007237E8">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0D0D88" w:rsidRPr="00763320" w:rsidRDefault="000D0D88" w:rsidP="007237E8">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0D0D88" w:rsidRPr="00763320" w:rsidRDefault="000D0D88" w:rsidP="007237E8">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Pr="00763320" w:rsidRDefault="000D0D88" w:rsidP="007237E8">
            <w:pPr>
              <w:spacing w:before="0" w:after="0" w:line="270" w:lineRule="atLeast"/>
              <w:jc w:val="left"/>
              <w:rPr>
                <w:color w:val="000000"/>
              </w:rPr>
            </w:pPr>
            <w:r w:rsidRPr="00763320">
              <w:rPr>
                <w:b/>
                <w:bCs/>
                <w:i/>
                <w:iCs/>
                <w:color w:val="000000"/>
              </w:rPr>
              <w:t>Слова-связки</w:t>
            </w:r>
          </w:p>
          <w:p w:rsidR="000D0D88" w:rsidRPr="00763320" w:rsidRDefault="000D0D88" w:rsidP="007237E8">
            <w:pPr>
              <w:spacing w:before="0" w:after="0" w:line="270" w:lineRule="atLeast"/>
              <w:jc w:val="left"/>
              <w:rPr>
                <w:color w:val="000000"/>
              </w:rPr>
            </w:pPr>
            <w:r w:rsidRPr="00763320">
              <w:rPr>
                <w:b/>
                <w:bCs/>
                <w:i/>
                <w:iCs/>
                <w:color w:val="000000"/>
              </w:rPr>
              <w:t>Выражение собственного мнения</w:t>
            </w:r>
          </w:p>
          <w:p w:rsidR="000D0D88" w:rsidRPr="00763320" w:rsidRDefault="000D0D88" w:rsidP="007237E8">
            <w:pPr>
              <w:spacing w:before="0" w:after="0" w:line="270" w:lineRule="atLeast"/>
              <w:jc w:val="left"/>
              <w:rPr>
                <w:color w:val="000000"/>
              </w:rPr>
            </w:pPr>
            <w:r w:rsidRPr="00763320">
              <w:rPr>
                <w:i/>
                <w:iCs/>
                <w:color w:val="000000"/>
              </w:rPr>
              <w:t>По-моему мнению…</w:t>
            </w:r>
          </w:p>
          <w:p w:rsidR="000D0D88" w:rsidRPr="00763320" w:rsidRDefault="000D0D88" w:rsidP="007237E8">
            <w:pPr>
              <w:spacing w:before="0" w:after="0" w:line="270" w:lineRule="atLeast"/>
              <w:jc w:val="left"/>
              <w:rPr>
                <w:color w:val="000000"/>
              </w:rPr>
            </w:pPr>
            <w:r w:rsidRPr="00763320">
              <w:rPr>
                <w:i/>
                <w:iCs/>
                <w:color w:val="000000"/>
              </w:rPr>
              <w:t>Я думаю…</w:t>
            </w:r>
          </w:p>
          <w:p w:rsidR="000D0D88" w:rsidRPr="00763320" w:rsidRDefault="000D0D88" w:rsidP="007237E8">
            <w:pPr>
              <w:spacing w:before="0" w:after="0" w:line="270" w:lineRule="atLeast"/>
              <w:jc w:val="left"/>
              <w:rPr>
                <w:color w:val="000000"/>
              </w:rPr>
            </w:pPr>
            <w:r w:rsidRPr="00763320">
              <w:rPr>
                <w:i/>
                <w:iCs/>
                <w:color w:val="000000"/>
              </w:rPr>
              <w:t>Я полагаю…</w:t>
            </w:r>
          </w:p>
          <w:p w:rsidR="000D0D88" w:rsidRPr="00763320" w:rsidRDefault="000D0D88" w:rsidP="007237E8">
            <w:pPr>
              <w:spacing w:before="0" w:after="0" w:line="240" w:lineRule="atLeast"/>
              <w:jc w:val="left"/>
              <w:rPr>
                <w:color w:val="000000"/>
              </w:rPr>
            </w:pPr>
            <w:r w:rsidRPr="00763320">
              <w:rPr>
                <w:i/>
                <w:iCs/>
                <w:color w:val="000000"/>
              </w:rPr>
              <w:t>Мне кажется…</w:t>
            </w:r>
          </w:p>
        </w:tc>
      </w:tr>
    </w:tbl>
    <w:p w:rsidR="000D0D88" w:rsidRPr="00763320" w:rsidRDefault="000D0D88" w:rsidP="00043B77">
      <w:pPr>
        <w:shd w:val="clear" w:color="auto" w:fill="FFFFFF"/>
        <w:spacing w:before="0" w:after="0" w:line="270" w:lineRule="atLeast"/>
        <w:jc w:val="center"/>
        <w:rPr>
          <w:color w:val="000000"/>
        </w:rPr>
      </w:pPr>
    </w:p>
    <w:p w:rsidR="000D0D88" w:rsidRPr="00763320" w:rsidRDefault="000D0D88" w:rsidP="00043B77">
      <w:pPr>
        <w:spacing w:before="0" w:after="0"/>
        <w:jc w:val="right"/>
        <w:rPr>
          <w:lang w:val="en-US"/>
        </w:rPr>
      </w:pPr>
      <w:r w:rsidRPr="00763320">
        <w:t>Приложение</w:t>
      </w:r>
      <w:r w:rsidRPr="00763320">
        <w:rPr>
          <w:lang w:val="en-US"/>
        </w:rPr>
        <w:t xml:space="preserve"> №5</w:t>
      </w:r>
    </w:p>
    <w:p w:rsidR="000D0D88" w:rsidRPr="00137A14" w:rsidRDefault="000D0D88" w:rsidP="00043B77">
      <w:pPr>
        <w:spacing w:before="0" w:after="0"/>
        <w:ind w:left="450"/>
        <w:jc w:val="left"/>
        <w:outlineLvl w:val="1"/>
        <w:rPr>
          <w:b/>
          <w:bCs/>
          <w:kern w:val="36"/>
          <w:lang w:val="en-US"/>
        </w:rPr>
      </w:pPr>
      <w:r w:rsidRPr="00137A14">
        <w:rPr>
          <w:b/>
          <w:bCs/>
          <w:kern w:val="36"/>
          <w:lang w:val="en-US"/>
        </w:rPr>
        <w:t>My Daily Program</w:t>
      </w:r>
    </w:p>
    <w:p w:rsidR="000D0D88" w:rsidRPr="00137A14" w:rsidRDefault="000D0D88" w:rsidP="00043B77">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0D0D88" w:rsidRPr="00137A14" w:rsidRDefault="000D0D88" w:rsidP="00043B77">
      <w:pPr>
        <w:spacing w:before="0" w:after="0"/>
        <w:ind w:firstLine="400"/>
        <w:rPr>
          <w:lang w:val="en-US"/>
        </w:rPr>
      </w:pPr>
      <w:r w:rsidRPr="00137A14">
        <w:rPr>
          <w:lang w:val="en-US"/>
        </w:rPr>
        <w:lastRenderedPageBreak/>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0D0D88" w:rsidRPr="00763320" w:rsidRDefault="000D0D88" w:rsidP="00043B77">
      <w:pPr>
        <w:spacing w:before="0" w:after="0"/>
        <w:jc w:val="left"/>
        <w:rPr>
          <w:lang w:val="en-US"/>
        </w:rPr>
      </w:pPr>
    </w:p>
    <w:p w:rsidR="000D0D88" w:rsidRPr="00763320" w:rsidRDefault="000D0D88" w:rsidP="00043B77">
      <w:pPr>
        <w:spacing w:before="0" w:after="0"/>
        <w:jc w:val="right"/>
      </w:pPr>
      <w:r w:rsidRPr="00763320">
        <w:t>Приложение №6</w:t>
      </w:r>
    </w:p>
    <w:p w:rsidR="000D0D88" w:rsidRPr="00763320" w:rsidRDefault="000D0D88" w:rsidP="00043B77">
      <w:pPr>
        <w:spacing w:before="0" w:after="0"/>
        <w:jc w:val="left"/>
        <w:rPr>
          <w:b/>
          <w:bCs/>
        </w:rPr>
      </w:pPr>
      <w:r w:rsidRPr="00763320">
        <w:rPr>
          <w:b/>
          <w:bCs/>
        </w:rPr>
        <w:t>Диалог 1. “Покупка миксера”</w:t>
      </w:r>
    </w:p>
    <w:p w:rsidR="000D0D88" w:rsidRPr="00763320" w:rsidRDefault="000D0D88" w:rsidP="00043B77">
      <w:pPr>
        <w:spacing w:before="0" w:after="0"/>
        <w:jc w:val="left"/>
        <w:rPr>
          <w:b/>
          <w:bCs/>
          <w:lang w:val="en-US"/>
        </w:rPr>
      </w:pPr>
      <w:r w:rsidRPr="00763320">
        <w:rPr>
          <w:b/>
          <w:bCs/>
        </w:rPr>
        <w:t xml:space="preserve"> </w:t>
      </w:r>
      <w:r w:rsidRPr="00763320">
        <w:rPr>
          <w:b/>
          <w:bCs/>
          <w:lang w:val="en-US"/>
        </w:rPr>
        <w:t>Conversation</w:t>
      </w:r>
      <w:r w:rsidRPr="00100953">
        <w:rPr>
          <w:b/>
          <w:bCs/>
          <w:lang w:val="en-US"/>
        </w:rPr>
        <w:t xml:space="preserve"> 1. </w:t>
      </w:r>
      <w:r w:rsidRPr="00763320">
        <w:rPr>
          <w:b/>
          <w:bCs/>
          <w:lang w:val="en-US"/>
        </w:rPr>
        <w:t>"Buying a mixer"</w:t>
      </w:r>
    </w:p>
    <w:p w:rsidR="000D0D88" w:rsidRDefault="000D0D88" w:rsidP="00043B77">
      <w:pPr>
        <w:spacing w:before="0" w:after="0"/>
        <w:rPr>
          <w:color w:val="000000"/>
          <w:lang w:val="en-US"/>
        </w:rPr>
      </w:pPr>
      <w:r w:rsidRPr="00763320">
        <w:rPr>
          <w:color w:val="000000"/>
          <w:lang w:val="en-US"/>
        </w:rPr>
        <w:t>– Good morning!</w:t>
      </w:r>
    </w:p>
    <w:p w:rsidR="000D0D88" w:rsidRDefault="000D0D88" w:rsidP="00043B77">
      <w:pPr>
        <w:spacing w:before="0" w:after="0"/>
        <w:rPr>
          <w:color w:val="000000"/>
          <w:lang w:val="en-US"/>
        </w:rPr>
      </w:pPr>
      <w:r w:rsidRPr="00763320">
        <w:rPr>
          <w:color w:val="000000"/>
          <w:lang w:val="en-US"/>
        </w:rPr>
        <w:t>– Good morning! What can I do for you?</w:t>
      </w:r>
    </w:p>
    <w:p w:rsidR="000D0D88" w:rsidRPr="00763320" w:rsidRDefault="000D0D88" w:rsidP="00043B77">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0D0D88" w:rsidRPr="00763320" w:rsidRDefault="000D0D88" w:rsidP="00043B77">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0D0D88" w:rsidRPr="00763320" w:rsidRDefault="000D0D88" w:rsidP="00043B77">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0D0D88" w:rsidRPr="006D5C8D" w:rsidRDefault="000D0D88" w:rsidP="00043B77">
      <w:pPr>
        <w:numPr>
          <w:ilvl w:val="0"/>
          <w:numId w:val="16"/>
        </w:numPr>
        <w:spacing w:before="0" w:after="0"/>
        <w:ind w:left="0" w:firstLine="0"/>
        <w:rPr>
          <w:lang w:val="en-US"/>
        </w:rPr>
      </w:pPr>
      <w:r w:rsidRPr="00763320">
        <w:rPr>
          <w:color w:val="000000"/>
          <w:lang w:val="en-US"/>
        </w:rPr>
        <w:t xml:space="preserve">Show me a hand mixer, please.  </w:t>
      </w:r>
    </w:p>
    <w:p w:rsidR="000D0D88" w:rsidRDefault="000D0D88" w:rsidP="00043B77">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0D0D88" w:rsidRDefault="000D0D88" w:rsidP="00043B77">
      <w:pPr>
        <w:spacing w:before="0" w:after="0"/>
        <w:rPr>
          <w:color w:val="000000"/>
          <w:lang w:val="en-US"/>
        </w:rPr>
      </w:pPr>
      <w:r w:rsidRPr="00763320">
        <w:rPr>
          <w:color w:val="000000"/>
          <w:lang w:val="en-US"/>
        </w:rPr>
        <w:t xml:space="preserve">– Could you detail about mixer?   </w:t>
      </w:r>
    </w:p>
    <w:p w:rsidR="000D0D88" w:rsidRDefault="000D0D88" w:rsidP="00043B77">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0D0D88" w:rsidRDefault="000D0D88" w:rsidP="00043B77">
      <w:pPr>
        <w:spacing w:before="0" w:after="0"/>
        <w:rPr>
          <w:color w:val="000000"/>
          <w:lang w:val="en-US"/>
        </w:rPr>
      </w:pPr>
      <w:r w:rsidRPr="00763320">
        <w:rPr>
          <w:color w:val="000000"/>
          <w:lang w:val="en-US"/>
        </w:rPr>
        <w:t xml:space="preserve">– I see. I’ll take it.  </w:t>
      </w:r>
    </w:p>
    <w:p w:rsidR="000D0D88" w:rsidRDefault="000D0D88" w:rsidP="00043B77">
      <w:pPr>
        <w:spacing w:before="0" w:after="0"/>
        <w:rPr>
          <w:color w:val="000000"/>
          <w:lang w:val="en-US"/>
        </w:rPr>
      </w:pPr>
      <w:r w:rsidRPr="00763320">
        <w:rPr>
          <w:color w:val="000000"/>
          <w:lang w:val="en-US"/>
        </w:rPr>
        <w:t xml:space="preserve">– Thank you very much.   </w:t>
      </w:r>
    </w:p>
    <w:p w:rsidR="000D0D88" w:rsidRPr="00763320" w:rsidRDefault="000D0D88" w:rsidP="00043B77">
      <w:pPr>
        <w:spacing w:before="0" w:after="0"/>
        <w:rPr>
          <w:lang w:val="en-US"/>
        </w:rPr>
      </w:pPr>
      <w:r w:rsidRPr="00763320">
        <w:rPr>
          <w:color w:val="000000"/>
          <w:lang w:val="en-US"/>
        </w:rPr>
        <w:t>– Thank you for your shopping.</w:t>
      </w:r>
    </w:p>
    <w:p w:rsidR="000D0D88" w:rsidRPr="00763320" w:rsidRDefault="000D0D88" w:rsidP="00043B77">
      <w:pPr>
        <w:spacing w:before="0" w:after="0"/>
        <w:jc w:val="right"/>
        <w:rPr>
          <w:lang w:val="en-US"/>
        </w:rPr>
      </w:pPr>
    </w:p>
    <w:p w:rsidR="000D0D88" w:rsidRPr="00763320" w:rsidRDefault="000D0D88" w:rsidP="00043B77">
      <w:pPr>
        <w:spacing w:before="0" w:after="0"/>
        <w:jc w:val="right"/>
        <w:rPr>
          <w:lang w:val="en-US"/>
        </w:rPr>
      </w:pPr>
      <w:r w:rsidRPr="00763320">
        <w:t>Приложение</w:t>
      </w:r>
      <w:r w:rsidRPr="00763320">
        <w:rPr>
          <w:lang w:val="en-US"/>
        </w:rPr>
        <w:t xml:space="preserve"> №7</w:t>
      </w:r>
    </w:p>
    <w:p w:rsidR="000D0D88" w:rsidRPr="00137A14" w:rsidRDefault="000D0D88" w:rsidP="00043B77">
      <w:pPr>
        <w:spacing w:before="0" w:after="0"/>
        <w:jc w:val="center"/>
        <w:rPr>
          <w:lang w:val="en-US"/>
        </w:rPr>
      </w:pPr>
      <w:r w:rsidRPr="00137A14">
        <w:rPr>
          <w:lang w:val="en-US"/>
        </w:rPr>
        <w:t>My life in India</w:t>
      </w:r>
    </w:p>
    <w:p w:rsidR="000D0D88" w:rsidRDefault="000D0D88" w:rsidP="00043B77">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0D0D88" w:rsidRDefault="000D0D88" w:rsidP="00043B77">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0D0D88" w:rsidRDefault="000D0D88" w:rsidP="00043B77">
      <w:pPr>
        <w:spacing w:before="0" w:after="0"/>
        <w:ind w:firstLine="709"/>
        <w:rPr>
          <w:lang w:val="en-US"/>
        </w:rPr>
      </w:pPr>
      <w:r w:rsidRPr="00763320">
        <w:rPr>
          <w:lang w:val="en-US"/>
        </w:rPr>
        <w:lastRenderedPageBreak/>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0D0D88" w:rsidRPr="00763320" w:rsidRDefault="000D0D88" w:rsidP="00043B77">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0D0D88" w:rsidRPr="00763320" w:rsidRDefault="000D0D88" w:rsidP="00043B77">
      <w:pPr>
        <w:spacing w:before="0" w:after="0"/>
        <w:jc w:val="left"/>
        <w:rPr>
          <w:lang w:val="en-US"/>
        </w:rPr>
      </w:pPr>
    </w:p>
    <w:p w:rsidR="000D0D88" w:rsidRDefault="000D0D88" w:rsidP="00043B77">
      <w:pPr>
        <w:spacing w:before="0" w:after="0"/>
        <w:jc w:val="right"/>
        <w:rPr>
          <w:lang w:val="en-US"/>
        </w:rPr>
      </w:pPr>
      <w:r w:rsidRPr="00763320">
        <w:t>Приложение</w:t>
      </w:r>
      <w:r w:rsidRPr="003F6C76">
        <w:rPr>
          <w:lang w:val="en-US"/>
        </w:rPr>
        <w:t xml:space="preserve"> №8</w:t>
      </w:r>
    </w:p>
    <w:p w:rsidR="000D0D88" w:rsidRPr="003F6C76" w:rsidRDefault="000D0D88" w:rsidP="00043B77">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0D0D88" w:rsidRPr="00763320" w:rsidRDefault="000D0D88" w:rsidP="00043B77">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0D0D88" w:rsidRPr="00763320" w:rsidRDefault="000D0D88" w:rsidP="00043B77">
      <w:pPr>
        <w:spacing w:before="0" w:after="0"/>
        <w:jc w:val="left"/>
        <w:rPr>
          <w:lang w:val="en-US"/>
        </w:rPr>
      </w:pPr>
      <w:r w:rsidRPr="00763320">
        <w:rPr>
          <w:lang w:val="en-US"/>
        </w:rPr>
        <w:t xml:space="preserve">         A has      B have      C is having</w:t>
      </w:r>
    </w:p>
    <w:p w:rsidR="000D0D88" w:rsidRPr="00763320" w:rsidRDefault="000D0D88" w:rsidP="00043B77">
      <w:pPr>
        <w:spacing w:before="0" w:after="0"/>
        <w:jc w:val="left"/>
        <w:rPr>
          <w:lang w:val="en-US"/>
        </w:rPr>
      </w:pPr>
      <w:r w:rsidRPr="00763320">
        <w:rPr>
          <w:lang w:val="en-US"/>
        </w:rPr>
        <w:t>2. They ….</w:t>
      </w:r>
      <w:r>
        <w:rPr>
          <w:lang w:val="en-US"/>
        </w:rPr>
        <w:t xml:space="preserve"> </w:t>
      </w:r>
      <w:r w:rsidRPr="00763320">
        <w:rPr>
          <w:lang w:val="en-US"/>
        </w:rPr>
        <w:t>the 7.30 bus yesterday.</w:t>
      </w:r>
    </w:p>
    <w:p w:rsidR="000D0D88" w:rsidRPr="00763320" w:rsidRDefault="000D0D88" w:rsidP="00043B77">
      <w:pPr>
        <w:spacing w:before="0" w:after="0"/>
        <w:jc w:val="left"/>
        <w:rPr>
          <w:lang w:val="en-US"/>
        </w:rPr>
      </w:pPr>
      <w:r w:rsidRPr="00763320">
        <w:rPr>
          <w:lang w:val="en-US"/>
        </w:rPr>
        <w:t xml:space="preserve">         A catch      B caught      C catches</w:t>
      </w:r>
    </w:p>
    <w:p w:rsidR="000D0D88" w:rsidRPr="00763320" w:rsidRDefault="000D0D88" w:rsidP="00043B77">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0D0D88" w:rsidRPr="00763320" w:rsidRDefault="000D0D88" w:rsidP="00043B77">
      <w:pPr>
        <w:spacing w:before="0" w:after="0"/>
        <w:jc w:val="left"/>
        <w:rPr>
          <w:lang w:val="en-US"/>
        </w:rPr>
      </w:pPr>
      <w:r w:rsidRPr="00763320">
        <w:rPr>
          <w:lang w:val="en-US"/>
        </w:rPr>
        <w:t xml:space="preserve">         A rain       B rains       C is raining</w:t>
      </w:r>
    </w:p>
    <w:p w:rsidR="000D0D88" w:rsidRPr="00763320" w:rsidRDefault="000D0D88" w:rsidP="00043B77">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0D0D88" w:rsidRPr="00763320" w:rsidRDefault="000D0D88" w:rsidP="00043B77">
      <w:pPr>
        <w:spacing w:before="0" w:after="0"/>
        <w:jc w:val="left"/>
        <w:rPr>
          <w:lang w:val="en-US"/>
        </w:rPr>
      </w:pPr>
      <w:r w:rsidRPr="00763320">
        <w:rPr>
          <w:lang w:val="en-US"/>
        </w:rPr>
        <w:t xml:space="preserve">         A Is      B Does      C Has</w:t>
      </w:r>
    </w:p>
    <w:p w:rsidR="000D0D88" w:rsidRPr="00763320" w:rsidRDefault="000D0D88" w:rsidP="00043B77">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0D0D88" w:rsidRPr="00763320" w:rsidRDefault="000D0D88" w:rsidP="00043B77">
      <w:pPr>
        <w:spacing w:before="0" w:after="0"/>
        <w:jc w:val="left"/>
        <w:rPr>
          <w:lang w:val="en-US"/>
        </w:rPr>
      </w:pPr>
      <w:r w:rsidRPr="00763320">
        <w:rPr>
          <w:lang w:val="en-US"/>
        </w:rPr>
        <w:t xml:space="preserve">          A didn’t       B weren’t       C wasn’t</w:t>
      </w:r>
    </w:p>
    <w:p w:rsidR="000D0D88" w:rsidRPr="00763320" w:rsidRDefault="000D0D88" w:rsidP="00043B77">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0D0D88" w:rsidRPr="00763320" w:rsidRDefault="000D0D88" w:rsidP="00043B77">
      <w:pPr>
        <w:spacing w:before="0" w:after="0"/>
        <w:jc w:val="left"/>
        <w:rPr>
          <w:lang w:val="en-US"/>
        </w:rPr>
      </w:pPr>
      <w:r w:rsidRPr="00763320">
        <w:rPr>
          <w:lang w:val="en-US"/>
        </w:rPr>
        <w:t xml:space="preserve">          A aren’t       B isn’t       C wasn’t</w:t>
      </w:r>
    </w:p>
    <w:p w:rsidR="000D0D88" w:rsidRPr="00763320" w:rsidRDefault="000D0D88" w:rsidP="00043B77">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0D0D88" w:rsidRPr="00763320" w:rsidRDefault="000D0D88" w:rsidP="00043B77">
      <w:pPr>
        <w:spacing w:before="0" w:after="0"/>
        <w:jc w:val="left"/>
        <w:rPr>
          <w:lang w:val="en-US"/>
        </w:rPr>
      </w:pPr>
      <w:r w:rsidRPr="00763320">
        <w:rPr>
          <w:lang w:val="en-US"/>
        </w:rPr>
        <w:t xml:space="preserve">          A Do you do      B Did you do      C Have you done</w:t>
      </w:r>
    </w:p>
    <w:p w:rsidR="000D0D88" w:rsidRPr="00763320" w:rsidRDefault="000D0D88" w:rsidP="00043B77">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0D0D88" w:rsidRPr="00763320" w:rsidRDefault="000D0D88" w:rsidP="00043B77">
      <w:pPr>
        <w:spacing w:before="0" w:after="0"/>
        <w:jc w:val="left"/>
        <w:rPr>
          <w:lang w:val="en-US"/>
        </w:rPr>
      </w:pPr>
      <w:r w:rsidRPr="00763320">
        <w:rPr>
          <w:lang w:val="en-US"/>
        </w:rPr>
        <w:t xml:space="preserve">          A Does       B Is       C Has</w:t>
      </w:r>
    </w:p>
    <w:p w:rsidR="000D0D88" w:rsidRPr="00763320" w:rsidRDefault="000D0D88" w:rsidP="00043B77">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0D0D88" w:rsidRPr="00763320" w:rsidRDefault="000D0D88" w:rsidP="00043B77">
      <w:pPr>
        <w:spacing w:before="0" w:after="0"/>
        <w:jc w:val="left"/>
        <w:rPr>
          <w:lang w:val="en-US"/>
        </w:rPr>
      </w:pPr>
      <w:r w:rsidRPr="00763320">
        <w:rPr>
          <w:lang w:val="en-US"/>
        </w:rPr>
        <w:t xml:space="preserve">           A catch, will meet      B will catch, meet            C will catch, will meet</w:t>
      </w:r>
    </w:p>
    <w:p w:rsidR="000D0D88" w:rsidRPr="00763320" w:rsidRDefault="000D0D88" w:rsidP="00043B77">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0D0D88" w:rsidRPr="00763320" w:rsidRDefault="000D0D88" w:rsidP="00043B77">
      <w:pPr>
        <w:spacing w:before="0" w:after="0"/>
        <w:jc w:val="left"/>
        <w:rPr>
          <w:lang w:val="en-US"/>
        </w:rPr>
      </w:pPr>
      <w:r w:rsidRPr="00763320">
        <w:rPr>
          <w:lang w:val="en-US"/>
        </w:rPr>
        <w:t xml:space="preserve">          A watch       B watched        C was watching</w:t>
      </w:r>
    </w:p>
    <w:p w:rsidR="000D0D88" w:rsidRPr="00763320" w:rsidRDefault="000D0D88" w:rsidP="00043B77">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0D0D88" w:rsidRPr="00763320" w:rsidRDefault="000D0D88" w:rsidP="00043B77">
      <w:pPr>
        <w:spacing w:before="0" w:after="0"/>
        <w:jc w:val="left"/>
        <w:rPr>
          <w:lang w:val="en-US"/>
        </w:rPr>
      </w:pPr>
      <w:r w:rsidRPr="00763320">
        <w:rPr>
          <w:lang w:val="en-US"/>
        </w:rPr>
        <w:t xml:space="preserve">           A finished       B is finishing      C has finished</w:t>
      </w:r>
    </w:p>
    <w:p w:rsidR="000D0D88" w:rsidRPr="00763320" w:rsidRDefault="000D0D88" w:rsidP="00043B77">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0D0D88" w:rsidRPr="00763320" w:rsidRDefault="000D0D88" w:rsidP="00043B77">
      <w:pPr>
        <w:spacing w:before="0" w:after="0"/>
        <w:jc w:val="left"/>
        <w:rPr>
          <w:lang w:val="en-US"/>
        </w:rPr>
      </w:pPr>
      <w:r w:rsidRPr="00763320">
        <w:rPr>
          <w:lang w:val="en-US"/>
        </w:rPr>
        <w:t xml:space="preserve">           A loses      B lost       C has lost</w:t>
      </w:r>
    </w:p>
    <w:p w:rsidR="000D0D88" w:rsidRPr="00763320" w:rsidRDefault="000D0D88" w:rsidP="00043B77">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0D0D88" w:rsidRPr="00763320" w:rsidRDefault="000D0D88" w:rsidP="00043B77">
      <w:pPr>
        <w:spacing w:before="0" w:after="0"/>
        <w:jc w:val="left"/>
        <w:rPr>
          <w:lang w:val="en-US"/>
        </w:rPr>
      </w:pPr>
      <w:r w:rsidRPr="00763320">
        <w:rPr>
          <w:lang w:val="en-US"/>
        </w:rPr>
        <w:t xml:space="preserve">            A milk        B a milk        C the milk</w:t>
      </w:r>
    </w:p>
    <w:p w:rsidR="000D0D88" w:rsidRPr="00763320" w:rsidRDefault="000D0D88" w:rsidP="00043B77">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0D0D88" w:rsidRPr="00763320" w:rsidRDefault="000D0D88" w:rsidP="00043B77">
      <w:pPr>
        <w:spacing w:before="0" w:after="0"/>
        <w:jc w:val="left"/>
        <w:rPr>
          <w:lang w:val="en-US"/>
        </w:rPr>
      </w:pPr>
      <w:r w:rsidRPr="00763320">
        <w:rPr>
          <w:lang w:val="en-US"/>
        </w:rPr>
        <w:t xml:space="preserve">            A that       B than        C as</w:t>
      </w:r>
    </w:p>
    <w:p w:rsidR="000D0D88" w:rsidRPr="00763320" w:rsidRDefault="000D0D88" w:rsidP="00043B77">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0D0D88" w:rsidRPr="00763320" w:rsidRDefault="000D0D88" w:rsidP="00043B77">
      <w:pPr>
        <w:spacing w:before="0" w:after="0"/>
        <w:jc w:val="left"/>
        <w:rPr>
          <w:lang w:val="en-US"/>
        </w:rPr>
      </w:pPr>
      <w:r w:rsidRPr="00763320">
        <w:rPr>
          <w:lang w:val="en-US"/>
        </w:rPr>
        <w:t xml:space="preserve">            A warm       B warmer       C more warmer</w:t>
      </w:r>
    </w:p>
    <w:p w:rsidR="000D0D88" w:rsidRPr="00763320" w:rsidRDefault="000D0D88" w:rsidP="00043B77">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0D0D88" w:rsidRPr="00763320" w:rsidRDefault="000D0D88" w:rsidP="00043B77">
      <w:pPr>
        <w:spacing w:before="0" w:after="0"/>
        <w:jc w:val="left"/>
        <w:rPr>
          <w:lang w:val="en-US"/>
        </w:rPr>
      </w:pPr>
      <w:r w:rsidRPr="00763320">
        <w:rPr>
          <w:lang w:val="en-US"/>
        </w:rPr>
        <w:t xml:space="preserve">           A shortest       B shorter        C most shortest</w:t>
      </w:r>
    </w:p>
    <w:p w:rsidR="000D0D88" w:rsidRPr="00763320" w:rsidRDefault="000D0D88" w:rsidP="00043B77">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0D0D88" w:rsidRPr="00763320" w:rsidRDefault="000D0D88" w:rsidP="00043B77">
      <w:pPr>
        <w:spacing w:before="0" w:after="0"/>
        <w:jc w:val="left"/>
        <w:rPr>
          <w:lang w:val="en-US"/>
        </w:rPr>
      </w:pPr>
      <w:r w:rsidRPr="00763320">
        <w:rPr>
          <w:lang w:val="en-US"/>
        </w:rPr>
        <w:t xml:space="preserve">           A bad        B worse          C worst</w:t>
      </w:r>
    </w:p>
    <w:p w:rsidR="000D0D88" w:rsidRPr="00763320" w:rsidRDefault="000D0D88" w:rsidP="00043B77">
      <w:pPr>
        <w:spacing w:before="0" w:after="0"/>
        <w:jc w:val="left"/>
        <w:rPr>
          <w:lang w:val="en-US"/>
        </w:rPr>
      </w:pPr>
      <w:r w:rsidRPr="00763320">
        <w:rPr>
          <w:lang w:val="en-US"/>
        </w:rPr>
        <w:t>18.</w:t>
      </w:r>
      <w:r w:rsidRPr="004732F0">
        <w:rPr>
          <w:lang w:val="en-US"/>
        </w:rPr>
        <w:t xml:space="preserve"> </w:t>
      </w:r>
      <w:r w:rsidRPr="00763320">
        <w:rPr>
          <w:lang w:val="en-US"/>
        </w:rPr>
        <w:t>He drives …...</w:t>
      </w:r>
    </w:p>
    <w:p w:rsidR="000D0D88" w:rsidRPr="00763320" w:rsidRDefault="000D0D88" w:rsidP="00043B77">
      <w:pPr>
        <w:spacing w:before="0" w:after="0"/>
        <w:jc w:val="left"/>
        <w:rPr>
          <w:lang w:val="en-US"/>
        </w:rPr>
      </w:pPr>
      <w:r w:rsidRPr="00763320">
        <w:rPr>
          <w:lang w:val="en-US"/>
        </w:rPr>
        <w:t xml:space="preserve">           A carefully        B careful       C more careful</w:t>
      </w:r>
    </w:p>
    <w:p w:rsidR="000D0D88" w:rsidRPr="00763320" w:rsidRDefault="000D0D88" w:rsidP="00043B77">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0D0D88" w:rsidRPr="00763320" w:rsidRDefault="000D0D88" w:rsidP="00043B77">
      <w:pPr>
        <w:spacing w:before="0" w:after="0"/>
        <w:jc w:val="left"/>
        <w:rPr>
          <w:lang w:val="en-US"/>
        </w:rPr>
      </w:pPr>
      <w:r w:rsidRPr="00763320">
        <w:rPr>
          <w:lang w:val="en-US"/>
        </w:rPr>
        <w:t xml:space="preserve">            A my        B mine        C me</w:t>
      </w:r>
    </w:p>
    <w:p w:rsidR="000D0D88" w:rsidRPr="00763320" w:rsidRDefault="000D0D88" w:rsidP="00043B77">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0D0D88" w:rsidRPr="00763320" w:rsidRDefault="000D0D88" w:rsidP="00043B77">
      <w:pPr>
        <w:spacing w:before="0" w:after="0"/>
        <w:jc w:val="left"/>
        <w:rPr>
          <w:lang w:val="en-US"/>
        </w:rPr>
      </w:pPr>
      <w:r w:rsidRPr="00763320">
        <w:rPr>
          <w:lang w:val="en-US"/>
        </w:rPr>
        <w:t xml:space="preserve">           A our         B ours        C us</w:t>
      </w:r>
    </w:p>
    <w:p w:rsidR="000D0D88" w:rsidRPr="00763320" w:rsidRDefault="000D0D88" w:rsidP="00043B77">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0D0D88" w:rsidRPr="00763320" w:rsidRDefault="000D0D88" w:rsidP="00043B77">
      <w:pPr>
        <w:spacing w:before="0" w:after="0"/>
        <w:jc w:val="left"/>
        <w:rPr>
          <w:lang w:val="en-US"/>
        </w:rPr>
      </w:pPr>
      <w:r w:rsidRPr="00763320">
        <w:rPr>
          <w:lang w:val="en-US"/>
        </w:rPr>
        <w:t xml:space="preserve">            A them      B to them       C to their</w:t>
      </w:r>
    </w:p>
    <w:p w:rsidR="000D0D88" w:rsidRPr="00763320" w:rsidRDefault="000D0D88" w:rsidP="00043B77">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0D0D88" w:rsidRPr="00763320" w:rsidRDefault="000D0D88" w:rsidP="00043B77">
      <w:pPr>
        <w:spacing w:before="0" w:after="0"/>
        <w:jc w:val="left"/>
        <w:rPr>
          <w:lang w:val="en-US"/>
        </w:rPr>
      </w:pPr>
      <w:r w:rsidRPr="00763320">
        <w:rPr>
          <w:lang w:val="en-US"/>
        </w:rPr>
        <w:lastRenderedPageBreak/>
        <w:t xml:space="preserve">            A your        B you        C to you</w:t>
      </w:r>
    </w:p>
    <w:p w:rsidR="000D0D88" w:rsidRPr="00763320" w:rsidRDefault="000D0D88" w:rsidP="00043B77">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0D0D88" w:rsidRPr="00763320" w:rsidRDefault="000D0D88" w:rsidP="00043B77">
      <w:pPr>
        <w:spacing w:before="0" w:after="0"/>
        <w:jc w:val="left"/>
        <w:rPr>
          <w:lang w:val="en-US"/>
        </w:rPr>
      </w:pPr>
      <w:r w:rsidRPr="00763320">
        <w:rPr>
          <w:lang w:val="en-US"/>
        </w:rPr>
        <w:t xml:space="preserve">           A Where       B Why        C Who</w:t>
      </w:r>
    </w:p>
    <w:p w:rsidR="000D0D88" w:rsidRPr="00763320" w:rsidRDefault="000D0D88" w:rsidP="00043B77">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0D0D88" w:rsidRPr="00763320" w:rsidRDefault="000D0D88" w:rsidP="00043B77">
      <w:pPr>
        <w:spacing w:before="0" w:after="0"/>
        <w:jc w:val="left"/>
        <w:rPr>
          <w:lang w:val="en-US"/>
        </w:rPr>
      </w:pPr>
      <w:r w:rsidRPr="00763320">
        <w:rPr>
          <w:lang w:val="en-US"/>
        </w:rPr>
        <w:t xml:space="preserve">          A Where        B Who       C Whose</w:t>
      </w:r>
    </w:p>
    <w:p w:rsidR="000D0D88" w:rsidRPr="00763320" w:rsidRDefault="000D0D88" w:rsidP="00043B77">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0D0D88" w:rsidRPr="00763320" w:rsidRDefault="000D0D88" w:rsidP="00043B77">
      <w:pPr>
        <w:spacing w:before="0" w:after="0"/>
        <w:jc w:val="left"/>
        <w:rPr>
          <w:lang w:val="en-US"/>
        </w:rPr>
      </w:pPr>
      <w:r w:rsidRPr="00763320">
        <w:rPr>
          <w:lang w:val="en-US"/>
        </w:rPr>
        <w:t xml:space="preserve">          A while        B without      C because</w:t>
      </w:r>
    </w:p>
    <w:p w:rsidR="000D0D88" w:rsidRPr="00763320" w:rsidRDefault="000D0D88" w:rsidP="00043B77">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0D0D88" w:rsidRPr="00763320" w:rsidRDefault="000D0D88" w:rsidP="00043B77">
      <w:pPr>
        <w:spacing w:before="0" w:after="0"/>
        <w:jc w:val="left"/>
        <w:rPr>
          <w:lang w:val="en-US"/>
        </w:rPr>
      </w:pPr>
      <w:r w:rsidRPr="00763320">
        <w:rPr>
          <w:lang w:val="en-US"/>
        </w:rPr>
        <w:t xml:space="preserve">          A How         B Why        C When</w:t>
      </w:r>
    </w:p>
    <w:p w:rsidR="000D0D88" w:rsidRPr="00763320" w:rsidRDefault="000D0D88" w:rsidP="00043B77">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0D0D88" w:rsidRPr="00763320" w:rsidRDefault="000D0D88" w:rsidP="00043B77">
      <w:pPr>
        <w:spacing w:before="0" w:after="0"/>
        <w:jc w:val="left"/>
        <w:rPr>
          <w:lang w:val="en-US"/>
        </w:rPr>
      </w:pPr>
      <w:r w:rsidRPr="00763320">
        <w:rPr>
          <w:lang w:val="en-US"/>
        </w:rPr>
        <w:t xml:space="preserve">           A at        B in        C on</w:t>
      </w:r>
    </w:p>
    <w:p w:rsidR="000D0D88" w:rsidRPr="00763320" w:rsidRDefault="000D0D88" w:rsidP="00043B77">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0D0D88" w:rsidRPr="00763320" w:rsidRDefault="000D0D88" w:rsidP="00043B77">
      <w:pPr>
        <w:spacing w:before="0" w:after="0"/>
        <w:jc w:val="left"/>
        <w:rPr>
          <w:lang w:val="en-US"/>
        </w:rPr>
      </w:pPr>
      <w:r w:rsidRPr="00763320">
        <w:rPr>
          <w:lang w:val="en-US"/>
        </w:rPr>
        <w:t xml:space="preserve">           A in        B at         C from</w:t>
      </w:r>
    </w:p>
    <w:p w:rsidR="000D0D88" w:rsidRPr="00763320" w:rsidRDefault="000D0D88" w:rsidP="00043B77">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0D0D88" w:rsidRPr="00763320" w:rsidRDefault="000D0D88" w:rsidP="00043B77">
      <w:pPr>
        <w:spacing w:before="0" w:after="0"/>
        <w:jc w:val="left"/>
        <w:rPr>
          <w:lang w:val="en-US"/>
        </w:rPr>
      </w:pPr>
      <w:r w:rsidRPr="00763320">
        <w:rPr>
          <w:lang w:val="en-US"/>
        </w:rPr>
        <w:t xml:space="preserve">           A on       B --        C to</w:t>
      </w:r>
    </w:p>
    <w:p w:rsidR="000D0D88" w:rsidRPr="00763320" w:rsidRDefault="000D0D88" w:rsidP="00043B77">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0D0D88" w:rsidRPr="00763320" w:rsidRDefault="000D0D88" w:rsidP="00043B77">
      <w:pPr>
        <w:spacing w:before="0" w:after="0"/>
        <w:jc w:val="left"/>
        <w:rPr>
          <w:lang w:val="en-US"/>
        </w:rPr>
      </w:pPr>
      <w:r w:rsidRPr="00763320">
        <w:rPr>
          <w:lang w:val="en-US"/>
        </w:rPr>
        <w:t xml:space="preserve">           A by       B from       C with</w:t>
      </w:r>
    </w:p>
    <w:p w:rsidR="000D0D88" w:rsidRPr="00763320" w:rsidRDefault="000D0D88" w:rsidP="00043B77">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0D0D88" w:rsidRPr="00763320" w:rsidRDefault="000D0D88" w:rsidP="00043B77">
      <w:pPr>
        <w:spacing w:before="0" w:after="0"/>
        <w:jc w:val="left"/>
        <w:rPr>
          <w:lang w:val="en-US"/>
        </w:rPr>
      </w:pPr>
      <w:r w:rsidRPr="00763320">
        <w:rPr>
          <w:lang w:val="en-US"/>
        </w:rPr>
        <w:t xml:space="preserve">           A from      B in       C at</w:t>
      </w:r>
    </w:p>
    <w:p w:rsidR="000D0D88" w:rsidRPr="00763320" w:rsidRDefault="000D0D88" w:rsidP="00043B77">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0D0D88" w:rsidRPr="00763320" w:rsidRDefault="000D0D88" w:rsidP="00043B77">
      <w:pPr>
        <w:spacing w:before="0" w:after="0"/>
        <w:jc w:val="left"/>
        <w:rPr>
          <w:lang w:val="en-US"/>
        </w:rPr>
      </w:pPr>
      <w:r w:rsidRPr="00763320">
        <w:rPr>
          <w:lang w:val="en-US"/>
        </w:rPr>
        <w:t xml:space="preserve">          A at       B on        C to</w:t>
      </w:r>
    </w:p>
    <w:p w:rsidR="000D0D88" w:rsidRPr="00763320" w:rsidRDefault="000D0D88" w:rsidP="00043B77">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0D0D88" w:rsidRPr="00763320" w:rsidRDefault="000D0D88" w:rsidP="00043B77">
      <w:pPr>
        <w:spacing w:before="0" w:after="0"/>
        <w:jc w:val="left"/>
        <w:rPr>
          <w:lang w:val="en-US"/>
        </w:rPr>
      </w:pPr>
      <w:r w:rsidRPr="00763320">
        <w:rPr>
          <w:lang w:val="en-US"/>
        </w:rPr>
        <w:t xml:space="preserve">          A with       B off        C of</w:t>
      </w:r>
    </w:p>
    <w:p w:rsidR="000D0D88" w:rsidRPr="00763320" w:rsidRDefault="000D0D88" w:rsidP="00043B77">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0D0D88" w:rsidRPr="00763320" w:rsidRDefault="000D0D88" w:rsidP="00043B77">
      <w:pPr>
        <w:spacing w:before="0" w:after="0"/>
        <w:jc w:val="left"/>
        <w:rPr>
          <w:lang w:val="en-US"/>
        </w:rPr>
      </w:pPr>
      <w:r w:rsidRPr="00763320">
        <w:rPr>
          <w:lang w:val="en-US"/>
        </w:rPr>
        <w:t xml:space="preserve">         A over       B across       C under</w:t>
      </w:r>
    </w:p>
    <w:p w:rsidR="000D0D88" w:rsidRPr="00763320" w:rsidRDefault="000D0D88" w:rsidP="00043B77">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0D0D88" w:rsidRPr="00763320" w:rsidRDefault="000D0D88" w:rsidP="00043B77">
      <w:pPr>
        <w:spacing w:before="0" w:after="0"/>
        <w:jc w:val="left"/>
        <w:rPr>
          <w:lang w:val="en-US"/>
        </w:rPr>
      </w:pPr>
      <w:r w:rsidRPr="00763320">
        <w:rPr>
          <w:lang w:val="en-US"/>
        </w:rPr>
        <w:t xml:space="preserve">         A This        B These       C That</w:t>
      </w:r>
    </w:p>
    <w:p w:rsidR="000D0D88" w:rsidRPr="00763320" w:rsidRDefault="000D0D88" w:rsidP="00043B77">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0D0D88" w:rsidRPr="00763320" w:rsidRDefault="000D0D88" w:rsidP="00043B77">
      <w:pPr>
        <w:spacing w:before="0" w:after="0"/>
        <w:jc w:val="left"/>
        <w:rPr>
          <w:lang w:val="en-US"/>
        </w:rPr>
      </w:pPr>
      <w:r w:rsidRPr="00763320">
        <w:rPr>
          <w:lang w:val="en-US"/>
        </w:rPr>
        <w:t xml:space="preserve">          A It is         B There is        C It has </w:t>
      </w:r>
    </w:p>
    <w:p w:rsidR="000D0D88" w:rsidRPr="00763320" w:rsidRDefault="000D0D88" w:rsidP="00043B77">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0D0D88" w:rsidRPr="00763320" w:rsidRDefault="000D0D88" w:rsidP="00043B77">
      <w:pPr>
        <w:spacing w:before="0" w:after="0"/>
        <w:jc w:val="left"/>
        <w:rPr>
          <w:lang w:val="en-US"/>
        </w:rPr>
      </w:pPr>
      <w:r w:rsidRPr="00763320">
        <w:rPr>
          <w:lang w:val="en-US"/>
        </w:rPr>
        <w:t xml:space="preserve">          A speak       B is speaking        C speaks</w:t>
      </w:r>
    </w:p>
    <w:p w:rsidR="000D0D88" w:rsidRPr="00763320" w:rsidRDefault="000D0D88" w:rsidP="00043B77">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0D0D88" w:rsidRPr="00763320" w:rsidRDefault="000D0D88" w:rsidP="00043B77">
      <w:pPr>
        <w:spacing w:before="0" w:after="0"/>
        <w:jc w:val="left"/>
        <w:rPr>
          <w:lang w:val="en-US"/>
        </w:rPr>
      </w:pPr>
      <w:r w:rsidRPr="00763320">
        <w:rPr>
          <w:lang w:val="en-US"/>
        </w:rPr>
        <w:t xml:space="preserve">         A There       B It        C Their</w:t>
      </w:r>
    </w:p>
    <w:p w:rsidR="000D0D88" w:rsidRPr="00763320" w:rsidRDefault="000D0D88" w:rsidP="00043B77">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0D0D88" w:rsidRPr="00763320" w:rsidRDefault="000D0D88" w:rsidP="00043B77">
      <w:pPr>
        <w:spacing w:before="0" w:after="0"/>
        <w:jc w:val="left"/>
        <w:rPr>
          <w:lang w:val="en-US"/>
        </w:rPr>
      </w:pPr>
      <w:r w:rsidRPr="00763320">
        <w:rPr>
          <w:lang w:val="en-US"/>
        </w:rPr>
        <w:t xml:space="preserve">          A see       B seeing       C to see</w:t>
      </w:r>
    </w:p>
    <w:p w:rsidR="000D0D88" w:rsidRPr="00763320" w:rsidRDefault="000D0D88" w:rsidP="00043B77">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0D0D88" w:rsidRPr="00763320" w:rsidRDefault="000D0D88" w:rsidP="00043B77">
      <w:pPr>
        <w:spacing w:before="0" w:after="0"/>
        <w:jc w:val="left"/>
        <w:rPr>
          <w:lang w:val="en-US"/>
        </w:rPr>
      </w:pPr>
      <w:r w:rsidRPr="00763320">
        <w:rPr>
          <w:lang w:val="en-US"/>
        </w:rPr>
        <w:t xml:space="preserve">          A speak        B to speak       C speaking</w:t>
      </w:r>
    </w:p>
    <w:p w:rsidR="000D0D88" w:rsidRPr="00763320" w:rsidRDefault="000D0D88" w:rsidP="00043B77">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0D0D88" w:rsidRPr="00763320" w:rsidRDefault="000D0D88" w:rsidP="00043B77">
      <w:pPr>
        <w:spacing w:before="0" w:after="0"/>
        <w:jc w:val="left"/>
        <w:rPr>
          <w:lang w:val="en-US"/>
        </w:rPr>
      </w:pPr>
      <w:r w:rsidRPr="00763320">
        <w:rPr>
          <w:lang w:val="en-US"/>
        </w:rPr>
        <w:t xml:space="preserve">          A do        B can        C am</w:t>
      </w:r>
    </w:p>
    <w:p w:rsidR="000D0D88" w:rsidRPr="00763320" w:rsidRDefault="000D0D88" w:rsidP="00043B77">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0D0D88" w:rsidRPr="00763320" w:rsidRDefault="000D0D88" w:rsidP="00043B77">
      <w:pPr>
        <w:spacing w:before="0" w:after="0"/>
        <w:jc w:val="left"/>
        <w:rPr>
          <w:lang w:val="en-US"/>
        </w:rPr>
      </w:pPr>
      <w:r w:rsidRPr="00763320">
        <w:rPr>
          <w:lang w:val="en-US"/>
        </w:rPr>
        <w:t xml:space="preserve">           A have       B had         C has</w:t>
      </w:r>
    </w:p>
    <w:p w:rsidR="000D0D88" w:rsidRPr="00763320" w:rsidRDefault="000D0D88" w:rsidP="00043B77">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0D0D88" w:rsidRPr="00763320" w:rsidRDefault="000D0D88" w:rsidP="00043B77">
      <w:pPr>
        <w:spacing w:before="0" w:after="0"/>
        <w:jc w:val="left"/>
        <w:rPr>
          <w:lang w:val="en-US"/>
        </w:rPr>
      </w:pPr>
      <w:r w:rsidRPr="00763320">
        <w:rPr>
          <w:lang w:val="en-US"/>
        </w:rPr>
        <w:t xml:space="preserve">           A stay        B to stay       C staying</w:t>
      </w:r>
    </w:p>
    <w:p w:rsidR="000D0D88" w:rsidRPr="00763320" w:rsidRDefault="000D0D88" w:rsidP="00043B77">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0D0D88" w:rsidRPr="00763320" w:rsidRDefault="000D0D88" w:rsidP="00043B77">
      <w:pPr>
        <w:spacing w:before="0" w:after="0"/>
        <w:jc w:val="left"/>
        <w:rPr>
          <w:lang w:val="en-US"/>
        </w:rPr>
      </w:pPr>
      <w:r w:rsidRPr="00763320">
        <w:rPr>
          <w:lang w:val="en-US"/>
        </w:rPr>
        <w:t xml:space="preserve">           A ships        B sheeps        C sheep</w:t>
      </w:r>
    </w:p>
    <w:p w:rsidR="000D0D88" w:rsidRPr="00763320" w:rsidRDefault="000D0D88" w:rsidP="00043B77">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0D0D88" w:rsidRPr="00763320" w:rsidRDefault="000D0D88" w:rsidP="00043B77">
      <w:pPr>
        <w:spacing w:before="0" w:after="0"/>
        <w:jc w:val="left"/>
        <w:rPr>
          <w:lang w:val="en-US"/>
        </w:rPr>
      </w:pPr>
      <w:r w:rsidRPr="00763320">
        <w:rPr>
          <w:lang w:val="en-US"/>
        </w:rPr>
        <w:t xml:space="preserve">           A an        B some        C any</w:t>
      </w:r>
    </w:p>
    <w:p w:rsidR="000D0D88" w:rsidRPr="00763320" w:rsidRDefault="000D0D88" w:rsidP="00043B77">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0D0D88" w:rsidRPr="00763320" w:rsidRDefault="000D0D88" w:rsidP="00043B77">
      <w:pPr>
        <w:spacing w:before="0" w:after="0"/>
        <w:jc w:val="left"/>
        <w:rPr>
          <w:lang w:val="en-US"/>
        </w:rPr>
      </w:pPr>
      <w:r w:rsidRPr="00763320">
        <w:rPr>
          <w:lang w:val="en-US"/>
        </w:rPr>
        <w:t xml:space="preserve">           A any        B many         C much</w:t>
      </w:r>
    </w:p>
    <w:p w:rsidR="000D0D88" w:rsidRPr="00763320" w:rsidRDefault="000D0D88" w:rsidP="00043B77">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0D0D88" w:rsidRPr="00763320" w:rsidRDefault="000D0D88" w:rsidP="00043B77">
      <w:pPr>
        <w:spacing w:before="0" w:after="0"/>
        <w:jc w:val="left"/>
        <w:rPr>
          <w:lang w:val="en-US"/>
        </w:rPr>
      </w:pPr>
      <w:r w:rsidRPr="00763320">
        <w:rPr>
          <w:lang w:val="en-US"/>
        </w:rPr>
        <w:t xml:space="preserve">          A a little        B a few       C much</w:t>
      </w:r>
    </w:p>
    <w:p w:rsidR="000D0D88" w:rsidRPr="00763320" w:rsidRDefault="000D0D88" w:rsidP="00043B77">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0D0D88" w:rsidRPr="00763320" w:rsidRDefault="000D0D88" w:rsidP="00043B77">
      <w:pPr>
        <w:spacing w:before="0" w:after="0"/>
        <w:jc w:val="left"/>
        <w:rPr>
          <w:lang w:val="en-US"/>
        </w:rPr>
      </w:pPr>
      <w:r w:rsidRPr="00763320">
        <w:rPr>
          <w:lang w:val="en-US"/>
        </w:rPr>
        <w:lastRenderedPageBreak/>
        <w:t xml:space="preserve">          A some        B any         C little</w:t>
      </w:r>
    </w:p>
    <w:p w:rsidR="000D0D88" w:rsidRPr="00763320" w:rsidRDefault="000D0D88" w:rsidP="00043B77">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0D0D88" w:rsidRPr="00763320" w:rsidRDefault="000D0D88" w:rsidP="00043B77">
      <w:pPr>
        <w:spacing w:before="0" w:after="0"/>
        <w:jc w:val="left"/>
        <w:rPr>
          <w:lang w:val="en-US"/>
        </w:rPr>
      </w:pPr>
      <w:r w:rsidRPr="00763320">
        <w:rPr>
          <w:lang w:val="en-US"/>
        </w:rPr>
        <w:t xml:space="preserve">          A just        B yet        C since</w:t>
      </w:r>
    </w:p>
    <w:p w:rsidR="000D0D88" w:rsidRPr="00763320" w:rsidRDefault="000D0D88" w:rsidP="00043B77">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0D0D88" w:rsidRPr="00763320" w:rsidRDefault="000D0D88" w:rsidP="00043B77">
      <w:pPr>
        <w:spacing w:before="0" w:after="0"/>
        <w:jc w:val="left"/>
        <w:rPr>
          <w:lang w:val="en-US"/>
        </w:rPr>
      </w:pPr>
      <w:r w:rsidRPr="00763320">
        <w:rPr>
          <w:lang w:val="en-US"/>
        </w:rPr>
        <w:t xml:space="preserve">          A many       B much       C more</w:t>
      </w:r>
    </w:p>
    <w:p w:rsidR="000D0D88" w:rsidRPr="00763320" w:rsidRDefault="000D0D88" w:rsidP="00043B77">
      <w:pPr>
        <w:spacing w:before="0"/>
        <w:jc w:val="center"/>
        <w:rPr>
          <w:lang w:val="en-US"/>
        </w:rPr>
      </w:pPr>
    </w:p>
    <w:sectPr w:rsidR="000D0D88" w:rsidRPr="00763320" w:rsidSect="00D81FAA">
      <w:footerReference w:type="default" r:id="rId21"/>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5C" w:rsidRDefault="00EC405C" w:rsidP="00234F48">
      <w:pPr>
        <w:spacing w:before="0" w:after="0"/>
      </w:pPr>
      <w:r>
        <w:separator/>
      </w:r>
    </w:p>
  </w:endnote>
  <w:endnote w:type="continuationSeparator" w:id="0">
    <w:p w:rsidR="00EC405C" w:rsidRDefault="00EC405C"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PMincho"/>
    <w:panose1 w:val="00000000000000000000"/>
    <w:charset w:val="00"/>
    <w:family w:val="roman"/>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05C" w:rsidRDefault="00EC405C">
    <w:pPr>
      <w:pStyle w:val="af0"/>
      <w:jc w:val="right"/>
    </w:pPr>
    <w:r>
      <w:fldChar w:fldCharType="begin"/>
    </w:r>
    <w:r>
      <w:instrText>PAGE   \* MERGEFORMAT</w:instrText>
    </w:r>
    <w:r>
      <w:fldChar w:fldCharType="separate"/>
    </w:r>
    <w:r w:rsidR="003A3F55">
      <w:rPr>
        <w:noProof/>
      </w:rPr>
      <w:t>2</w:t>
    </w:r>
    <w:r>
      <w:rPr>
        <w:noProof/>
      </w:rPr>
      <w:fldChar w:fldCharType="end"/>
    </w:r>
  </w:p>
  <w:p w:rsidR="00EC405C" w:rsidRDefault="00EC405C"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5C" w:rsidRDefault="00EC405C" w:rsidP="00234F48">
      <w:pPr>
        <w:spacing w:before="0" w:after="0"/>
      </w:pPr>
      <w:r>
        <w:separator/>
      </w:r>
    </w:p>
  </w:footnote>
  <w:footnote w:type="continuationSeparator" w:id="0">
    <w:p w:rsidR="00EC405C" w:rsidRDefault="00EC405C"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4"/>
  </w:num>
  <w:num w:numId="44">
    <w:abstractNumId w:val="17"/>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3B77"/>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0D88"/>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0953"/>
    <w:rsid w:val="00101560"/>
    <w:rsid w:val="00102C4C"/>
    <w:rsid w:val="00103B72"/>
    <w:rsid w:val="0010522D"/>
    <w:rsid w:val="00114DA5"/>
    <w:rsid w:val="00117C61"/>
    <w:rsid w:val="00122057"/>
    <w:rsid w:val="00122E8B"/>
    <w:rsid w:val="00124E78"/>
    <w:rsid w:val="00127618"/>
    <w:rsid w:val="00127AEE"/>
    <w:rsid w:val="001310CD"/>
    <w:rsid w:val="00136545"/>
    <w:rsid w:val="00137076"/>
    <w:rsid w:val="00137992"/>
    <w:rsid w:val="00137A14"/>
    <w:rsid w:val="00141BCD"/>
    <w:rsid w:val="00142FF4"/>
    <w:rsid w:val="00146A96"/>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A7CD9"/>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B4BD2"/>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3F55"/>
    <w:rsid w:val="003A4329"/>
    <w:rsid w:val="003A4893"/>
    <w:rsid w:val="003B453C"/>
    <w:rsid w:val="003C27B1"/>
    <w:rsid w:val="003C5E2E"/>
    <w:rsid w:val="003D0CB1"/>
    <w:rsid w:val="003D5994"/>
    <w:rsid w:val="003E0E45"/>
    <w:rsid w:val="003E5222"/>
    <w:rsid w:val="003F0BFE"/>
    <w:rsid w:val="003F442F"/>
    <w:rsid w:val="003F6C76"/>
    <w:rsid w:val="003F7EF8"/>
    <w:rsid w:val="0040564D"/>
    <w:rsid w:val="00410A36"/>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3189"/>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06AE0"/>
    <w:rsid w:val="00610D70"/>
    <w:rsid w:val="00612DCA"/>
    <w:rsid w:val="00613D51"/>
    <w:rsid w:val="00614399"/>
    <w:rsid w:val="00616542"/>
    <w:rsid w:val="00617A2E"/>
    <w:rsid w:val="00620398"/>
    <w:rsid w:val="00620C9A"/>
    <w:rsid w:val="006218D9"/>
    <w:rsid w:val="00622DF6"/>
    <w:rsid w:val="00625241"/>
    <w:rsid w:val="00625FDF"/>
    <w:rsid w:val="00626E30"/>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7E8"/>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1E29"/>
    <w:rsid w:val="008C20C3"/>
    <w:rsid w:val="008C2A18"/>
    <w:rsid w:val="008C3E7E"/>
    <w:rsid w:val="008C55CF"/>
    <w:rsid w:val="008E28B2"/>
    <w:rsid w:val="008E3C25"/>
    <w:rsid w:val="008E4728"/>
    <w:rsid w:val="008E7B37"/>
    <w:rsid w:val="008F19EB"/>
    <w:rsid w:val="008F5901"/>
    <w:rsid w:val="008F6DBC"/>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0B6E"/>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1BE7"/>
    <w:rsid w:val="00B32448"/>
    <w:rsid w:val="00B4140F"/>
    <w:rsid w:val="00B50A70"/>
    <w:rsid w:val="00B63779"/>
    <w:rsid w:val="00B654A7"/>
    <w:rsid w:val="00B66327"/>
    <w:rsid w:val="00B70323"/>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614FB"/>
    <w:rsid w:val="00C62F6F"/>
    <w:rsid w:val="00C65BF8"/>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CF0101"/>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1FAA"/>
    <w:rsid w:val="00D82453"/>
    <w:rsid w:val="00D82822"/>
    <w:rsid w:val="00D84696"/>
    <w:rsid w:val="00D859C0"/>
    <w:rsid w:val="00DA1399"/>
    <w:rsid w:val="00DA7ADE"/>
    <w:rsid w:val="00DB033A"/>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0C"/>
    <w:rsid w:val="00EA3E52"/>
    <w:rsid w:val="00EA60AC"/>
    <w:rsid w:val="00EB4B72"/>
    <w:rsid w:val="00EB70C1"/>
    <w:rsid w:val="00EC0E82"/>
    <w:rsid w:val="00EC18EC"/>
    <w:rsid w:val="00EC3B6D"/>
    <w:rsid w:val="00EC405C"/>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75FA5"/>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387A45AC-55D0-4334-8AB0-6EA5471E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0233E8"/>
    <w:rPr>
      <w:rFonts w:asciiTheme="majorHAnsi" w:eastAsiaTheme="majorEastAsia" w:hAnsiTheme="majorHAnsi" w:cstheme="majorBidi"/>
      <w:b/>
      <w:bCs/>
      <w:kern w:val="32"/>
      <w:sz w:val="32"/>
      <w:szCs w:val="32"/>
    </w:rPr>
  </w:style>
  <w:style w:type="character" w:customStyle="1" w:styleId="Heading2Char">
    <w:name w:val="Heading 2 Char"/>
    <w:basedOn w:val="a0"/>
    <w:uiPriority w:val="9"/>
    <w:semiHidden/>
    <w:rsid w:val="000233E8"/>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FootnoteTextChar">
    <w:name w:val="Footnote Text Char"/>
    <w:basedOn w:val="a0"/>
    <w:uiPriority w:val="99"/>
    <w:semiHidden/>
    <w:rsid w:val="000233E8"/>
    <w:rPr>
      <w:rFonts w:ascii="Times New Roman" w:hAnsi="Times New Roman" w:cs="Times New Roman"/>
      <w:sz w:val="20"/>
      <w:szCs w:val="20"/>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cs="BLACK KNIGHT"/>
      <w:kern w:val="1"/>
      <w:lang w:eastAsia="zh-CN"/>
    </w:rPr>
  </w:style>
  <w:style w:type="character" w:styleId="a7">
    <w:name w:val="Emphasis"/>
    <w:basedOn w:val="a0"/>
    <w:uiPriority w:val="99"/>
    <w:qFormat/>
    <w:rsid w:val="00234F48"/>
    <w:rPr>
      <w:i/>
      <w:iCs/>
    </w:rPr>
  </w:style>
  <w:style w:type="character" w:styleId="a8">
    <w:name w:val="annotation reference"/>
    <w:basedOn w:val="a0"/>
    <w:uiPriority w:val="99"/>
    <w:semiHidden/>
    <w:rsid w:val="00234F48"/>
    <w:rPr>
      <w:sz w:val="16"/>
      <w:szCs w:val="16"/>
    </w:rPr>
  </w:style>
  <w:style w:type="paragraph" w:styleId="a9">
    <w:name w:val="annotation text"/>
    <w:basedOn w:val="a"/>
    <w:link w:val="aa"/>
    <w:uiPriority w:val="99"/>
    <w:semiHidden/>
    <w:rsid w:val="00234F48"/>
    <w:rPr>
      <w:sz w:val="20"/>
      <w:szCs w:val="20"/>
    </w:rPr>
  </w:style>
  <w:style w:type="character" w:customStyle="1" w:styleId="CommentTextChar">
    <w:name w:val="Comment Text Char"/>
    <w:basedOn w:val="a0"/>
    <w:uiPriority w:val="99"/>
    <w:semiHidden/>
    <w:rsid w:val="000233E8"/>
    <w:rPr>
      <w:rFonts w:ascii="Times New Roman" w:hAnsi="Times New Roman" w:cs="Times New Roman"/>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CommentSubjectChar">
    <w:name w:val="Comment Subject Char"/>
    <w:basedOn w:val="aa"/>
    <w:uiPriority w:val="99"/>
    <w:semiHidden/>
    <w:rsid w:val="000233E8"/>
    <w:rPr>
      <w:rFonts w:ascii="Times New Roman" w:hAnsi="Times New Roman" w:cs="Times New Roman"/>
      <w:b/>
      <w:bCs/>
      <w:sz w:val="20"/>
      <w:szCs w:val="20"/>
      <w:lang w:eastAsia="ru-RU"/>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BalloonTextChar">
    <w:name w:val="Balloon Text Char"/>
    <w:basedOn w:val="a0"/>
    <w:uiPriority w:val="99"/>
    <w:semiHidden/>
    <w:rsid w:val="000233E8"/>
    <w:rPr>
      <w:rFonts w:ascii="Times New Roman" w:hAnsi="Times New Roman" w:cs="Times New Roman"/>
      <w:sz w:val="0"/>
      <w:szCs w:val="0"/>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FooterChar">
    <w:name w:val="Footer Char"/>
    <w:basedOn w:val="a0"/>
    <w:uiPriority w:val="99"/>
    <w:semiHidden/>
    <w:rsid w:val="000233E8"/>
    <w:rPr>
      <w:rFonts w:ascii="Times New Roman" w:hAnsi="Times New Roman" w:cs="Times New Roman"/>
      <w:sz w:val="24"/>
      <w:szCs w:val="24"/>
    </w:r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style>
  <w:style w:type="character" w:styleId="af3">
    <w:name w:val="Hyperlink"/>
    <w:basedOn w:val="a0"/>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HeaderChar">
    <w:name w:val="Header Char"/>
    <w:basedOn w:val="a0"/>
    <w:uiPriority w:val="99"/>
    <w:semiHidden/>
    <w:rsid w:val="000233E8"/>
    <w:rPr>
      <w:rFonts w:ascii="Times New Roman" w:hAnsi="Times New Roman" w:cs="Times New Roman"/>
      <w:sz w:val="24"/>
      <w:szCs w:val="24"/>
    </w:r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a0"/>
    <w:uiPriority w:val="99"/>
    <w:semiHidden/>
    <w:rsid w:val="000233E8"/>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56">
    <w:name w:val="Текст Знак56"/>
    <w:basedOn w:val="a0"/>
    <w:uiPriority w:val="99"/>
    <w:semiHidden/>
    <w:rPr>
      <w:rFonts w:ascii="Courier New" w:hAnsi="Courier New" w:cs="Courier New"/>
      <w:sz w:val="20"/>
      <w:szCs w:val="20"/>
    </w:rPr>
  </w:style>
  <w:style w:type="character" w:customStyle="1" w:styleId="55">
    <w:name w:val="Текст Знак55"/>
    <w:basedOn w:val="a0"/>
    <w:uiPriority w:val="99"/>
    <w:semiHidden/>
    <w:rPr>
      <w:rFonts w:ascii="Courier New" w:hAnsi="Courier New" w:cs="Courier New"/>
      <w:sz w:val="20"/>
      <w:szCs w:val="20"/>
    </w:rPr>
  </w:style>
  <w:style w:type="character" w:customStyle="1" w:styleId="54">
    <w:name w:val="Текст Знак54"/>
    <w:basedOn w:val="a0"/>
    <w:uiPriority w:val="99"/>
    <w:semiHidden/>
    <w:rPr>
      <w:rFonts w:ascii="Courier New" w:hAnsi="Courier New" w:cs="Courier New"/>
      <w:sz w:val="20"/>
      <w:szCs w:val="20"/>
    </w:rPr>
  </w:style>
  <w:style w:type="character" w:customStyle="1" w:styleId="53">
    <w:name w:val="Текст Знак53"/>
    <w:basedOn w:val="a0"/>
    <w:uiPriority w:val="99"/>
    <w:semiHidden/>
    <w:rPr>
      <w:rFonts w:ascii="Courier New" w:hAnsi="Courier New" w:cs="Courier New"/>
      <w:sz w:val="20"/>
      <w:szCs w:val="20"/>
    </w:rPr>
  </w:style>
  <w:style w:type="character" w:customStyle="1" w:styleId="52">
    <w:name w:val="Текст Знак52"/>
    <w:basedOn w:val="a0"/>
    <w:uiPriority w:val="99"/>
    <w:semiHidden/>
    <w:rPr>
      <w:rFonts w:ascii="Courier New" w:hAnsi="Courier New" w:cs="Courier New"/>
      <w:sz w:val="20"/>
      <w:szCs w:val="20"/>
    </w:rPr>
  </w:style>
  <w:style w:type="character" w:customStyle="1" w:styleId="51">
    <w:name w:val="Текст Знак51"/>
    <w:basedOn w:val="a0"/>
    <w:uiPriority w:val="99"/>
    <w:semiHidden/>
    <w:rPr>
      <w:rFonts w:ascii="Courier New" w:hAnsi="Courier New" w:cs="Courier New"/>
      <w:sz w:val="20"/>
      <w:szCs w:val="20"/>
    </w:rPr>
  </w:style>
  <w:style w:type="character" w:customStyle="1" w:styleId="50">
    <w:name w:val="Текст Знак50"/>
    <w:basedOn w:val="a0"/>
    <w:uiPriority w:val="99"/>
    <w:semiHidden/>
    <w:rPr>
      <w:rFonts w:ascii="Courier New" w:hAnsi="Courier New" w:cs="Courier New"/>
      <w:sz w:val="20"/>
      <w:szCs w:val="20"/>
    </w:rPr>
  </w:style>
  <w:style w:type="character" w:customStyle="1" w:styleId="49">
    <w:name w:val="Текст Знак49"/>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a0"/>
    <w:uiPriority w:val="10"/>
    <w:rsid w:val="000233E8"/>
    <w:rPr>
      <w:rFonts w:asciiTheme="majorHAnsi" w:eastAsiaTheme="majorEastAsia" w:hAnsiTheme="majorHAnsi" w:cstheme="majorBidi"/>
      <w:b/>
      <w:bCs/>
      <w:kern w:val="28"/>
      <w:sz w:val="32"/>
      <w:szCs w:val="32"/>
    </w:rPr>
  </w:style>
  <w:style w:type="character" w:customStyle="1" w:styleId="afc">
    <w:name w:val="Название Знак"/>
    <w:basedOn w:val="a0"/>
    <w:link w:val="afa"/>
    <w:uiPriority w:val="99"/>
    <w:locked/>
    <w:rPr>
      <w:rFonts w:ascii="Cambria" w:eastAsia="Times New Roman" w:hAnsi="Cambria" w:cs="Cambria"/>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a0"/>
    <w:uiPriority w:val="99"/>
    <w:semiHidden/>
    <w:rsid w:val="000233E8"/>
    <w:rPr>
      <w:rFonts w:ascii="Times New Roman" w:hAnsi="Times New Roman" w:cs="Times New Roman"/>
      <w:sz w:val="24"/>
      <w:szCs w:val="24"/>
    </w:rPr>
  </w:style>
  <w:style w:type="character" w:customStyle="1" w:styleId="afd">
    <w:name w:val="Основной текст Знак"/>
    <w:basedOn w:val="a0"/>
    <w:link w:val="afb"/>
    <w:uiPriority w:val="99"/>
    <w:locked/>
    <w:rsid w:val="00666C2C"/>
    <w:rPr>
      <w:rFonts w:ascii="BLACK KNIGHT" w:eastAsia="Times New Roman" w:cs="BLACK KNIGHT"/>
      <w:kern w:val="1"/>
      <w:sz w:val="24"/>
      <w:szCs w:val="24"/>
      <w:lang w:eastAsia="zh-CN"/>
    </w:rPr>
  </w:style>
  <w:style w:type="paragraph" w:styleId="afe">
    <w:name w:val="List"/>
    <w:basedOn w:val="afb"/>
    <w:uiPriority w:val="99"/>
    <w:locked/>
    <w:rsid w:val="00666C2C"/>
  </w:style>
  <w:style w:type="paragraph" w:styleId="aff">
    <w:name w:val="caption"/>
    <w:basedOn w:val="a"/>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style>
  <w:style w:type="character" w:customStyle="1" w:styleId="c0">
    <w:name w:val="c0"/>
    <w:basedOn w:val="a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style>
  <w:style w:type="character" w:customStyle="1" w:styleId="c7c19c2">
    <w:name w:val="c7 c19 c2"/>
    <w:basedOn w:val="a0"/>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style>
  <w:style w:type="character" w:customStyle="1" w:styleId="c6c19c30">
    <w:name w:val="c6 c19 c30"/>
    <w:basedOn w:val="a0"/>
    <w:uiPriority w:val="99"/>
    <w:rsid w:val="00666C2C"/>
  </w:style>
  <w:style w:type="character" w:customStyle="1" w:styleId="c6c30">
    <w:name w:val="c6 c30"/>
    <w:basedOn w:val="a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color w:val="800080"/>
      <w:u w:val="single"/>
    </w:rPr>
  </w:style>
  <w:style w:type="paragraph" w:customStyle="1" w:styleId="Style4">
    <w:name w:val="Style4"/>
    <w:basedOn w:val="a"/>
    <w:uiPriority w:val="99"/>
    <w:rsid w:val="00D81FAA"/>
    <w:pPr>
      <w:widowControl w:val="0"/>
      <w:autoSpaceDE w:val="0"/>
      <w:autoSpaceDN w:val="0"/>
      <w:spacing w:before="0" w:after="0" w:line="317" w:lineRule="exact"/>
      <w:textAlignment w:val="baseline"/>
    </w:pPr>
    <w:rPr>
      <w:kern w:val="3"/>
      <w:lang w:eastAsia="zh-CN"/>
    </w:rPr>
  </w:style>
  <w:style w:type="paragraph" w:customStyle="1" w:styleId="Style5">
    <w:name w:val="Style5"/>
    <w:basedOn w:val="a"/>
    <w:uiPriority w:val="99"/>
    <w:rsid w:val="00D81FAA"/>
    <w:pPr>
      <w:widowControl w:val="0"/>
      <w:autoSpaceDE w:val="0"/>
      <w:autoSpaceDN w:val="0"/>
      <w:spacing w:before="0" w:after="0"/>
      <w:jc w:val="left"/>
      <w:textAlignment w:val="baseline"/>
    </w:pPr>
    <w:rPr>
      <w:kern w:val="3"/>
      <w:lang w:eastAsia="zh-CN"/>
    </w:rPr>
  </w:style>
  <w:style w:type="paragraph" w:customStyle="1" w:styleId="Style7">
    <w:name w:val="Style7"/>
    <w:basedOn w:val="a"/>
    <w:uiPriority w:val="99"/>
    <w:rsid w:val="00D81FAA"/>
    <w:pPr>
      <w:widowControl w:val="0"/>
      <w:autoSpaceDE w:val="0"/>
      <w:autoSpaceDN w:val="0"/>
      <w:spacing w:before="0" w:after="0" w:line="418" w:lineRule="exact"/>
      <w:jc w:val="center"/>
      <w:textAlignment w:val="baseline"/>
    </w:pPr>
    <w:rPr>
      <w:kern w:val="3"/>
      <w:lang w:eastAsia="zh-CN"/>
    </w:rPr>
  </w:style>
  <w:style w:type="character" w:customStyle="1" w:styleId="FontStyle24">
    <w:name w:val="Font Style24"/>
    <w:uiPriority w:val="99"/>
    <w:rsid w:val="00D81FAA"/>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2859">
      <w:marLeft w:val="0"/>
      <w:marRight w:val="0"/>
      <w:marTop w:val="0"/>
      <w:marBottom w:val="0"/>
      <w:divBdr>
        <w:top w:val="none" w:sz="0" w:space="0" w:color="auto"/>
        <w:left w:val="none" w:sz="0" w:space="0" w:color="auto"/>
        <w:bottom w:val="none" w:sz="0" w:space="0" w:color="auto"/>
        <w:right w:val="none" w:sz="0" w:space="0" w:color="auto"/>
      </w:divBdr>
    </w:div>
    <w:div w:id="137042860">
      <w:marLeft w:val="0"/>
      <w:marRight w:val="0"/>
      <w:marTop w:val="0"/>
      <w:marBottom w:val="0"/>
      <w:divBdr>
        <w:top w:val="none" w:sz="0" w:space="0" w:color="auto"/>
        <w:left w:val="none" w:sz="0" w:space="0" w:color="auto"/>
        <w:bottom w:val="none" w:sz="0" w:space="0" w:color="auto"/>
        <w:right w:val="none" w:sz="0" w:space="0" w:color="auto"/>
      </w:divBdr>
    </w:div>
    <w:div w:id="137042861">
      <w:marLeft w:val="0"/>
      <w:marRight w:val="0"/>
      <w:marTop w:val="0"/>
      <w:marBottom w:val="0"/>
      <w:divBdr>
        <w:top w:val="none" w:sz="0" w:space="0" w:color="auto"/>
        <w:left w:val="none" w:sz="0" w:space="0" w:color="auto"/>
        <w:bottom w:val="none" w:sz="0" w:space="0" w:color="auto"/>
        <w:right w:val="none" w:sz="0" w:space="0" w:color="auto"/>
      </w:divBdr>
    </w:div>
    <w:div w:id="137042862">
      <w:marLeft w:val="0"/>
      <w:marRight w:val="0"/>
      <w:marTop w:val="0"/>
      <w:marBottom w:val="0"/>
      <w:divBdr>
        <w:top w:val="none" w:sz="0" w:space="0" w:color="auto"/>
        <w:left w:val="none" w:sz="0" w:space="0" w:color="auto"/>
        <w:bottom w:val="none" w:sz="0" w:space="0" w:color="auto"/>
        <w:right w:val="none" w:sz="0" w:space="0" w:color="auto"/>
      </w:divBdr>
    </w:div>
    <w:div w:id="137042863">
      <w:marLeft w:val="0"/>
      <w:marRight w:val="0"/>
      <w:marTop w:val="0"/>
      <w:marBottom w:val="0"/>
      <w:divBdr>
        <w:top w:val="none" w:sz="0" w:space="0" w:color="auto"/>
        <w:left w:val="none" w:sz="0" w:space="0" w:color="auto"/>
        <w:bottom w:val="none" w:sz="0" w:space="0" w:color="auto"/>
        <w:right w:val="none" w:sz="0" w:space="0" w:color="auto"/>
      </w:divBdr>
    </w:div>
    <w:div w:id="137042864">
      <w:marLeft w:val="0"/>
      <w:marRight w:val="0"/>
      <w:marTop w:val="0"/>
      <w:marBottom w:val="0"/>
      <w:divBdr>
        <w:top w:val="none" w:sz="0" w:space="0" w:color="auto"/>
        <w:left w:val="none" w:sz="0" w:space="0" w:color="auto"/>
        <w:bottom w:val="none" w:sz="0" w:space="0" w:color="auto"/>
        <w:right w:val="none" w:sz="0" w:space="0" w:color="auto"/>
      </w:divBdr>
    </w:div>
    <w:div w:id="137042865">
      <w:marLeft w:val="0"/>
      <w:marRight w:val="0"/>
      <w:marTop w:val="0"/>
      <w:marBottom w:val="0"/>
      <w:divBdr>
        <w:top w:val="none" w:sz="0" w:space="0" w:color="auto"/>
        <w:left w:val="none" w:sz="0" w:space="0" w:color="auto"/>
        <w:bottom w:val="none" w:sz="0" w:space="0" w:color="auto"/>
        <w:right w:val="none" w:sz="0" w:space="0" w:color="auto"/>
      </w:divBdr>
    </w:div>
    <w:div w:id="137042866">
      <w:marLeft w:val="0"/>
      <w:marRight w:val="0"/>
      <w:marTop w:val="0"/>
      <w:marBottom w:val="0"/>
      <w:divBdr>
        <w:top w:val="none" w:sz="0" w:space="0" w:color="auto"/>
        <w:left w:val="none" w:sz="0" w:space="0" w:color="auto"/>
        <w:bottom w:val="none" w:sz="0" w:space="0" w:color="auto"/>
        <w:right w:val="none" w:sz="0" w:space="0" w:color="auto"/>
      </w:divBdr>
    </w:div>
    <w:div w:id="137042867">
      <w:marLeft w:val="0"/>
      <w:marRight w:val="0"/>
      <w:marTop w:val="0"/>
      <w:marBottom w:val="0"/>
      <w:divBdr>
        <w:top w:val="none" w:sz="0" w:space="0" w:color="auto"/>
        <w:left w:val="none" w:sz="0" w:space="0" w:color="auto"/>
        <w:bottom w:val="none" w:sz="0" w:space="0" w:color="auto"/>
        <w:right w:val="none" w:sz="0" w:space="0" w:color="auto"/>
      </w:divBdr>
    </w:div>
    <w:div w:id="137042868">
      <w:marLeft w:val="0"/>
      <w:marRight w:val="0"/>
      <w:marTop w:val="0"/>
      <w:marBottom w:val="0"/>
      <w:divBdr>
        <w:top w:val="none" w:sz="0" w:space="0" w:color="auto"/>
        <w:left w:val="none" w:sz="0" w:space="0" w:color="auto"/>
        <w:bottom w:val="none" w:sz="0" w:space="0" w:color="auto"/>
        <w:right w:val="none" w:sz="0" w:space="0" w:color="auto"/>
      </w:divBdr>
    </w:div>
    <w:div w:id="137042869">
      <w:marLeft w:val="0"/>
      <w:marRight w:val="0"/>
      <w:marTop w:val="0"/>
      <w:marBottom w:val="0"/>
      <w:divBdr>
        <w:top w:val="none" w:sz="0" w:space="0" w:color="auto"/>
        <w:left w:val="none" w:sz="0" w:space="0" w:color="auto"/>
        <w:bottom w:val="none" w:sz="0" w:space="0" w:color="auto"/>
        <w:right w:val="none" w:sz="0" w:space="0" w:color="auto"/>
      </w:divBdr>
    </w:div>
    <w:div w:id="137042870">
      <w:marLeft w:val="0"/>
      <w:marRight w:val="0"/>
      <w:marTop w:val="0"/>
      <w:marBottom w:val="0"/>
      <w:divBdr>
        <w:top w:val="none" w:sz="0" w:space="0" w:color="auto"/>
        <w:left w:val="none" w:sz="0" w:space="0" w:color="auto"/>
        <w:bottom w:val="none" w:sz="0" w:space="0" w:color="auto"/>
        <w:right w:val="none" w:sz="0" w:space="0" w:color="auto"/>
      </w:divBdr>
    </w:div>
    <w:div w:id="137042871">
      <w:marLeft w:val="0"/>
      <w:marRight w:val="0"/>
      <w:marTop w:val="0"/>
      <w:marBottom w:val="0"/>
      <w:divBdr>
        <w:top w:val="none" w:sz="0" w:space="0" w:color="auto"/>
        <w:left w:val="none" w:sz="0" w:space="0" w:color="auto"/>
        <w:bottom w:val="none" w:sz="0" w:space="0" w:color="auto"/>
        <w:right w:val="none" w:sz="0" w:space="0" w:color="auto"/>
      </w:divBdr>
    </w:div>
    <w:div w:id="137042872">
      <w:marLeft w:val="0"/>
      <w:marRight w:val="0"/>
      <w:marTop w:val="0"/>
      <w:marBottom w:val="0"/>
      <w:divBdr>
        <w:top w:val="none" w:sz="0" w:space="0" w:color="auto"/>
        <w:left w:val="none" w:sz="0" w:space="0" w:color="auto"/>
        <w:bottom w:val="none" w:sz="0" w:space="0" w:color="auto"/>
        <w:right w:val="none" w:sz="0" w:space="0" w:color="auto"/>
      </w:divBdr>
    </w:div>
    <w:div w:id="137042873">
      <w:marLeft w:val="0"/>
      <w:marRight w:val="0"/>
      <w:marTop w:val="0"/>
      <w:marBottom w:val="0"/>
      <w:divBdr>
        <w:top w:val="none" w:sz="0" w:space="0" w:color="auto"/>
        <w:left w:val="none" w:sz="0" w:space="0" w:color="auto"/>
        <w:bottom w:val="none" w:sz="0" w:space="0" w:color="auto"/>
        <w:right w:val="none" w:sz="0" w:space="0" w:color="auto"/>
      </w:divBdr>
    </w:div>
    <w:div w:id="33076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vuz/filologicheskie-nauki/library/2013/05/25/metodicheskie-rekomendatsii-po-vypolneniyu" TargetMode="External"/><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image" Target="media/image4.jpeg"/><Relationship Id="rId17" Type="http://schemas.openxmlformats.org/officeDocument/2006/relationships/hyperlink" Target="http://www.english-cartoons.ru/oxford-english-video.html" TargetMode="External"/><Relationship Id="rId2" Type="http://schemas.openxmlformats.org/officeDocument/2006/relationships/styles" Target="styles.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enghelp.ru/cultural-note/letters/238-otvety-na-priglashenija-v-gosti.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ngmaster.r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nghelp.ru/cultural-note/letters/228-invitations-to-visi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8728</Words>
  <Characters>49751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Каб117-1</cp:lastModifiedBy>
  <cp:revision>9</cp:revision>
  <cp:lastPrinted>2017-02-16T12:58:00Z</cp:lastPrinted>
  <dcterms:created xsi:type="dcterms:W3CDTF">2021-06-15T11:07:00Z</dcterms:created>
  <dcterms:modified xsi:type="dcterms:W3CDTF">2022-10-12T09:04:00Z</dcterms:modified>
</cp:coreProperties>
</file>