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proofErr w:type="gramStart"/>
      <w:r w:rsidRPr="003A7E4E">
        <w:rPr>
          <w:rFonts w:ascii="Times New Roman" w:hAnsi="Times New Roman" w:cs="Times New Roman"/>
          <w:sz w:val="24"/>
          <w:szCs w:val="24"/>
        </w:rPr>
        <w:t>образования  и</w:t>
      </w:r>
      <w:proofErr w:type="gramEnd"/>
      <w:r w:rsidRPr="003A7E4E">
        <w:rPr>
          <w:rFonts w:ascii="Times New Roman" w:hAnsi="Times New Roman" w:cs="Times New Roman"/>
          <w:sz w:val="24"/>
          <w:szCs w:val="24"/>
        </w:rPr>
        <w:t xml:space="preserve"> молодежной политики Чувашской Республики</w:t>
      </w:r>
    </w:p>
    <w:p w:rsidR="003A7E4E" w:rsidRPr="003A7E4E" w:rsidRDefault="003A7E4E" w:rsidP="003A7E4E">
      <w:pPr>
        <w:ind w:firstLine="708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0853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A7E4E" w:rsidRPr="003A7E4E" w:rsidRDefault="007E4B44" w:rsidP="0008534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</w:t>
      </w:r>
      <w:r w:rsidR="003A7E4E" w:rsidRPr="003A7E4E">
        <w:rPr>
          <w:rFonts w:ascii="Times New Roman" w:hAnsi="Times New Roman"/>
          <w:b/>
          <w:caps/>
          <w:sz w:val="24"/>
          <w:szCs w:val="24"/>
        </w:rPr>
        <w:t>.</w:t>
      </w:r>
      <w:r>
        <w:rPr>
          <w:rFonts w:ascii="Times New Roman" w:hAnsi="Times New Roman"/>
          <w:b/>
          <w:caps/>
          <w:sz w:val="24"/>
          <w:szCs w:val="24"/>
        </w:rPr>
        <w:t>01</w:t>
      </w:r>
      <w:r w:rsidR="003A7E4E" w:rsidRPr="003A7E4E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65292">
        <w:rPr>
          <w:rFonts w:ascii="Times New Roman" w:hAnsi="Times New Roman"/>
          <w:b/>
          <w:caps/>
          <w:sz w:val="24"/>
          <w:szCs w:val="24"/>
        </w:rPr>
        <w:t xml:space="preserve">ИНФОРМАТИКА И </w:t>
      </w:r>
      <w:r w:rsidR="003A7E4E" w:rsidRPr="003A7E4E">
        <w:rPr>
          <w:rFonts w:ascii="Times New Roman" w:hAnsi="Times New Roman"/>
          <w:b/>
          <w:caps/>
          <w:sz w:val="24"/>
          <w:szCs w:val="24"/>
        </w:rPr>
        <w:t>Информационные технологии в профессиональной деятельности</w:t>
      </w:r>
    </w:p>
    <w:p w:rsidR="003A7E4E" w:rsidRPr="003A7E4E" w:rsidRDefault="00897DD5" w:rsidP="000853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</w:p>
    <w:p w:rsidR="003A7E4E" w:rsidRPr="003A7E4E" w:rsidRDefault="003A7E4E" w:rsidP="000853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3A7E4E" w:rsidRPr="00085343" w:rsidRDefault="003A7E4E" w:rsidP="000853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343">
        <w:rPr>
          <w:rFonts w:ascii="Times New Roman" w:hAnsi="Times New Roman"/>
          <w:b/>
          <w:sz w:val="24"/>
          <w:szCs w:val="24"/>
        </w:rPr>
        <w:t>43.02.1</w:t>
      </w:r>
      <w:r w:rsidR="007E4B44" w:rsidRPr="00085343">
        <w:rPr>
          <w:rFonts w:ascii="Times New Roman" w:hAnsi="Times New Roman"/>
          <w:b/>
          <w:sz w:val="24"/>
          <w:szCs w:val="24"/>
        </w:rPr>
        <w:t>4</w:t>
      </w:r>
      <w:r w:rsidRPr="00085343">
        <w:rPr>
          <w:rFonts w:ascii="Times New Roman" w:hAnsi="Times New Roman"/>
          <w:b/>
          <w:sz w:val="24"/>
          <w:szCs w:val="24"/>
        </w:rPr>
        <w:t xml:space="preserve"> </w:t>
      </w:r>
      <w:r w:rsidR="007E4B44" w:rsidRPr="00085343">
        <w:rPr>
          <w:rFonts w:ascii="Times New Roman" w:hAnsi="Times New Roman"/>
          <w:b/>
          <w:sz w:val="24"/>
          <w:szCs w:val="24"/>
        </w:rPr>
        <w:t>Гостиничное дело</w:t>
      </w: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665292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</w:t>
      </w:r>
      <w:r w:rsidR="004B3E64">
        <w:rPr>
          <w:rFonts w:ascii="Times New Roman" w:hAnsi="Times New Roman"/>
          <w:sz w:val="24"/>
          <w:szCs w:val="24"/>
        </w:rPr>
        <w:t>2</w:t>
      </w:r>
      <w:r w:rsidR="000A58CA">
        <w:rPr>
          <w:rFonts w:ascii="Times New Roman" w:hAnsi="Times New Roman"/>
          <w:sz w:val="24"/>
          <w:szCs w:val="24"/>
          <w:lang w:val="en-US"/>
        </w:rPr>
        <w:t>2</w:t>
      </w:r>
      <w:r w:rsidR="003A7E4E" w:rsidRPr="003A7E4E">
        <w:rPr>
          <w:rFonts w:ascii="Times New Roman" w:hAnsi="Times New Roman"/>
          <w:sz w:val="24"/>
          <w:szCs w:val="24"/>
        </w:rPr>
        <w:t xml:space="preserve"> </w:t>
      </w:r>
    </w:p>
    <w:p w:rsidR="003A7E4E" w:rsidRPr="003A7E4E" w:rsidRDefault="003A7E4E" w:rsidP="003A7E4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3A7E4E" w:rsidRPr="003A7E4E" w:rsidTr="00A36EDD">
        <w:tc>
          <w:tcPr>
            <w:tcW w:w="4962" w:type="dxa"/>
          </w:tcPr>
          <w:p w:rsidR="003A7E4E" w:rsidRPr="003A7E4E" w:rsidRDefault="003A7E4E" w:rsidP="0021749A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bookmarkStart w:id="0" w:name="YANDEX_0"/>
            <w:bookmarkEnd w:id="0"/>
            <w:r w:rsidR="0021749A" w:rsidRPr="008247CC"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="0021749A">
              <w:rPr>
                <w:rFonts w:ascii="Times New Roman" w:hAnsi="Times New Roman"/>
                <w:snapToGrid w:val="0"/>
                <w:sz w:val="24"/>
                <w:szCs w:val="24"/>
              </w:rPr>
              <w:t>43.02.14 Гостиничное дело</w:t>
            </w:r>
            <w:r w:rsidR="00303CFD">
              <w:rPr>
                <w:rFonts w:ascii="Times New Roman" w:hAnsi="Times New Roman"/>
                <w:sz w:val="24"/>
                <w:szCs w:val="24"/>
              </w:rPr>
              <w:t>, на основе ПООП по специальности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7E4E" w:rsidRPr="00D34B75" w:rsidRDefault="00D34B75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3A7E4E" w:rsidRPr="00AC637F" w:rsidRDefault="00D34B75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Приказом № </w:t>
            </w:r>
            <w:r w:rsidR="00AC637F">
              <w:rPr>
                <w:rFonts w:ascii="Times New Roman" w:hAnsi="Times New Roman"/>
                <w:spacing w:val="20"/>
                <w:sz w:val="24"/>
                <w:szCs w:val="24"/>
                <w:lang w:val="en-US"/>
              </w:rPr>
              <w:t>353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от "</w:t>
            </w:r>
            <w:r w:rsidR="00422372">
              <w:rPr>
                <w:rFonts w:ascii="Times New Roman" w:hAnsi="Times New Roman"/>
                <w:sz w:val="24"/>
                <w:szCs w:val="24"/>
              </w:rPr>
              <w:t>3</w:t>
            </w:r>
            <w:r w:rsidR="00AC637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422372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D34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20</w:t>
            </w:r>
            <w:r w:rsidR="002A1A04">
              <w:rPr>
                <w:rFonts w:ascii="Times New Roman" w:hAnsi="Times New Roman"/>
                <w:sz w:val="24"/>
                <w:szCs w:val="24"/>
              </w:rPr>
              <w:t>2</w:t>
            </w:r>
            <w:r w:rsidR="00AC63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D34B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E4E" w:rsidRPr="003A7E4E" w:rsidRDefault="003A7E4E" w:rsidP="003A7E4E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3A7E4E" w:rsidRPr="00D34B75" w:rsidRDefault="003A7E4E" w:rsidP="003A7E4E">
      <w:pPr>
        <w:tabs>
          <w:tab w:val="left" w:pos="0"/>
        </w:tabs>
        <w:rPr>
          <w:rFonts w:ascii="Times New Roman" w:hAnsi="Times New Roman"/>
          <w:spacing w:val="20"/>
          <w:sz w:val="24"/>
          <w:szCs w:val="24"/>
        </w:rPr>
      </w:pPr>
      <w:r w:rsidRPr="00D34B75">
        <w:rPr>
          <w:rFonts w:ascii="Times New Roman" w:hAnsi="Times New Roman"/>
          <w:spacing w:val="20"/>
          <w:sz w:val="24"/>
          <w:szCs w:val="24"/>
        </w:rPr>
        <w:t>РАССМОТРЕН</w:t>
      </w:r>
      <w:r w:rsidR="00D34B75" w:rsidRPr="00D34B75">
        <w:rPr>
          <w:rFonts w:ascii="Times New Roman" w:hAnsi="Times New Roman"/>
          <w:spacing w:val="20"/>
          <w:sz w:val="24"/>
          <w:szCs w:val="24"/>
        </w:rPr>
        <w:t>А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на заседании цикловой комиссии компьютерных дисциплин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____________________________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Протокол №____ от "___" __________20_ г.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Председатель ЦК: __________/</w:t>
      </w:r>
      <w:r w:rsidR="00D34B75">
        <w:rPr>
          <w:rFonts w:ascii="Times New Roman" w:hAnsi="Times New Roman"/>
          <w:sz w:val="24"/>
          <w:szCs w:val="24"/>
        </w:rPr>
        <w:t>Петрова О.И.</w:t>
      </w:r>
      <w:r w:rsidRPr="003A7E4E">
        <w:rPr>
          <w:rFonts w:ascii="Times New Roman" w:hAnsi="Times New Roman"/>
          <w:sz w:val="24"/>
          <w:szCs w:val="24"/>
        </w:rPr>
        <w:t>/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3A7E4E" w:rsidRPr="003A7E4E" w:rsidTr="00A36EDD">
        <w:tc>
          <w:tcPr>
            <w:tcW w:w="5062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О.И., </w:t>
            </w:r>
            <w:r w:rsidR="00A25F6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A7E4E" w:rsidRPr="003A7E4E" w:rsidRDefault="003A7E4E" w:rsidP="00867E0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E0D" w:rsidRDefault="00867E0D" w:rsidP="00B31D87">
      <w:pPr>
        <w:jc w:val="center"/>
        <w:rPr>
          <w:rFonts w:ascii="Times New Roman" w:hAnsi="Times New Roman"/>
          <w:sz w:val="24"/>
          <w:szCs w:val="24"/>
        </w:rPr>
      </w:pPr>
    </w:p>
    <w:p w:rsidR="00B31D87" w:rsidRPr="00A25F6F" w:rsidRDefault="00867E0D" w:rsidP="00867E0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31D87" w:rsidRPr="00A25F6F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31D87" w:rsidRPr="00A25F6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ook w:val="01E0" w:firstRow="1" w:lastRow="1" w:firstColumn="1" w:lastColumn="1" w:noHBand="0" w:noVBand="0"/>
      </w:tblPr>
      <w:tblGrid>
        <w:gridCol w:w="8328"/>
        <w:gridCol w:w="740"/>
      </w:tblGrid>
      <w:tr w:rsidR="00B31D87" w:rsidRPr="00A25F6F" w:rsidTr="00A36EDD">
        <w:trPr>
          <w:trHeight w:val="1181"/>
        </w:trPr>
        <w:tc>
          <w:tcPr>
            <w:tcW w:w="8328" w:type="dxa"/>
          </w:tcPr>
          <w:p w:rsidR="00B31D87" w:rsidRPr="00A25F6F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25F6F">
              <w:rPr>
                <w:rFonts w:ascii="Times New Roman" w:hAnsi="Times New Roman"/>
                <w:sz w:val="24"/>
                <w:szCs w:val="24"/>
              </w:rPr>
              <w:t>1. ОБЩАЯ ХАРАКТЕРИСТИКА ПРОГРАММЫ УЧЕБНОЙ ДИСЦИПЛИНЫ</w:t>
            </w:r>
          </w:p>
          <w:p w:rsidR="00B31D87" w:rsidRPr="00A25F6F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A25F6F" w:rsidRDefault="00B31D87" w:rsidP="0073134B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A25F6F" w:rsidTr="00A36EDD">
        <w:trPr>
          <w:trHeight w:val="1142"/>
        </w:trPr>
        <w:tc>
          <w:tcPr>
            <w:tcW w:w="8328" w:type="dxa"/>
          </w:tcPr>
          <w:p w:rsidR="00B31D87" w:rsidRPr="00A25F6F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25F6F">
              <w:rPr>
                <w:rFonts w:ascii="Times New Roman" w:hAnsi="Times New Roman"/>
                <w:sz w:val="24"/>
                <w:szCs w:val="24"/>
              </w:rPr>
              <w:t>2. СТРУКТУРА И СОДЕРЖАНИЕ ПРОГРАММЫ УЧЕБНОЙ ДИСЦИПЛИНЫ</w:t>
            </w:r>
          </w:p>
          <w:p w:rsidR="00B31D87" w:rsidRPr="00A25F6F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A25F6F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A25F6F" w:rsidTr="00A36EDD">
        <w:trPr>
          <w:trHeight w:val="942"/>
        </w:trPr>
        <w:tc>
          <w:tcPr>
            <w:tcW w:w="8328" w:type="dxa"/>
          </w:tcPr>
          <w:p w:rsidR="00B31D87" w:rsidRPr="00A25F6F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A25F6F">
              <w:rPr>
                <w:rFonts w:ascii="Times New Roman" w:hAnsi="Times New Roman"/>
                <w:sz w:val="24"/>
                <w:szCs w:val="24"/>
              </w:rPr>
              <w:t xml:space="preserve">3.  УСЛОВИЯ РЕАЛИЗАЦИИ ПРОГРАММЫ </w:t>
            </w:r>
          </w:p>
          <w:p w:rsidR="00B31D87" w:rsidRPr="00A25F6F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A25F6F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A25F6F" w:rsidTr="00A36EDD">
        <w:trPr>
          <w:trHeight w:val="1097"/>
        </w:trPr>
        <w:tc>
          <w:tcPr>
            <w:tcW w:w="8328" w:type="dxa"/>
          </w:tcPr>
          <w:p w:rsidR="00B31D87" w:rsidRPr="00A25F6F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F6F">
              <w:rPr>
                <w:rFonts w:ascii="Times New Roman" w:hAnsi="Times New Roman"/>
                <w:sz w:val="24"/>
                <w:szCs w:val="24"/>
              </w:rPr>
              <w:t>4. КОНТРОЛЬ И ОЦЕНКА РЕЗУЛЬТАТОВ ОСВОЕНИЯ ПРОГРАММЫ УЧЕБНОЙ ДИСЦИПЛИНЫ</w:t>
            </w:r>
            <w:r w:rsidRPr="00A25F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B31D87" w:rsidRPr="00A25F6F" w:rsidRDefault="00B31D87" w:rsidP="00C52C38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br w:type="page"/>
      </w:r>
    </w:p>
    <w:p w:rsidR="00B31D87" w:rsidRPr="0013620F" w:rsidRDefault="00B31D87" w:rsidP="00A25F6F">
      <w:pPr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170FAA">
        <w:rPr>
          <w:rFonts w:ascii="Times New Roman" w:hAnsi="Times New Roman"/>
          <w:b/>
          <w:sz w:val="24"/>
          <w:szCs w:val="24"/>
        </w:rPr>
        <w:t>ОБЩАЯ ХАРАКТЕРИСТИКА</w:t>
      </w:r>
      <w:r w:rsidR="004B2BFD">
        <w:rPr>
          <w:rFonts w:ascii="Times New Roman" w:hAnsi="Times New Roman"/>
          <w:b/>
          <w:sz w:val="24"/>
          <w:szCs w:val="24"/>
        </w:rPr>
        <w:t xml:space="preserve"> ПРОГРАММЫ УЧЕБНОЙ ДИСЦИПЛИНЫ</w:t>
      </w:r>
      <w:r w:rsidR="004B2BFD">
        <w:rPr>
          <w:rFonts w:ascii="Times New Roman" w:hAnsi="Times New Roman"/>
          <w:b/>
          <w:sz w:val="24"/>
          <w:szCs w:val="24"/>
        </w:rPr>
        <w:br/>
      </w:r>
      <w:r w:rsidR="00A25F6F">
        <w:rPr>
          <w:rFonts w:ascii="Times New Roman" w:hAnsi="Times New Roman"/>
          <w:b/>
          <w:sz w:val="24"/>
          <w:szCs w:val="24"/>
        </w:rPr>
        <w:t>ЕН</w:t>
      </w:r>
      <w:r w:rsidR="004B2BFD">
        <w:rPr>
          <w:rFonts w:ascii="Times New Roman" w:hAnsi="Times New Roman"/>
          <w:b/>
          <w:sz w:val="24"/>
          <w:szCs w:val="24"/>
        </w:rPr>
        <w:t>.0</w:t>
      </w:r>
      <w:r w:rsidR="00A25F6F">
        <w:rPr>
          <w:rFonts w:ascii="Times New Roman" w:hAnsi="Times New Roman"/>
          <w:b/>
          <w:sz w:val="24"/>
          <w:szCs w:val="24"/>
        </w:rPr>
        <w:t>1</w:t>
      </w:r>
      <w:r w:rsidR="004B2BFD">
        <w:rPr>
          <w:rFonts w:ascii="Times New Roman" w:hAnsi="Times New Roman"/>
          <w:b/>
          <w:sz w:val="24"/>
          <w:szCs w:val="24"/>
        </w:rPr>
        <w:t>.</w:t>
      </w:r>
      <w:r w:rsidR="00A25F6F">
        <w:rPr>
          <w:rFonts w:ascii="Times New Roman" w:hAnsi="Times New Roman"/>
          <w:b/>
          <w:sz w:val="24"/>
          <w:szCs w:val="24"/>
        </w:rPr>
        <w:t xml:space="preserve"> ИНФОРМАТИКА И </w:t>
      </w:r>
      <w:r w:rsidR="004B2BFD" w:rsidRPr="004B2BFD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B31D87" w:rsidRPr="0013620F" w:rsidRDefault="00B31D87" w:rsidP="00B31D87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31D87" w:rsidRPr="0013620F" w:rsidRDefault="004B2BFD" w:rsidP="00B31D87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B31D87" w:rsidRPr="0013620F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</w:t>
      </w:r>
      <w:r w:rsidRPr="004B2BFD">
        <w:rPr>
          <w:rFonts w:ascii="Times New Roman" w:hAnsi="Times New Roman"/>
          <w:sz w:val="24"/>
          <w:szCs w:val="24"/>
        </w:rPr>
        <w:t>профессиональной</w:t>
      </w:r>
      <w:r w:rsidRPr="009952D6">
        <w:t xml:space="preserve"> </w:t>
      </w:r>
      <w:r w:rsidR="00B31D87" w:rsidRPr="0013620F">
        <w:rPr>
          <w:rFonts w:ascii="Times New Roman" w:hAnsi="Times New Roman"/>
          <w:sz w:val="24"/>
          <w:szCs w:val="24"/>
        </w:rPr>
        <w:t>образовательной программы в соответствии с ФГОС СПО по специальности 43.02.1</w:t>
      </w:r>
      <w:r w:rsidR="00665292">
        <w:rPr>
          <w:rFonts w:ascii="Times New Roman" w:hAnsi="Times New Roman"/>
          <w:sz w:val="24"/>
          <w:szCs w:val="24"/>
        </w:rPr>
        <w:t>4</w:t>
      </w:r>
      <w:r w:rsidR="00B31D87" w:rsidRPr="0013620F">
        <w:rPr>
          <w:rFonts w:ascii="Times New Roman" w:hAnsi="Times New Roman"/>
          <w:sz w:val="24"/>
          <w:szCs w:val="24"/>
        </w:rPr>
        <w:t xml:space="preserve"> </w:t>
      </w:r>
      <w:r w:rsidR="00665292">
        <w:rPr>
          <w:rFonts w:ascii="Times New Roman" w:hAnsi="Times New Roman"/>
          <w:sz w:val="24"/>
          <w:szCs w:val="24"/>
        </w:rPr>
        <w:t>Гостиничное</w:t>
      </w:r>
      <w:r w:rsidR="00B31D87" w:rsidRPr="0013620F">
        <w:rPr>
          <w:rFonts w:ascii="Times New Roman" w:hAnsi="Times New Roman"/>
          <w:sz w:val="24"/>
          <w:szCs w:val="24"/>
        </w:rPr>
        <w:t xml:space="preserve"> дело.</w:t>
      </w:r>
    </w:p>
    <w:p w:rsidR="00B31D87" w:rsidRPr="0013620F" w:rsidRDefault="00B31D87" w:rsidP="00B31D87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489"/>
        <w:gridCol w:w="4630"/>
      </w:tblGrid>
      <w:tr w:rsidR="00B31D87" w:rsidRPr="0013620F" w:rsidTr="00A36EDD">
        <w:trPr>
          <w:trHeight w:val="649"/>
        </w:trPr>
        <w:tc>
          <w:tcPr>
            <w:tcW w:w="1129" w:type="dxa"/>
            <w:vAlign w:val="center"/>
          </w:tcPr>
          <w:p w:rsidR="00B31D87" w:rsidRPr="0013620F" w:rsidRDefault="00B31D87" w:rsidP="00A3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489" w:type="dxa"/>
            <w:vAlign w:val="center"/>
          </w:tcPr>
          <w:p w:rsidR="00B31D87" w:rsidRPr="00A25F6F" w:rsidRDefault="00B31D87" w:rsidP="00A3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F6F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630" w:type="dxa"/>
            <w:vAlign w:val="center"/>
          </w:tcPr>
          <w:p w:rsidR="00B31D87" w:rsidRPr="00A25F6F" w:rsidRDefault="00B31D87" w:rsidP="00A3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F6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E17B8" w:rsidRPr="0013620F" w:rsidTr="007E18D7">
        <w:trPr>
          <w:trHeight w:val="2116"/>
        </w:trPr>
        <w:tc>
          <w:tcPr>
            <w:tcW w:w="1129" w:type="dxa"/>
          </w:tcPr>
          <w:p w:rsidR="002E17B8" w:rsidRPr="0013620F" w:rsidRDefault="002E17B8" w:rsidP="00A36E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2E17B8" w:rsidRPr="0013620F" w:rsidRDefault="002E17B8" w:rsidP="00A36E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2E17B8" w:rsidRPr="0013620F" w:rsidRDefault="002E17B8" w:rsidP="00A36E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2E17B8" w:rsidRPr="0013620F" w:rsidRDefault="002E17B8" w:rsidP="00A36E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2E17B8" w:rsidRPr="0013620F" w:rsidRDefault="002E17B8" w:rsidP="00A36E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2E17B8" w:rsidRPr="0013620F" w:rsidRDefault="002E17B8" w:rsidP="00A36E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2E17B8" w:rsidRPr="0013620F" w:rsidRDefault="002E17B8" w:rsidP="00A36E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  <w:p w:rsidR="002E17B8" w:rsidRPr="0013620F" w:rsidRDefault="002E17B8" w:rsidP="00A36E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2E17B8" w:rsidRPr="0013620F" w:rsidRDefault="002E17B8" w:rsidP="00A36E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  <w:p w:rsidR="002E17B8" w:rsidRPr="0013620F" w:rsidRDefault="002E17B8" w:rsidP="00A36ED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11</w:t>
            </w:r>
          </w:p>
          <w:p w:rsidR="002E17B8" w:rsidRPr="0013620F" w:rsidRDefault="002E17B8" w:rsidP="00A3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</w:tcPr>
          <w:p w:rsidR="002E17B8" w:rsidRPr="002E17B8" w:rsidRDefault="002E17B8" w:rsidP="007E18D7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2E17B8" w:rsidRPr="002E17B8" w:rsidRDefault="002E17B8" w:rsidP="007E18D7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>пользоваться прикладным программным обеспечением в сфере профессиональной деятельности и владеть методами сбора, хранения и обработки информации;</w:t>
            </w:r>
          </w:p>
          <w:p w:rsidR="002E17B8" w:rsidRPr="002E17B8" w:rsidRDefault="002E17B8" w:rsidP="007E18D7">
            <w:pPr>
              <w:tabs>
                <w:tab w:val="num" w:pos="644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>осуществлять поиск информации на компьютерных носителях, в локальных и глобальных информационных сетях;</w:t>
            </w:r>
          </w:p>
          <w:p w:rsidR="002E17B8" w:rsidRPr="002E17B8" w:rsidRDefault="002E17B8" w:rsidP="007E18D7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2E17B8" w:rsidRPr="002E17B8" w:rsidRDefault="002E17B8" w:rsidP="007E18D7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>обеспечивать информационную безопасность;</w:t>
            </w:r>
          </w:p>
          <w:p w:rsidR="002E17B8" w:rsidRPr="002E17B8" w:rsidRDefault="002E17B8" w:rsidP="007E18D7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>применять антивирусные средства защиты информации;</w:t>
            </w:r>
          </w:p>
          <w:p w:rsidR="002E17B8" w:rsidRPr="002E17B8" w:rsidRDefault="002E17B8" w:rsidP="007E18D7">
            <w:pPr>
              <w:spacing w:after="0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</w:t>
            </w:r>
          </w:p>
        </w:tc>
        <w:tc>
          <w:tcPr>
            <w:tcW w:w="4630" w:type="dxa"/>
          </w:tcPr>
          <w:p w:rsidR="002E17B8" w:rsidRPr="002E17B8" w:rsidRDefault="002E17B8" w:rsidP="007E18D7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 xml:space="preserve">основные понятия автоматизированной обработки информации; </w:t>
            </w:r>
          </w:p>
          <w:p w:rsidR="002E17B8" w:rsidRPr="002E17B8" w:rsidRDefault="002E17B8" w:rsidP="007E18D7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 xml:space="preserve">общий состав и структуру персональных компьютеров и вычислительных систем; </w:t>
            </w:r>
          </w:p>
          <w:p w:rsidR="002E17B8" w:rsidRPr="002E17B8" w:rsidRDefault="002E17B8" w:rsidP="007E18D7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>базовые системные программные продукты в области профессиональной деятельности;</w:t>
            </w:r>
          </w:p>
          <w:p w:rsidR="002E17B8" w:rsidRPr="002E17B8" w:rsidRDefault="002E17B8" w:rsidP="007E18D7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2E17B8" w:rsidRPr="002E17B8" w:rsidRDefault="002E17B8" w:rsidP="007E18D7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2E17B8" w:rsidRPr="002E17B8" w:rsidRDefault="002E17B8" w:rsidP="007E18D7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>технологию освоения пакетов прикладных программ; мультимедийные технологии обработки и представления информации;</w:t>
            </w:r>
          </w:p>
          <w:p w:rsidR="002E17B8" w:rsidRPr="002E17B8" w:rsidRDefault="002E17B8" w:rsidP="007E18D7">
            <w:pPr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7B8">
              <w:rPr>
                <w:rFonts w:ascii="Times New Roman" w:hAnsi="Times New Roman"/>
                <w:sz w:val="24"/>
                <w:szCs w:val="24"/>
              </w:rPr>
              <w:t>основные методы и приемы обеспечения информационной безопасности</w:t>
            </w:r>
          </w:p>
          <w:p w:rsidR="002E17B8" w:rsidRPr="002E17B8" w:rsidRDefault="002E17B8" w:rsidP="007E18D7">
            <w:pPr>
              <w:spacing w:after="0"/>
              <w:ind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73134B" w:rsidRPr="0073134B" w:rsidRDefault="0073134B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1" w:name="_Toc348542785"/>
      <w:bookmarkStart w:id="2" w:name="_Toc348646862"/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2. </w:t>
      </w:r>
      <w:r w:rsidRPr="0073134B">
        <w:rPr>
          <w:rFonts w:ascii="Times New Roman" w:hAnsi="Times New Roman"/>
          <w:b/>
          <w:bCs/>
          <w:caps/>
          <w:sz w:val="24"/>
          <w:szCs w:val="24"/>
        </w:rPr>
        <w:t>СТРУКТУРА И СОДЕРЖАНИЕ УЧЕБНОЙ ДИСЦИПЛИНЫ</w:t>
      </w:r>
      <w:bookmarkEnd w:id="1"/>
      <w:bookmarkEnd w:id="2"/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50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7"/>
        <w:gridCol w:w="921"/>
      </w:tblGrid>
      <w:tr w:rsidR="00B31D87" w:rsidRPr="0013620F" w:rsidTr="00665292">
        <w:trPr>
          <w:trHeight w:val="490"/>
          <w:jc w:val="center"/>
        </w:trPr>
        <w:tc>
          <w:tcPr>
            <w:tcW w:w="4453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47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B31D87" w:rsidRPr="0013620F" w:rsidRDefault="00B31D87" w:rsidP="00A36EDD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31D87" w:rsidRPr="0013620F" w:rsidTr="00665292">
        <w:trPr>
          <w:trHeight w:val="490"/>
          <w:jc w:val="center"/>
        </w:trPr>
        <w:tc>
          <w:tcPr>
            <w:tcW w:w="4453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547" w:type="pct"/>
            <w:vAlign w:val="center"/>
          </w:tcPr>
          <w:p w:rsidR="00B31D87" w:rsidRPr="0013620F" w:rsidRDefault="006A6C4B" w:rsidP="006B7B2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6B7B22">
              <w:rPr>
                <w:rFonts w:ascii="Times New Roman" w:hAnsi="Times New Roman"/>
                <w:iCs/>
                <w:sz w:val="24"/>
                <w:szCs w:val="24"/>
              </w:rPr>
              <w:t>68</w:t>
            </w:r>
          </w:p>
        </w:tc>
      </w:tr>
      <w:tr w:rsidR="00B31D87" w:rsidRPr="0013620F" w:rsidTr="00665292">
        <w:trPr>
          <w:trHeight w:val="490"/>
          <w:jc w:val="center"/>
        </w:trPr>
        <w:tc>
          <w:tcPr>
            <w:tcW w:w="4453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47" w:type="pct"/>
            <w:vAlign w:val="center"/>
          </w:tcPr>
          <w:p w:rsidR="00B31D87" w:rsidRPr="0013620F" w:rsidRDefault="004B2BFD" w:rsidP="006B7B2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A52431">
              <w:rPr>
                <w:rFonts w:ascii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B31D87" w:rsidRPr="0013620F" w:rsidTr="00665292">
        <w:trPr>
          <w:trHeight w:val="490"/>
          <w:jc w:val="center"/>
        </w:trPr>
        <w:tc>
          <w:tcPr>
            <w:tcW w:w="5000" w:type="pct"/>
            <w:gridSpan w:val="2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31D87" w:rsidRPr="0013620F" w:rsidTr="00665292">
        <w:trPr>
          <w:trHeight w:val="490"/>
          <w:jc w:val="center"/>
        </w:trPr>
        <w:tc>
          <w:tcPr>
            <w:tcW w:w="4453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547" w:type="pct"/>
            <w:vAlign w:val="center"/>
          </w:tcPr>
          <w:p w:rsidR="00B31D87" w:rsidRPr="0013620F" w:rsidRDefault="004B2BFD" w:rsidP="00A36ED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6B7B2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B31D87" w:rsidRPr="0013620F" w:rsidTr="00665292">
        <w:trPr>
          <w:trHeight w:val="490"/>
          <w:jc w:val="center"/>
        </w:trPr>
        <w:tc>
          <w:tcPr>
            <w:tcW w:w="4453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547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665292">
        <w:trPr>
          <w:trHeight w:val="490"/>
          <w:jc w:val="center"/>
        </w:trPr>
        <w:tc>
          <w:tcPr>
            <w:tcW w:w="4453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547" w:type="pct"/>
            <w:vAlign w:val="center"/>
          </w:tcPr>
          <w:p w:rsidR="00B31D87" w:rsidRPr="0013620F" w:rsidRDefault="00A52431" w:rsidP="00A36ED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126</w:t>
            </w:r>
          </w:p>
        </w:tc>
      </w:tr>
      <w:tr w:rsidR="00B31D87" w:rsidRPr="0013620F" w:rsidTr="00665292">
        <w:trPr>
          <w:trHeight w:val="490"/>
          <w:jc w:val="center"/>
        </w:trPr>
        <w:tc>
          <w:tcPr>
            <w:tcW w:w="4453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547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665292">
        <w:trPr>
          <w:trHeight w:val="490"/>
          <w:jc w:val="center"/>
        </w:trPr>
        <w:tc>
          <w:tcPr>
            <w:tcW w:w="4453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47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1D87" w:rsidRPr="0013620F" w:rsidTr="00665292">
        <w:trPr>
          <w:trHeight w:val="490"/>
          <w:jc w:val="center"/>
        </w:trPr>
        <w:tc>
          <w:tcPr>
            <w:tcW w:w="4453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547" w:type="pct"/>
          </w:tcPr>
          <w:p w:rsidR="00B31D87" w:rsidRPr="0013620F" w:rsidRDefault="006A6C4B" w:rsidP="00A524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24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1D87" w:rsidRPr="0013620F" w:rsidTr="00665292">
        <w:trPr>
          <w:trHeight w:val="490"/>
          <w:jc w:val="center"/>
        </w:trPr>
        <w:tc>
          <w:tcPr>
            <w:tcW w:w="4453" w:type="pct"/>
          </w:tcPr>
          <w:p w:rsidR="00B31D87" w:rsidRPr="0013620F" w:rsidRDefault="00B31D87" w:rsidP="00485D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 w:rsidR="00485D5C">
              <w:rPr>
                <w:rFonts w:ascii="Times New Roman" w:hAnsi="Times New Roman"/>
                <w:b/>
                <w:sz w:val="24"/>
                <w:szCs w:val="24"/>
              </w:rPr>
              <w:t>в форме дифференцированного зачета</w:t>
            </w:r>
            <w:r w:rsidRPr="0013620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547" w:type="pct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  <w:sectPr w:rsidR="00B31D87" w:rsidRPr="0013620F" w:rsidSect="0073134B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4074BB" w:rsidRDefault="00B31D87" w:rsidP="004074BB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4074BB">
        <w:rPr>
          <w:rFonts w:ascii="Times New Roman" w:hAnsi="Times New Roman"/>
          <w:b/>
          <w:sz w:val="24"/>
          <w:szCs w:val="24"/>
        </w:rPr>
        <w:t xml:space="preserve">ЕН.01. Информатика и </w:t>
      </w:r>
      <w:r w:rsidR="004074BB" w:rsidRPr="004B2BFD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9584"/>
        <w:gridCol w:w="962"/>
        <w:gridCol w:w="1709"/>
      </w:tblGrid>
      <w:tr w:rsidR="003F6553" w:rsidRPr="00485D5C" w:rsidTr="00485D5C">
        <w:trPr>
          <w:trHeight w:val="20"/>
        </w:trPr>
        <w:tc>
          <w:tcPr>
            <w:tcW w:w="833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59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7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81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3F6553" w:rsidRPr="00485D5C" w:rsidTr="00485D5C">
        <w:trPr>
          <w:trHeight w:val="20"/>
        </w:trPr>
        <w:tc>
          <w:tcPr>
            <w:tcW w:w="833" w:type="pct"/>
          </w:tcPr>
          <w:p w:rsidR="003F6553" w:rsidRPr="00485D5C" w:rsidRDefault="003F6553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9" w:type="pct"/>
          </w:tcPr>
          <w:p w:rsidR="003F6553" w:rsidRPr="00485D5C" w:rsidRDefault="003F6553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7" w:type="pct"/>
          </w:tcPr>
          <w:p w:rsidR="003F6553" w:rsidRPr="00485D5C" w:rsidRDefault="003F6553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1" w:type="pct"/>
          </w:tcPr>
          <w:p w:rsidR="003F6553" w:rsidRPr="00485D5C" w:rsidRDefault="003F6553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F6553" w:rsidRPr="00485D5C" w:rsidTr="00485D5C">
        <w:trPr>
          <w:trHeight w:val="20"/>
        </w:trPr>
        <w:tc>
          <w:tcPr>
            <w:tcW w:w="833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3259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27" w:type="pct"/>
          </w:tcPr>
          <w:p w:rsidR="003F6553" w:rsidRPr="00485D5C" w:rsidRDefault="0052604E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ОК 1-7, 9, 10</w:t>
            </w:r>
          </w:p>
        </w:tc>
      </w:tr>
      <w:tr w:rsidR="003F6553" w:rsidRPr="00485D5C" w:rsidTr="00485D5C">
        <w:trPr>
          <w:trHeight w:val="20"/>
        </w:trPr>
        <w:tc>
          <w:tcPr>
            <w:tcW w:w="833" w:type="pct"/>
          </w:tcPr>
          <w:p w:rsidR="003F6553" w:rsidRPr="00485D5C" w:rsidRDefault="003F6553" w:rsidP="003F6553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F6553" w:rsidRPr="00485D5C" w:rsidRDefault="0052604E" w:rsidP="0052604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1. </w:t>
            </w:r>
            <w:r w:rsidR="003F6553" w:rsidRPr="00485D5C">
              <w:rPr>
                <w:rFonts w:ascii="Times New Roman" w:hAnsi="Times New Roman"/>
                <w:bCs/>
                <w:sz w:val="20"/>
                <w:szCs w:val="20"/>
              </w:rPr>
              <w:t>Цели, задачи и содержание дисциплины. Значение информационных технологий в профессиональной деятельности.</w:t>
            </w:r>
            <w:r w:rsidR="003F6553" w:rsidRPr="00485D5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7" w:type="pct"/>
          </w:tcPr>
          <w:p w:rsidR="003F6553" w:rsidRPr="00485D5C" w:rsidRDefault="00E805E4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</w:tcPr>
          <w:p w:rsidR="003F6553" w:rsidRPr="00485D5C" w:rsidRDefault="003F6553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553" w:rsidRPr="00485D5C" w:rsidTr="00485D5C">
        <w:trPr>
          <w:trHeight w:val="20"/>
        </w:trPr>
        <w:tc>
          <w:tcPr>
            <w:tcW w:w="833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3259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Общий состав и структура ПК. Программное обеспечение ПК.</w:t>
            </w:r>
          </w:p>
        </w:tc>
        <w:tc>
          <w:tcPr>
            <w:tcW w:w="327" w:type="pct"/>
          </w:tcPr>
          <w:p w:rsidR="003F6553" w:rsidRPr="00485D5C" w:rsidRDefault="00E805E4" w:rsidP="003F65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81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6553" w:rsidRPr="00485D5C" w:rsidTr="00485D5C">
        <w:trPr>
          <w:trHeight w:val="20"/>
        </w:trPr>
        <w:tc>
          <w:tcPr>
            <w:tcW w:w="833" w:type="pct"/>
            <w:vMerge w:val="restar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</w:p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Устройство ПК. </w:t>
            </w:r>
          </w:p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Программное обеспечение ПК. Классификация программного обеспечения.</w:t>
            </w:r>
          </w:p>
        </w:tc>
        <w:tc>
          <w:tcPr>
            <w:tcW w:w="3259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7" w:type="pct"/>
          </w:tcPr>
          <w:p w:rsidR="003F6553" w:rsidRPr="00485D5C" w:rsidRDefault="0052604E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" w:type="pct"/>
            <w:vMerge w:val="restar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ОК 1-7, 9, 10</w:t>
            </w:r>
          </w:p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6553" w:rsidRPr="00485D5C" w:rsidTr="00485D5C">
        <w:trPr>
          <w:trHeight w:val="20"/>
        </w:trPr>
        <w:tc>
          <w:tcPr>
            <w:tcW w:w="833" w:type="pct"/>
            <w:vMerge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F6553" w:rsidRPr="00485D5C" w:rsidRDefault="0052604E" w:rsidP="003F655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Лекция </w:t>
            </w:r>
            <w:proofErr w:type="gram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№  2</w:t>
            </w:r>
            <w:proofErr w:type="gram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3F6553" w:rsidRPr="00485D5C">
              <w:rPr>
                <w:rFonts w:ascii="Times New Roman" w:hAnsi="Times New Roman"/>
                <w:bCs/>
                <w:sz w:val="20"/>
                <w:szCs w:val="20"/>
              </w:rPr>
              <w:t>Архитектура персонального компьютера.</w:t>
            </w:r>
          </w:p>
          <w:p w:rsidR="003F6553" w:rsidRPr="00485D5C" w:rsidRDefault="003F6553" w:rsidP="0052604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Состав и структура персональных ЭВМ и вычислительных систем. Характеристика основных устройств ПК.</w:t>
            </w:r>
            <w:r w:rsidRPr="00485D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Основные комплектующие системного блока и их характеристики.</w:t>
            </w:r>
            <w:r w:rsidRPr="00485D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Кодирование информации, единицы измерения информации. Структура хранения информации в ПК.</w:t>
            </w:r>
          </w:p>
        </w:tc>
        <w:tc>
          <w:tcPr>
            <w:tcW w:w="327" w:type="pct"/>
          </w:tcPr>
          <w:p w:rsidR="003F6553" w:rsidRPr="00485D5C" w:rsidRDefault="00E805E4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553" w:rsidRPr="00485D5C" w:rsidTr="00485D5C">
        <w:trPr>
          <w:trHeight w:val="20"/>
        </w:trPr>
        <w:tc>
          <w:tcPr>
            <w:tcW w:w="833" w:type="pct"/>
            <w:vMerge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Работа над учебным материалом, ответы на контрольные вопросы; подготовка</w:t>
            </w: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сообщений по темам: </w:t>
            </w:r>
          </w:p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Различные прикладные программы в профессиональной деятельности. </w:t>
            </w:r>
          </w:p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Архитектура микропроцессоров.</w:t>
            </w:r>
          </w:p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Внешние устройства ЭВМ.</w:t>
            </w:r>
          </w:p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Представление числовой, символьной, графической информации.</w:t>
            </w:r>
          </w:p>
        </w:tc>
        <w:tc>
          <w:tcPr>
            <w:tcW w:w="327" w:type="pct"/>
          </w:tcPr>
          <w:p w:rsidR="003F6553" w:rsidRPr="00485D5C" w:rsidRDefault="009F47A7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553" w:rsidRPr="00485D5C" w:rsidTr="00485D5C">
        <w:trPr>
          <w:trHeight w:val="418"/>
        </w:trPr>
        <w:tc>
          <w:tcPr>
            <w:tcW w:w="833" w:type="pct"/>
            <w:vMerge w:val="restar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Операционные системы, виды операционных систем их основные характеристики и функции. </w:t>
            </w:r>
          </w:p>
        </w:tc>
        <w:tc>
          <w:tcPr>
            <w:tcW w:w="3259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7" w:type="pct"/>
          </w:tcPr>
          <w:p w:rsidR="003F6553" w:rsidRPr="00485D5C" w:rsidRDefault="003F6553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" w:type="pct"/>
            <w:vMerge w:val="restar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ОК 1-7, 9, 10</w:t>
            </w:r>
          </w:p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553" w:rsidRPr="00485D5C" w:rsidTr="00485D5C">
        <w:trPr>
          <w:trHeight w:val="20"/>
        </w:trPr>
        <w:tc>
          <w:tcPr>
            <w:tcW w:w="833" w:type="pct"/>
            <w:vMerge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F6553" w:rsidRPr="00485D5C" w:rsidRDefault="0052604E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3. </w:t>
            </w:r>
            <w:r w:rsidR="003F6553"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Понятие операционной системы. Виды операционных систем. Функциональные назначения операционных систем. Средства хранения и переноса информации. </w:t>
            </w:r>
          </w:p>
        </w:tc>
        <w:tc>
          <w:tcPr>
            <w:tcW w:w="327" w:type="pct"/>
          </w:tcPr>
          <w:p w:rsidR="003F6553" w:rsidRPr="00485D5C" w:rsidRDefault="009F47A7" w:rsidP="009F47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553" w:rsidRPr="00485D5C" w:rsidTr="00485D5C">
        <w:trPr>
          <w:trHeight w:val="1642"/>
        </w:trPr>
        <w:tc>
          <w:tcPr>
            <w:tcW w:w="833" w:type="pct"/>
            <w:vMerge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Работа над учебным материалом, ответы на контрольные вопросы; подготовка</w:t>
            </w: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сообщений по теме: </w:t>
            </w:r>
          </w:p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История создания и развития ОС.</w:t>
            </w:r>
          </w:p>
        </w:tc>
        <w:tc>
          <w:tcPr>
            <w:tcW w:w="327" w:type="pct"/>
          </w:tcPr>
          <w:p w:rsidR="003F6553" w:rsidRPr="00485D5C" w:rsidRDefault="009F47A7" w:rsidP="009F47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2604E" w:rsidRPr="00485D5C" w:rsidTr="00485D5C">
        <w:trPr>
          <w:trHeight w:val="20"/>
        </w:trPr>
        <w:tc>
          <w:tcPr>
            <w:tcW w:w="833" w:type="pct"/>
            <w:vMerge w:val="restart"/>
          </w:tcPr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Информационные и коммуникационные технологии</w:t>
            </w:r>
          </w:p>
        </w:tc>
        <w:tc>
          <w:tcPr>
            <w:tcW w:w="3259" w:type="pct"/>
          </w:tcPr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27" w:type="pct"/>
          </w:tcPr>
          <w:p w:rsidR="0052604E" w:rsidRPr="00485D5C" w:rsidRDefault="0052604E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" w:type="pct"/>
          </w:tcPr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2604E" w:rsidRPr="00485D5C" w:rsidTr="00485D5C">
        <w:trPr>
          <w:trHeight w:val="20"/>
        </w:trPr>
        <w:tc>
          <w:tcPr>
            <w:tcW w:w="833" w:type="pct"/>
            <w:vMerge/>
          </w:tcPr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52604E" w:rsidRPr="00485D5C" w:rsidRDefault="0052604E" w:rsidP="0052604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Лекция № 4. Основные понятия, классификация и структура автоматизированных информационных систем. Классификация информационных систем. Глобальная сеть Интернет. История создания Всемирная паутина. Поисковые системы.</w:t>
            </w:r>
          </w:p>
        </w:tc>
        <w:tc>
          <w:tcPr>
            <w:tcW w:w="327" w:type="pct"/>
          </w:tcPr>
          <w:p w:rsidR="0052604E" w:rsidRPr="00485D5C" w:rsidRDefault="00E805E4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 w:val="restart"/>
          </w:tcPr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ОК 1-7, 9, 10</w:t>
            </w:r>
          </w:p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2604E" w:rsidRPr="00485D5C" w:rsidTr="00485D5C">
        <w:trPr>
          <w:trHeight w:val="20"/>
        </w:trPr>
        <w:tc>
          <w:tcPr>
            <w:tcW w:w="833" w:type="pct"/>
            <w:vMerge/>
          </w:tcPr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27" w:type="pct"/>
            <w:vMerge w:val="restart"/>
          </w:tcPr>
          <w:p w:rsidR="0052604E" w:rsidRPr="00485D5C" w:rsidRDefault="0052604E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2604E" w:rsidRPr="00485D5C" w:rsidTr="00485D5C">
        <w:trPr>
          <w:trHeight w:val="652"/>
        </w:trPr>
        <w:tc>
          <w:tcPr>
            <w:tcW w:w="833" w:type="pct"/>
            <w:vMerge/>
          </w:tcPr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52604E" w:rsidRPr="00485D5C" w:rsidRDefault="0052604E" w:rsidP="0052604E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1. Основы работы в Глобальной сети Интернет. Работа с различными поисковыми системами. </w:t>
            </w:r>
          </w:p>
        </w:tc>
        <w:tc>
          <w:tcPr>
            <w:tcW w:w="327" w:type="pct"/>
            <w:vMerge/>
          </w:tcPr>
          <w:p w:rsidR="0052604E" w:rsidRPr="00485D5C" w:rsidRDefault="0052604E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F6553" w:rsidRPr="00485D5C" w:rsidTr="00485D5C">
        <w:trPr>
          <w:trHeight w:val="20"/>
        </w:trPr>
        <w:tc>
          <w:tcPr>
            <w:tcW w:w="833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</w:t>
            </w:r>
          </w:p>
        </w:tc>
        <w:tc>
          <w:tcPr>
            <w:tcW w:w="3259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327" w:type="pct"/>
          </w:tcPr>
          <w:p w:rsidR="003F6553" w:rsidRPr="00485D5C" w:rsidRDefault="00D56BBF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581" w:type="pct"/>
          </w:tcPr>
          <w:p w:rsidR="003F6553" w:rsidRPr="00485D5C" w:rsidRDefault="003F6553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 w:val="restart"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Тема 2.1</w:t>
            </w:r>
          </w:p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текстовой информации</w:t>
            </w:r>
          </w:p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7" w:type="pct"/>
          </w:tcPr>
          <w:p w:rsidR="007D35AB" w:rsidRPr="00485D5C" w:rsidRDefault="007D35AB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81" w:type="pct"/>
            <w:vMerge w:val="restart"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ОК 1-7, 9, 10</w:t>
            </w:r>
          </w:p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sz w:val="20"/>
                <w:szCs w:val="20"/>
              </w:rPr>
              <w:t>Лекция № 5. Текстовые редакторы как один из пакетов прикладного программного обеспечения, общие сведения о редактировании текстов. Основы конвертирования текстовых файлов</w:t>
            </w:r>
          </w:p>
        </w:tc>
        <w:tc>
          <w:tcPr>
            <w:tcW w:w="327" w:type="pct"/>
          </w:tcPr>
          <w:p w:rsidR="007D35AB" w:rsidRPr="00485D5C" w:rsidRDefault="00E805E4" w:rsidP="00E805E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Лекция № 6. Оформление страниц документов, формирование оглавлений. Расстановка колонтитулов, нумерация страниц, буквица. Шаблоны и стили оформления. Работа с таблицами и рисунками в тексте. Водяные знаки в тексте. Слияние документов. Издательские возможности редактора.</w:t>
            </w:r>
          </w:p>
        </w:tc>
        <w:tc>
          <w:tcPr>
            <w:tcW w:w="327" w:type="pct"/>
          </w:tcPr>
          <w:p w:rsidR="007D35AB" w:rsidRPr="00485D5C" w:rsidRDefault="00E805E4" w:rsidP="00E805E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327" w:type="pct"/>
          </w:tcPr>
          <w:p w:rsidR="007D35AB" w:rsidRPr="00485D5C" w:rsidRDefault="007D35AB" w:rsidP="003F655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962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3F6553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2.</w:t>
            </w:r>
          </w:p>
          <w:p w:rsidR="007D35AB" w:rsidRPr="00485D5C" w:rsidRDefault="007D35AB" w:rsidP="003F6553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Создание и форматирование документа с помощью текстового редактора MS WORD. Создание структурированного документа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418"/>
        </w:trPr>
        <w:tc>
          <w:tcPr>
            <w:tcW w:w="833" w:type="pct"/>
            <w:vMerge/>
            <w:tcBorders>
              <w:bottom w:val="nil"/>
            </w:tcBorders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52604E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3.</w:t>
            </w:r>
          </w:p>
          <w:p w:rsidR="007D35AB" w:rsidRPr="00485D5C" w:rsidRDefault="007D35AB" w:rsidP="00B86082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MS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Word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Редактирование и форматирование документа. Оформление докладов, рефератов, отчетов, курсовых и дипломных работ в соответствии со стандартами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560"/>
        </w:trPr>
        <w:tc>
          <w:tcPr>
            <w:tcW w:w="833" w:type="pct"/>
            <w:vMerge w:val="restart"/>
            <w:tcBorders>
              <w:top w:val="nil"/>
            </w:tcBorders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52604E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4. Создание и использование шаблонов. Анкета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417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52604E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5. Работа с формулами. Вставка и редактирование формул.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bottom w:val="nil"/>
            </w:tcBorders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409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52604E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6. Создание таблиц и выполнение вычислений в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Microsoft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Word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 w:val="restart"/>
            <w:tcBorders>
              <w:top w:val="nil"/>
            </w:tcBorders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414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52604E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7. Виды диаграмм. Работа с диаграммами.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top w:val="nil"/>
            </w:tcBorders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962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52604E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8. Форматирование текста с помощью встроенных стилей. Создание собственного стиля форматирования. Автоматическое формирование оглавления в многостраничных документах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top w:val="nil"/>
            </w:tcBorders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2604E" w:rsidRPr="00485D5C" w:rsidTr="00485D5C">
        <w:trPr>
          <w:trHeight w:val="487"/>
        </w:trPr>
        <w:tc>
          <w:tcPr>
            <w:tcW w:w="833" w:type="pct"/>
            <w:vMerge/>
          </w:tcPr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52604E" w:rsidRPr="00485D5C" w:rsidRDefault="0052604E" w:rsidP="0052604E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9. Формирование комплексного документа в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Microsoft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Word</w:t>
            </w:r>
            <w:proofErr w:type="spellEnd"/>
          </w:p>
        </w:tc>
        <w:tc>
          <w:tcPr>
            <w:tcW w:w="327" w:type="pct"/>
          </w:tcPr>
          <w:p w:rsidR="0052604E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</w:tcPr>
          <w:p w:rsidR="0052604E" w:rsidRPr="00485D5C" w:rsidRDefault="0052604E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76"/>
        </w:trPr>
        <w:tc>
          <w:tcPr>
            <w:tcW w:w="833" w:type="pct"/>
            <w:vMerge w:val="restart"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2.2</w:t>
            </w:r>
          </w:p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графической информации</w:t>
            </w:r>
          </w:p>
        </w:tc>
        <w:tc>
          <w:tcPr>
            <w:tcW w:w="3259" w:type="pct"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7" w:type="pct"/>
          </w:tcPr>
          <w:p w:rsidR="007D35AB" w:rsidRPr="00485D5C" w:rsidRDefault="00B86082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81" w:type="pct"/>
            <w:vMerge w:val="restart"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ОК 1-7, 9, 10</w:t>
            </w:r>
          </w:p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7D35AB" w:rsidRPr="00485D5C" w:rsidTr="00485D5C">
        <w:trPr>
          <w:trHeight w:val="952"/>
        </w:trPr>
        <w:tc>
          <w:tcPr>
            <w:tcW w:w="833" w:type="pct"/>
            <w:vMerge/>
            <w:tcBorders>
              <w:bottom w:val="single" w:sz="4" w:space="0" w:color="auto"/>
            </w:tcBorders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10. Основы компьютерной графики. Основы компьютерного дизайна в профессиональной деятельности. Прикладные программы для обработки графической информации. </w:t>
            </w:r>
            <w:r w:rsidRPr="00485D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Gimp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Интерфейс программы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  <w:vAlign w:val="center"/>
          </w:tcPr>
          <w:p w:rsidR="007D35AB" w:rsidRPr="00485D5C" w:rsidRDefault="007D35AB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11. GIMP. Базовые функции работы с изображениями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  <w:vAlign w:val="center"/>
          </w:tcPr>
          <w:p w:rsidR="007D35AB" w:rsidRPr="00485D5C" w:rsidRDefault="007D35AB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12. Базовые функции работы с изображениями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  <w:vAlign w:val="center"/>
          </w:tcPr>
          <w:p w:rsidR="007D35AB" w:rsidRPr="00485D5C" w:rsidRDefault="007D35AB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13. Работа в GIMP  Инструменты выделения в GIMP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14. Кисти в GIMP и их свойства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082" w:rsidRPr="00485D5C" w:rsidTr="00485D5C">
        <w:trPr>
          <w:trHeight w:val="20"/>
        </w:trPr>
        <w:tc>
          <w:tcPr>
            <w:tcW w:w="833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B86082" w:rsidRPr="00485D5C" w:rsidRDefault="00B86082" w:rsidP="00B8608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15. GIMP.  Работа в слоях</w:t>
            </w:r>
          </w:p>
        </w:tc>
        <w:tc>
          <w:tcPr>
            <w:tcW w:w="327" w:type="pct"/>
          </w:tcPr>
          <w:p w:rsidR="00B86082" w:rsidRPr="00485D5C" w:rsidRDefault="00B86082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B86082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16</w:t>
            </w:r>
            <w:r w:rsidR="007D35AB" w:rsidRPr="00485D5C">
              <w:rPr>
                <w:rFonts w:ascii="Times New Roman" w:hAnsi="Times New Roman"/>
                <w:bCs/>
                <w:sz w:val="20"/>
                <w:szCs w:val="20"/>
              </w:rPr>
              <w:t>. GIMP.  Рисование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B86082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17</w:t>
            </w:r>
            <w:r w:rsidR="007D35AB" w:rsidRPr="00485D5C">
              <w:rPr>
                <w:rFonts w:ascii="Times New Roman" w:hAnsi="Times New Roman"/>
                <w:bCs/>
                <w:sz w:val="20"/>
                <w:szCs w:val="20"/>
              </w:rPr>
              <w:t>.  Градиент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B86082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18</w:t>
            </w:r>
            <w:r w:rsidR="007D35AB"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. GIMP. Набор инструментов </w:t>
            </w:r>
            <w:proofErr w:type="spellStart"/>
            <w:r w:rsidR="007D35AB" w:rsidRPr="00485D5C">
              <w:rPr>
                <w:rFonts w:ascii="Times New Roman" w:hAnsi="Times New Roman"/>
                <w:bCs/>
                <w:sz w:val="20"/>
                <w:szCs w:val="20"/>
              </w:rPr>
              <w:t>цветокоррекции</w:t>
            </w:r>
            <w:proofErr w:type="spellEnd"/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B86082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19</w:t>
            </w:r>
            <w:r w:rsidR="007D35AB" w:rsidRPr="00485D5C">
              <w:rPr>
                <w:rFonts w:ascii="Times New Roman" w:hAnsi="Times New Roman"/>
                <w:bCs/>
                <w:sz w:val="20"/>
                <w:szCs w:val="20"/>
              </w:rPr>
              <w:t>. Трансформация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</w:t>
            </w:r>
            <w:r w:rsidR="00B86082" w:rsidRPr="00485D5C">
              <w:rPr>
                <w:rFonts w:ascii="Times New Roman" w:hAnsi="Times New Roman"/>
                <w:bCs/>
                <w:sz w:val="20"/>
                <w:szCs w:val="20"/>
              </w:rPr>
              <w:t>е № 20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Работа с текстом.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B86082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21</w:t>
            </w:r>
            <w:r w:rsidR="007D35AB" w:rsidRPr="00485D5C">
              <w:rPr>
                <w:rFonts w:ascii="Times New Roman" w:hAnsi="Times New Roman"/>
                <w:bCs/>
                <w:sz w:val="20"/>
                <w:szCs w:val="20"/>
              </w:rPr>
              <w:t>. Ретушь. Инструменты ретуширования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B86082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22</w:t>
            </w:r>
            <w:r w:rsidR="007D35AB" w:rsidRPr="00485D5C">
              <w:rPr>
                <w:rFonts w:ascii="Times New Roman" w:hAnsi="Times New Roman"/>
                <w:bCs/>
                <w:sz w:val="20"/>
                <w:szCs w:val="20"/>
              </w:rPr>
              <w:t>. Создание коллажей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  <w:vAlign w:val="center"/>
          </w:tcPr>
          <w:p w:rsidR="007D35AB" w:rsidRPr="00485D5C" w:rsidRDefault="00B86082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23</w:t>
            </w:r>
            <w:r w:rsidR="007D35AB" w:rsidRPr="00485D5C">
              <w:rPr>
                <w:rFonts w:ascii="Times New Roman" w:hAnsi="Times New Roman"/>
                <w:bCs/>
                <w:sz w:val="20"/>
                <w:szCs w:val="20"/>
              </w:rPr>
              <w:t>. Создание эскиза модели с использованием инструментов графического редактора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</w:t>
            </w:r>
            <w:r w:rsidR="00B86082" w:rsidRPr="00485D5C">
              <w:rPr>
                <w:rFonts w:ascii="Times New Roman" w:hAnsi="Times New Roman"/>
                <w:bCs/>
                <w:sz w:val="20"/>
                <w:szCs w:val="20"/>
              </w:rPr>
              <w:t>ическое занятие № 24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 Творческая работа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082" w:rsidRPr="00485D5C" w:rsidTr="00485D5C">
        <w:trPr>
          <w:trHeight w:val="20"/>
        </w:trPr>
        <w:tc>
          <w:tcPr>
            <w:tcW w:w="833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B86082" w:rsidRPr="00485D5C" w:rsidRDefault="00B86082" w:rsidP="00B8608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25.  Творческая работа</w:t>
            </w:r>
          </w:p>
        </w:tc>
        <w:tc>
          <w:tcPr>
            <w:tcW w:w="327" w:type="pct"/>
          </w:tcPr>
          <w:p w:rsidR="00B86082" w:rsidRPr="00485D5C" w:rsidRDefault="00B86082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B86082" w:rsidP="007D35AB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26</w:t>
            </w:r>
            <w:r w:rsidR="007D35AB" w:rsidRPr="00485D5C">
              <w:rPr>
                <w:rFonts w:ascii="Times New Roman" w:hAnsi="Times New Roman"/>
                <w:bCs/>
                <w:sz w:val="20"/>
                <w:szCs w:val="20"/>
              </w:rPr>
              <w:t>. Защита творческой работы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35AB" w:rsidRPr="00485D5C" w:rsidTr="00485D5C">
        <w:trPr>
          <w:trHeight w:val="20"/>
        </w:trPr>
        <w:tc>
          <w:tcPr>
            <w:tcW w:w="833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материала для создания графических объектов. </w:t>
            </w:r>
            <w:r w:rsidRPr="00485D5C">
              <w:rPr>
                <w:rFonts w:ascii="Times New Roman" w:hAnsi="Times New Roman"/>
                <w:sz w:val="20"/>
                <w:szCs w:val="20"/>
              </w:rPr>
              <w:t>Обработка изображения (по выбору студента) с использованием прикладных компьютерных программ</w:t>
            </w:r>
          </w:p>
        </w:tc>
        <w:tc>
          <w:tcPr>
            <w:tcW w:w="327" w:type="pct"/>
          </w:tcPr>
          <w:p w:rsidR="007D35AB" w:rsidRPr="00485D5C" w:rsidRDefault="00B7516F" w:rsidP="00B7516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7D35AB" w:rsidRPr="00485D5C" w:rsidRDefault="007D35AB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7516F" w:rsidRPr="00485D5C" w:rsidTr="00485D5C">
        <w:trPr>
          <w:trHeight w:val="20"/>
        </w:trPr>
        <w:tc>
          <w:tcPr>
            <w:tcW w:w="833" w:type="pct"/>
            <w:vMerge w:val="restart"/>
          </w:tcPr>
          <w:p w:rsidR="00B7516F" w:rsidRPr="00485D5C" w:rsidRDefault="00B7516F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Тема 2.3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Компьютерные презентации </w:t>
            </w:r>
          </w:p>
        </w:tc>
        <w:tc>
          <w:tcPr>
            <w:tcW w:w="3259" w:type="pct"/>
          </w:tcPr>
          <w:p w:rsidR="00B7516F" w:rsidRPr="00485D5C" w:rsidRDefault="00B7516F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7" w:type="pct"/>
          </w:tcPr>
          <w:p w:rsidR="00B7516F" w:rsidRPr="00485D5C" w:rsidRDefault="00B86082" w:rsidP="00B860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1" w:type="pct"/>
            <w:vMerge w:val="restart"/>
          </w:tcPr>
          <w:p w:rsidR="00B7516F" w:rsidRPr="00485D5C" w:rsidRDefault="00B7516F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ОК 1-7, 9, 10</w:t>
            </w:r>
          </w:p>
          <w:p w:rsidR="00B7516F" w:rsidRPr="00485D5C" w:rsidRDefault="00B7516F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7516F" w:rsidRPr="00485D5C" w:rsidTr="00485D5C">
        <w:trPr>
          <w:trHeight w:val="20"/>
        </w:trPr>
        <w:tc>
          <w:tcPr>
            <w:tcW w:w="833" w:type="pct"/>
            <w:vMerge/>
          </w:tcPr>
          <w:p w:rsidR="00B7516F" w:rsidRPr="00485D5C" w:rsidRDefault="00B7516F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B7516F" w:rsidRPr="00485D5C" w:rsidRDefault="00B7516F" w:rsidP="003F65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5D5C">
              <w:rPr>
                <w:rFonts w:ascii="Times New Roman" w:hAnsi="Times New Roman"/>
                <w:sz w:val="20"/>
                <w:szCs w:val="20"/>
              </w:rPr>
              <w:t>Практическое занятие № 2</w:t>
            </w:r>
            <w:r w:rsidR="00B86082" w:rsidRPr="00485D5C">
              <w:rPr>
                <w:rFonts w:ascii="Times New Roman" w:hAnsi="Times New Roman"/>
                <w:sz w:val="20"/>
                <w:szCs w:val="20"/>
              </w:rPr>
              <w:t>7</w:t>
            </w:r>
            <w:r w:rsidRPr="00485D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7516F" w:rsidRPr="00485D5C" w:rsidRDefault="00B7516F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sz w:val="20"/>
                <w:szCs w:val="20"/>
              </w:rPr>
              <w:t>Формы компьютерных презентаций. Графические объекты, таблицы и диаграммы как элементы презентации. Общие операции со слайдами. Выбор дизайна, анимация, эффекты, звуковое сопровождение</w:t>
            </w:r>
          </w:p>
        </w:tc>
        <w:tc>
          <w:tcPr>
            <w:tcW w:w="327" w:type="pct"/>
          </w:tcPr>
          <w:p w:rsidR="00B7516F" w:rsidRPr="00485D5C" w:rsidRDefault="00B86082" w:rsidP="00B860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B7516F" w:rsidRPr="00485D5C" w:rsidRDefault="00B7516F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7516F" w:rsidRPr="00485D5C" w:rsidTr="00485D5C">
        <w:trPr>
          <w:trHeight w:val="20"/>
        </w:trPr>
        <w:tc>
          <w:tcPr>
            <w:tcW w:w="833" w:type="pct"/>
            <w:vMerge/>
          </w:tcPr>
          <w:p w:rsidR="00B7516F" w:rsidRPr="00485D5C" w:rsidRDefault="00B7516F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B7516F" w:rsidRPr="00485D5C" w:rsidRDefault="00B86082" w:rsidP="007D35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5D5C">
              <w:rPr>
                <w:rFonts w:ascii="Times New Roman" w:hAnsi="Times New Roman"/>
                <w:sz w:val="20"/>
                <w:szCs w:val="20"/>
              </w:rPr>
              <w:t>Практическое занятие № 28</w:t>
            </w:r>
            <w:r w:rsidR="00B7516F" w:rsidRPr="00485D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7516F" w:rsidRPr="00485D5C" w:rsidRDefault="00B7516F" w:rsidP="003F65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презентаций в программе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Power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Point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. Использование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Power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Point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для создания портфолио по профессии. Создание презентаций по современным трендам.</w:t>
            </w:r>
          </w:p>
        </w:tc>
        <w:tc>
          <w:tcPr>
            <w:tcW w:w="327" w:type="pct"/>
          </w:tcPr>
          <w:p w:rsidR="00B7516F" w:rsidRPr="00485D5C" w:rsidRDefault="00B86082" w:rsidP="00B860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B7516F" w:rsidRPr="00485D5C" w:rsidRDefault="00B7516F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082" w:rsidRPr="00485D5C" w:rsidTr="00485D5C">
        <w:trPr>
          <w:trHeight w:val="20"/>
        </w:trPr>
        <w:tc>
          <w:tcPr>
            <w:tcW w:w="833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B86082" w:rsidRPr="00485D5C" w:rsidRDefault="00B86082" w:rsidP="00B8608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29. MS</w:t>
            </w:r>
            <w:r w:rsidR="00F62ADE"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PowerPoint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Создание и редактирование деловой презентации. Оформление слайдов. </w:t>
            </w:r>
          </w:p>
        </w:tc>
        <w:tc>
          <w:tcPr>
            <w:tcW w:w="327" w:type="pct"/>
          </w:tcPr>
          <w:p w:rsidR="00B86082" w:rsidRPr="00485D5C" w:rsidRDefault="00B86082" w:rsidP="00B860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082" w:rsidRPr="00485D5C" w:rsidTr="00485D5C">
        <w:trPr>
          <w:trHeight w:val="20"/>
        </w:trPr>
        <w:tc>
          <w:tcPr>
            <w:tcW w:w="833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B86082" w:rsidRPr="00485D5C" w:rsidRDefault="00B86082" w:rsidP="00B86082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30. MS</w:t>
            </w:r>
            <w:r w:rsidR="00F62ADE"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PowerPoint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Настройка анимации на слайде Настройка смены слайдов Подготовка к демонстрации.</w:t>
            </w:r>
          </w:p>
        </w:tc>
        <w:tc>
          <w:tcPr>
            <w:tcW w:w="327" w:type="pct"/>
          </w:tcPr>
          <w:p w:rsidR="00B86082" w:rsidRPr="00485D5C" w:rsidRDefault="00B86082" w:rsidP="00B860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082" w:rsidRPr="00485D5C" w:rsidTr="00485D5C">
        <w:trPr>
          <w:trHeight w:val="480"/>
        </w:trPr>
        <w:tc>
          <w:tcPr>
            <w:tcW w:w="833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B86082" w:rsidRPr="00485D5C" w:rsidRDefault="00B86082" w:rsidP="00A55DA3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31. </w:t>
            </w:r>
            <w:r w:rsidR="00A55DA3" w:rsidRPr="00485D5C">
              <w:rPr>
                <w:rFonts w:ascii="Times New Roman" w:hAnsi="Times New Roman"/>
                <w:bCs/>
                <w:sz w:val="20"/>
                <w:szCs w:val="20"/>
              </w:rPr>
              <w:t>Разработка рекламной презентации гостиничного предприятия.</w:t>
            </w:r>
          </w:p>
        </w:tc>
        <w:tc>
          <w:tcPr>
            <w:tcW w:w="327" w:type="pct"/>
          </w:tcPr>
          <w:p w:rsidR="00B86082" w:rsidRPr="00485D5C" w:rsidRDefault="00B86082" w:rsidP="00B860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082" w:rsidRPr="00485D5C" w:rsidTr="00485D5C">
        <w:trPr>
          <w:trHeight w:val="1423"/>
        </w:trPr>
        <w:tc>
          <w:tcPr>
            <w:tcW w:w="833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Работа в поисковых системах сети Интернет, сбор материала и подготовка презентации по теме «Актуальные тенденции в профессиональной деятельности».</w:t>
            </w:r>
          </w:p>
        </w:tc>
        <w:tc>
          <w:tcPr>
            <w:tcW w:w="327" w:type="pct"/>
          </w:tcPr>
          <w:p w:rsidR="00B86082" w:rsidRPr="00485D5C" w:rsidRDefault="00B86082" w:rsidP="00B8608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082" w:rsidRPr="00485D5C" w:rsidTr="00485D5C">
        <w:trPr>
          <w:trHeight w:val="20"/>
        </w:trPr>
        <w:tc>
          <w:tcPr>
            <w:tcW w:w="833" w:type="pct"/>
            <w:vMerge w:val="restart"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Тема 2.4</w:t>
            </w:r>
          </w:p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Технологии обработки числовой информации в профессиональной деятельности </w:t>
            </w:r>
          </w:p>
        </w:tc>
        <w:tc>
          <w:tcPr>
            <w:tcW w:w="3259" w:type="pct"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7" w:type="pct"/>
          </w:tcPr>
          <w:p w:rsidR="00B86082" w:rsidRPr="00485D5C" w:rsidRDefault="00344101" w:rsidP="00D56B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D56BB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" w:type="pct"/>
            <w:vMerge w:val="restart"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ОК 1-7, 9, 10</w:t>
            </w:r>
          </w:p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86082" w:rsidRPr="00485D5C" w:rsidTr="00485D5C">
        <w:trPr>
          <w:trHeight w:val="20"/>
        </w:trPr>
        <w:tc>
          <w:tcPr>
            <w:tcW w:w="833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B86082" w:rsidRPr="00485D5C" w:rsidRDefault="00104EA8" w:rsidP="00104EA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Лекция № 7.</w:t>
            </w:r>
            <w:r w:rsidR="006F4A17"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86082"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Электронные таблицы, базы и банки данных, их назначение, использование в информационных системах профессионального назначения. </w:t>
            </w:r>
          </w:p>
        </w:tc>
        <w:tc>
          <w:tcPr>
            <w:tcW w:w="327" w:type="pct"/>
          </w:tcPr>
          <w:p w:rsidR="00B86082" w:rsidRPr="00485D5C" w:rsidRDefault="006F4A17" w:rsidP="006F4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4A17" w:rsidRPr="00485D5C" w:rsidTr="00485D5C">
        <w:trPr>
          <w:trHeight w:val="20"/>
        </w:trPr>
        <w:tc>
          <w:tcPr>
            <w:tcW w:w="833" w:type="pct"/>
            <w:vMerge/>
          </w:tcPr>
          <w:p w:rsidR="006F4A17" w:rsidRPr="00485D5C" w:rsidRDefault="006F4A17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6F4A17" w:rsidRPr="00485D5C" w:rsidRDefault="006F4A17" w:rsidP="00B860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Лекция № 8. Расчетные операции, статистические и математические функции.</w:t>
            </w:r>
          </w:p>
        </w:tc>
        <w:tc>
          <w:tcPr>
            <w:tcW w:w="327" w:type="pct"/>
          </w:tcPr>
          <w:p w:rsidR="006F4A17" w:rsidRPr="00485D5C" w:rsidRDefault="006F4A17" w:rsidP="006F4A17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6F4A17" w:rsidRPr="00485D5C" w:rsidRDefault="006F4A17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4A17" w:rsidRPr="00485D5C" w:rsidTr="00485D5C">
        <w:trPr>
          <w:trHeight w:val="20"/>
        </w:trPr>
        <w:tc>
          <w:tcPr>
            <w:tcW w:w="833" w:type="pct"/>
            <w:vMerge/>
          </w:tcPr>
          <w:p w:rsidR="006F4A17" w:rsidRPr="00485D5C" w:rsidRDefault="006F4A17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6F4A17" w:rsidRPr="00485D5C" w:rsidRDefault="006F4A17" w:rsidP="00104EA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Лекция № 9. Решение задач линейной и разветвляющейся структуры в ЭТ. Связь листов таблицы.</w:t>
            </w:r>
          </w:p>
        </w:tc>
        <w:tc>
          <w:tcPr>
            <w:tcW w:w="327" w:type="pct"/>
          </w:tcPr>
          <w:p w:rsidR="006F4A17" w:rsidRPr="00485D5C" w:rsidRDefault="006F4A17" w:rsidP="006F4A17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6F4A17" w:rsidRPr="00485D5C" w:rsidRDefault="006F4A17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4A17" w:rsidRPr="00485D5C" w:rsidTr="00485D5C">
        <w:trPr>
          <w:trHeight w:val="20"/>
        </w:trPr>
        <w:tc>
          <w:tcPr>
            <w:tcW w:w="833" w:type="pct"/>
            <w:vMerge/>
          </w:tcPr>
          <w:p w:rsidR="006F4A17" w:rsidRPr="00485D5C" w:rsidRDefault="006F4A17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6F4A17" w:rsidRPr="00485D5C" w:rsidRDefault="006F4A17" w:rsidP="00B860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Лекция № 10. Построение макросов. Дополнительные возможности EXCEL.</w:t>
            </w:r>
          </w:p>
        </w:tc>
        <w:tc>
          <w:tcPr>
            <w:tcW w:w="327" w:type="pct"/>
          </w:tcPr>
          <w:p w:rsidR="006F4A17" w:rsidRPr="00485D5C" w:rsidRDefault="006F4A17" w:rsidP="006F4A17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6F4A17" w:rsidRPr="00485D5C" w:rsidRDefault="006F4A17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4A17" w:rsidRPr="00485D5C" w:rsidTr="00485D5C">
        <w:trPr>
          <w:trHeight w:val="20"/>
        </w:trPr>
        <w:tc>
          <w:tcPr>
            <w:tcW w:w="833" w:type="pct"/>
            <w:vMerge/>
          </w:tcPr>
          <w:p w:rsidR="006F4A17" w:rsidRPr="00485D5C" w:rsidRDefault="006F4A17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6F4A17" w:rsidRPr="00485D5C" w:rsidRDefault="006F4A17" w:rsidP="00B860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11. База данных </w:t>
            </w:r>
            <w:r w:rsidRPr="00485D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ACCESS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Основные типы данных.</w:t>
            </w:r>
            <w:r w:rsidRPr="00485D5C">
              <w:rPr>
                <w:sz w:val="20"/>
                <w:szCs w:val="20"/>
              </w:rPr>
              <w:t xml:space="preserve">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Общие сведения об основах работы и проектирования базы данных.</w:t>
            </w:r>
          </w:p>
        </w:tc>
        <w:tc>
          <w:tcPr>
            <w:tcW w:w="327" w:type="pct"/>
          </w:tcPr>
          <w:p w:rsidR="006F4A17" w:rsidRPr="00485D5C" w:rsidRDefault="006F4A17" w:rsidP="006F4A17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6F4A17" w:rsidRPr="00485D5C" w:rsidRDefault="006F4A17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4A17" w:rsidRPr="00485D5C" w:rsidTr="00485D5C">
        <w:trPr>
          <w:trHeight w:val="20"/>
        </w:trPr>
        <w:tc>
          <w:tcPr>
            <w:tcW w:w="833" w:type="pct"/>
            <w:vMerge/>
          </w:tcPr>
          <w:p w:rsidR="006F4A17" w:rsidRPr="00485D5C" w:rsidRDefault="006F4A17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6F4A17" w:rsidRPr="00485D5C" w:rsidRDefault="006F4A17" w:rsidP="00B860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12. База данных </w:t>
            </w:r>
            <w:r w:rsidRPr="00485D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ACCESS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Объекты, атрибуты и связи. Формирование запроса-выборки.</w:t>
            </w:r>
          </w:p>
        </w:tc>
        <w:tc>
          <w:tcPr>
            <w:tcW w:w="327" w:type="pct"/>
          </w:tcPr>
          <w:p w:rsidR="006F4A17" w:rsidRPr="00485D5C" w:rsidRDefault="006F4A17" w:rsidP="006F4A17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6F4A17" w:rsidRPr="00485D5C" w:rsidRDefault="006F4A17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4A17" w:rsidRPr="00485D5C" w:rsidTr="00485D5C">
        <w:trPr>
          <w:trHeight w:val="686"/>
        </w:trPr>
        <w:tc>
          <w:tcPr>
            <w:tcW w:w="833" w:type="pct"/>
            <w:vMerge/>
          </w:tcPr>
          <w:p w:rsidR="006F4A17" w:rsidRPr="00485D5C" w:rsidRDefault="006F4A17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6F4A17" w:rsidRPr="00485D5C" w:rsidRDefault="006F4A17" w:rsidP="00B86082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13. База данных </w:t>
            </w:r>
            <w:r w:rsidRPr="00485D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ACCESS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Многотабличные базы данных. Установка связей между таблицами</w:t>
            </w:r>
          </w:p>
        </w:tc>
        <w:tc>
          <w:tcPr>
            <w:tcW w:w="327" w:type="pct"/>
          </w:tcPr>
          <w:p w:rsidR="006F4A17" w:rsidRPr="00485D5C" w:rsidRDefault="006F4A17" w:rsidP="006F4A17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6F4A17" w:rsidRPr="00485D5C" w:rsidRDefault="006F4A17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082" w:rsidRPr="00485D5C" w:rsidTr="00485D5C">
        <w:trPr>
          <w:trHeight w:val="20"/>
        </w:trPr>
        <w:tc>
          <w:tcPr>
            <w:tcW w:w="833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27" w:type="pct"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:rsidR="00B86082" w:rsidRPr="00485D5C" w:rsidRDefault="00B86082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20"/>
        </w:trPr>
        <w:tc>
          <w:tcPr>
            <w:tcW w:w="833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44101" w:rsidRPr="00485D5C" w:rsidRDefault="00344101" w:rsidP="006F4A1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32. Электронные таблицы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Excel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. Основные приемы работы с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Excel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Ввод и редактирование элементарных формул. Вставка и редактирование элементарных функций.</w:t>
            </w:r>
          </w:p>
        </w:tc>
        <w:tc>
          <w:tcPr>
            <w:tcW w:w="327" w:type="pct"/>
          </w:tcPr>
          <w:p w:rsidR="00344101" w:rsidRPr="00485D5C" w:rsidRDefault="00344101" w:rsidP="00290D7D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411"/>
        </w:trPr>
        <w:tc>
          <w:tcPr>
            <w:tcW w:w="833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44101" w:rsidRPr="00485D5C" w:rsidRDefault="00344101" w:rsidP="006F4A1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33. Автоматизация ввода данных в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Excel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Создание пользовательских списков.</w:t>
            </w:r>
          </w:p>
        </w:tc>
        <w:tc>
          <w:tcPr>
            <w:tcW w:w="327" w:type="pct"/>
          </w:tcPr>
          <w:p w:rsidR="00344101" w:rsidRPr="00485D5C" w:rsidRDefault="00344101" w:rsidP="00290D7D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20"/>
        </w:trPr>
        <w:tc>
          <w:tcPr>
            <w:tcW w:w="833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44101" w:rsidRPr="00485D5C" w:rsidRDefault="00344101" w:rsidP="006F4A1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34. Создание базы данных. Сортировка и фильтрация.</w:t>
            </w:r>
          </w:p>
        </w:tc>
        <w:tc>
          <w:tcPr>
            <w:tcW w:w="327" w:type="pct"/>
          </w:tcPr>
          <w:p w:rsidR="00344101" w:rsidRPr="00485D5C" w:rsidRDefault="00344101" w:rsidP="00290D7D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20"/>
        </w:trPr>
        <w:tc>
          <w:tcPr>
            <w:tcW w:w="833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44101" w:rsidRPr="00485D5C" w:rsidRDefault="00344101" w:rsidP="006F4A1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35. Подведение промежуточных итогов. Сводные таблицы и диаграммы.</w:t>
            </w:r>
          </w:p>
        </w:tc>
        <w:tc>
          <w:tcPr>
            <w:tcW w:w="327" w:type="pct"/>
          </w:tcPr>
          <w:p w:rsidR="00344101" w:rsidRPr="00485D5C" w:rsidRDefault="00344101" w:rsidP="00290D7D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20"/>
        </w:trPr>
        <w:tc>
          <w:tcPr>
            <w:tcW w:w="833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44101" w:rsidRPr="00485D5C" w:rsidRDefault="00344101" w:rsidP="006F4A1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36. Организация и работа с данными в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Excel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Работа с функциями базы данных</w:t>
            </w:r>
          </w:p>
        </w:tc>
        <w:tc>
          <w:tcPr>
            <w:tcW w:w="327" w:type="pct"/>
          </w:tcPr>
          <w:p w:rsidR="00344101" w:rsidRPr="00485D5C" w:rsidRDefault="00344101" w:rsidP="00290D7D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20"/>
        </w:trPr>
        <w:tc>
          <w:tcPr>
            <w:tcW w:w="833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44101" w:rsidRPr="00485D5C" w:rsidRDefault="00344101" w:rsidP="006F4A1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37. Организация и работа с данными в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Excel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Работа с данными в базе данных.</w:t>
            </w:r>
          </w:p>
        </w:tc>
        <w:tc>
          <w:tcPr>
            <w:tcW w:w="327" w:type="pct"/>
          </w:tcPr>
          <w:p w:rsidR="00344101" w:rsidRPr="00485D5C" w:rsidRDefault="00344101" w:rsidP="00290D7D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20"/>
        </w:trPr>
        <w:tc>
          <w:tcPr>
            <w:tcW w:w="833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44101" w:rsidRPr="00485D5C" w:rsidRDefault="00344101" w:rsidP="006F4A17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38. Работа с листами книги. Консолидация.</w:t>
            </w:r>
          </w:p>
        </w:tc>
        <w:tc>
          <w:tcPr>
            <w:tcW w:w="327" w:type="pct"/>
          </w:tcPr>
          <w:p w:rsidR="00344101" w:rsidRPr="00485D5C" w:rsidRDefault="00344101" w:rsidP="00290D7D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20"/>
        </w:trPr>
        <w:tc>
          <w:tcPr>
            <w:tcW w:w="833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44101" w:rsidRPr="00485D5C" w:rsidRDefault="00344101" w:rsidP="008643B4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39. Создание многотабличной базы данных </w:t>
            </w:r>
            <w:r w:rsidR="008643B4" w:rsidRPr="00485D5C">
              <w:rPr>
                <w:rFonts w:ascii="Times New Roman" w:hAnsi="Times New Roman"/>
                <w:sz w:val="20"/>
                <w:szCs w:val="20"/>
              </w:rPr>
              <w:t xml:space="preserve">«Моя гостиница»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r w:rsidRPr="00485D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ACCESS</w:t>
            </w:r>
            <w:r w:rsidR="008643B4" w:rsidRPr="00485D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" w:type="pct"/>
          </w:tcPr>
          <w:p w:rsidR="00344101" w:rsidRPr="00485D5C" w:rsidRDefault="00344101" w:rsidP="00290D7D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20"/>
        </w:trPr>
        <w:tc>
          <w:tcPr>
            <w:tcW w:w="833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44101" w:rsidRPr="00485D5C" w:rsidRDefault="00344101" w:rsidP="00104EA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40. </w:t>
            </w:r>
            <w:r w:rsidR="008643B4" w:rsidRPr="00485D5C">
              <w:rPr>
                <w:rFonts w:ascii="Times New Roman" w:hAnsi="Times New Roman"/>
                <w:sz w:val="20"/>
                <w:szCs w:val="20"/>
              </w:rPr>
              <w:t xml:space="preserve">Базы данных «Моя гостиница».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Нормализация базы данных. Установка связей. Создание форм</w:t>
            </w:r>
          </w:p>
        </w:tc>
        <w:tc>
          <w:tcPr>
            <w:tcW w:w="327" w:type="pct"/>
          </w:tcPr>
          <w:p w:rsidR="00344101" w:rsidRPr="00485D5C" w:rsidRDefault="00344101" w:rsidP="00290D7D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20"/>
        </w:trPr>
        <w:tc>
          <w:tcPr>
            <w:tcW w:w="833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44101" w:rsidRPr="00485D5C" w:rsidRDefault="00344101" w:rsidP="00104EA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41. </w:t>
            </w:r>
            <w:r w:rsidR="008643B4" w:rsidRPr="00485D5C">
              <w:rPr>
                <w:rFonts w:ascii="Times New Roman" w:hAnsi="Times New Roman"/>
                <w:sz w:val="20"/>
                <w:szCs w:val="20"/>
              </w:rPr>
              <w:t xml:space="preserve">Базы данных «Моя гостиница».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Средства первичного анализа данных. Сортировка. Фильтрация.</w:t>
            </w:r>
          </w:p>
        </w:tc>
        <w:tc>
          <w:tcPr>
            <w:tcW w:w="327" w:type="pct"/>
          </w:tcPr>
          <w:p w:rsidR="00344101" w:rsidRPr="00485D5C" w:rsidRDefault="00344101" w:rsidP="00290D7D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20"/>
        </w:trPr>
        <w:tc>
          <w:tcPr>
            <w:tcW w:w="833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44101" w:rsidRPr="00485D5C" w:rsidRDefault="00344101" w:rsidP="008643B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42. </w:t>
            </w:r>
            <w:r w:rsidR="008643B4" w:rsidRPr="00485D5C">
              <w:rPr>
                <w:rFonts w:ascii="Times New Roman" w:hAnsi="Times New Roman"/>
                <w:sz w:val="20"/>
                <w:szCs w:val="20"/>
              </w:rPr>
              <w:t xml:space="preserve">Базы данных «Моя гостиница».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запросов различных видов. </w:t>
            </w:r>
          </w:p>
        </w:tc>
        <w:tc>
          <w:tcPr>
            <w:tcW w:w="327" w:type="pct"/>
          </w:tcPr>
          <w:p w:rsidR="00344101" w:rsidRPr="00485D5C" w:rsidRDefault="00344101" w:rsidP="00290D7D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20"/>
        </w:trPr>
        <w:tc>
          <w:tcPr>
            <w:tcW w:w="833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44101" w:rsidRPr="00485D5C" w:rsidRDefault="00344101" w:rsidP="008643B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43. </w:t>
            </w:r>
            <w:r w:rsidR="008643B4" w:rsidRPr="00485D5C">
              <w:rPr>
                <w:rFonts w:ascii="Times New Roman" w:hAnsi="Times New Roman"/>
                <w:sz w:val="20"/>
                <w:szCs w:val="20"/>
              </w:rPr>
              <w:t xml:space="preserve">Базы данных «Моя гостиница». </w:t>
            </w:r>
            <w:r w:rsidR="008643B4"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отчетов в режиме Конструктор </w:t>
            </w:r>
          </w:p>
        </w:tc>
        <w:tc>
          <w:tcPr>
            <w:tcW w:w="327" w:type="pct"/>
          </w:tcPr>
          <w:p w:rsidR="00344101" w:rsidRPr="00485D5C" w:rsidRDefault="00344101" w:rsidP="00290D7D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20"/>
        </w:trPr>
        <w:tc>
          <w:tcPr>
            <w:tcW w:w="833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344101" w:rsidRPr="00485D5C" w:rsidRDefault="00344101" w:rsidP="00104EA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44. Защита творческих работ</w:t>
            </w:r>
          </w:p>
        </w:tc>
        <w:tc>
          <w:tcPr>
            <w:tcW w:w="327" w:type="pct"/>
          </w:tcPr>
          <w:p w:rsidR="00344101" w:rsidRPr="00485D5C" w:rsidRDefault="00344101" w:rsidP="00290D7D">
            <w:pPr>
              <w:jc w:val="center"/>
              <w:rPr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pct"/>
            <w:vMerge/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4101" w:rsidRPr="00485D5C" w:rsidTr="00485D5C">
        <w:trPr>
          <w:trHeight w:val="1379"/>
        </w:trPr>
        <w:tc>
          <w:tcPr>
            <w:tcW w:w="833" w:type="pct"/>
            <w:vMerge/>
            <w:tcBorders>
              <w:bottom w:val="single" w:sz="4" w:space="0" w:color="auto"/>
            </w:tcBorders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85D5C">
              <w:rPr>
                <w:rFonts w:ascii="Times New Roman" w:hAnsi="Times New Roman"/>
                <w:sz w:val="20"/>
                <w:szCs w:val="20"/>
              </w:rPr>
              <w:t xml:space="preserve">Выполнение индивидуальных заданий на комплексное использование возможностей MS </w:t>
            </w:r>
            <w:proofErr w:type="spellStart"/>
            <w:r w:rsidRPr="00485D5C">
              <w:rPr>
                <w:rFonts w:ascii="Times New Roman" w:hAnsi="Times New Roman"/>
                <w:sz w:val="20"/>
                <w:szCs w:val="20"/>
              </w:rPr>
              <w:t>Excel</w:t>
            </w:r>
            <w:proofErr w:type="spellEnd"/>
            <w:r w:rsidRPr="00485D5C">
              <w:rPr>
                <w:rFonts w:ascii="Times New Roman" w:hAnsi="Times New Roman"/>
                <w:sz w:val="20"/>
                <w:szCs w:val="20"/>
              </w:rPr>
              <w:t xml:space="preserve"> для решения задач.</w:t>
            </w:r>
          </w:p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sz w:val="20"/>
                <w:szCs w:val="20"/>
              </w:rPr>
              <w:t xml:space="preserve">Работа над учебным материалом, решение задач и упражнений по образцу;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сбор материала для создания базы данных профессиональной направленности</w:t>
            </w:r>
          </w:p>
        </w:tc>
        <w:tc>
          <w:tcPr>
            <w:tcW w:w="327" w:type="pct"/>
          </w:tcPr>
          <w:p w:rsidR="00344101" w:rsidRPr="00485D5C" w:rsidRDefault="00D56BBF" w:rsidP="0034410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:rsidR="00344101" w:rsidRPr="00485D5C" w:rsidRDefault="00344101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90D7D" w:rsidRPr="00485D5C" w:rsidTr="00485D5C">
        <w:trPr>
          <w:trHeight w:val="442"/>
        </w:trPr>
        <w:tc>
          <w:tcPr>
            <w:tcW w:w="833" w:type="pct"/>
            <w:vMerge w:val="restart"/>
          </w:tcPr>
          <w:p w:rsidR="00290D7D" w:rsidRPr="00485D5C" w:rsidRDefault="00290D7D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Тема 2.5</w:t>
            </w:r>
          </w:p>
          <w:p w:rsidR="00290D7D" w:rsidRPr="00485D5C" w:rsidRDefault="00290D7D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акеты прикладных программ в области профессиональной деятельности</w:t>
            </w: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90D7D" w:rsidRPr="00485D5C" w:rsidRDefault="00290D7D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290D7D" w:rsidRPr="00485D5C" w:rsidRDefault="00290D7D" w:rsidP="00290D7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27" w:type="pct"/>
          </w:tcPr>
          <w:p w:rsidR="00290D7D" w:rsidRPr="00485D5C" w:rsidRDefault="004D49C5" w:rsidP="00E805E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81" w:type="pct"/>
            <w:vMerge w:val="restart"/>
          </w:tcPr>
          <w:p w:rsidR="00290D7D" w:rsidRPr="00485D5C" w:rsidRDefault="00290D7D" w:rsidP="003F655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ОК 1-7, 9, 10</w:t>
            </w:r>
          </w:p>
          <w:p w:rsidR="00290D7D" w:rsidRPr="00485D5C" w:rsidRDefault="00290D7D" w:rsidP="003F655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51D0D" w:rsidRPr="00485D5C" w:rsidTr="00485D5C">
        <w:trPr>
          <w:trHeight w:val="559"/>
        </w:trPr>
        <w:tc>
          <w:tcPr>
            <w:tcW w:w="833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№45. 1</w:t>
            </w:r>
            <w:proofErr w:type="gram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С:Предприятие</w:t>
            </w:r>
            <w:proofErr w:type="gram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8.3 Конфигурация «Отель». Запуск программы. Интерфейс, основные возможности и функции конфигурации. Управление доступом пользователей. Ввод сведений об организации. Номерной фонд. Ввод прайс-листа.  Решение сквозной задачи</w:t>
            </w:r>
          </w:p>
        </w:tc>
        <w:tc>
          <w:tcPr>
            <w:tcW w:w="327" w:type="pct"/>
          </w:tcPr>
          <w:p w:rsidR="00F51D0D" w:rsidRPr="00485D5C" w:rsidRDefault="00F51D0D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1D0D" w:rsidRPr="00485D5C" w:rsidTr="00485D5C">
        <w:trPr>
          <w:trHeight w:val="559"/>
        </w:trPr>
        <w:tc>
          <w:tcPr>
            <w:tcW w:w="833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№46. 1</w:t>
            </w:r>
            <w:proofErr w:type="gram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С:Предприятие</w:t>
            </w:r>
            <w:proofErr w:type="gram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8.3 Конфигурация «Отель». Расчеты с гостями. Бронирование. Размещение. Поселение. Продление. Выселение. Выгрузка актов в программу «1</w:t>
            </w:r>
            <w:proofErr w:type="gram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С:Бухгалтерия</w:t>
            </w:r>
            <w:proofErr w:type="gram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». Решение сквозной задачи</w:t>
            </w:r>
          </w:p>
        </w:tc>
        <w:tc>
          <w:tcPr>
            <w:tcW w:w="327" w:type="pct"/>
          </w:tcPr>
          <w:p w:rsidR="00F51D0D" w:rsidRPr="00485D5C" w:rsidRDefault="00F51D0D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1D0D" w:rsidRPr="00485D5C" w:rsidTr="00485D5C">
        <w:trPr>
          <w:trHeight w:val="559"/>
        </w:trPr>
        <w:tc>
          <w:tcPr>
            <w:tcW w:w="833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№47. 1</w:t>
            </w:r>
            <w:proofErr w:type="gram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С:Предприятие</w:t>
            </w:r>
            <w:proofErr w:type="gram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8.3 Конфигурация «Отель». Услуги. Пакеты услуг. Наборы услуг. Правила вычисления количества услуг. Дополнительные услуги в номерах. Правила начисления и перенаправления услуг. Мастер фолио. Скидки. Решение сквозной задачи</w:t>
            </w:r>
          </w:p>
        </w:tc>
        <w:tc>
          <w:tcPr>
            <w:tcW w:w="327" w:type="pct"/>
          </w:tcPr>
          <w:p w:rsidR="00F51D0D" w:rsidRPr="00485D5C" w:rsidRDefault="00F51D0D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1D0D" w:rsidRPr="00485D5C" w:rsidTr="00485D5C">
        <w:trPr>
          <w:trHeight w:val="559"/>
        </w:trPr>
        <w:tc>
          <w:tcPr>
            <w:tcW w:w="833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№48. 1</w:t>
            </w:r>
            <w:proofErr w:type="gram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С:Предприятие</w:t>
            </w:r>
            <w:proofErr w:type="gram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8.3 Конфигурация  «Отель». Служба эксплуатации номеров. Планирование и учет работ. Работы и наборы регламентных работ. Нормативы работ. </w:t>
            </w:r>
          </w:p>
        </w:tc>
        <w:tc>
          <w:tcPr>
            <w:tcW w:w="327" w:type="pct"/>
          </w:tcPr>
          <w:p w:rsidR="00F51D0D" w:rsidRPr="00485D5C" w:rsidRDefault="00F51D0D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1D0D" w:rsidRPr="00485D5C" w:rsidTr="00485D5C">
        <w:trPr>
          <w:trHeight w:val="559"/>
        </w:trPr>
        <w:tc>
          <w:tcPr>
            <w:tcW w:w="833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F51D0D" w:rsidRPr="00485D5C" w:rsidRDefault="00F51D0D" w:rsidP="00F51D0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№49. 1</w:t>
            </w:r>
            <w:proofErr w:type="gram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С:Предприятие</w:t>
            </w:r>
            <w:proofErr w:type="gram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8.3 Конфигурация  «Отель». Графики рабочего времени. Нормативы потребления материалов. Решение сквозной задачи</w:t>
            </w:r>
          </w:p>
        </w:tc>
        <w:tc>
          <w:tcPr>
            <w:tcW w:w="327" w:type="pct"/>
          </w:tcPr>
          <w:p w:rsidR="00F51D0D" w:rsidRPr="00485D5C" w:rsidRDefault="00F51D0D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1D0D" w:rsidRPr="00485D5C" w:rsidTr="00485D5C">
        <w:trPr>
          <w:trHeight w:val="701"/>
        </w:trPr>
        <w:tc>
          <w:tcPr>
            <w:tcW w:w="833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F51D0D" w:rsidRPr="00485D5C" w:rsidRDefault="00F51D0D" w:rsidP="00F51D0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№50. 1</w:t>
            </w:r>
            <w:proofErr w:type="gram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С:Предприятие</w:t>
            </w:r>
            <w:proofErr w:type="gram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8.3 Конфигурация «Отель». Закрытие периодов. Шаблоны операций. Настройка отчетов. Решение сквозной задачи</w:t>
            </w:r>
          </w:p>
        </w:tc>
        <w:tc>
          <w:tcPr>
            <w:tcW w:w="327" w:type="pct"/>
          </w:tcPr>
          <w:p w:rsidR="00F51D0D" w:rsidRPr="00485D5C" w:rsidRDefault="00F51D0D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55DA3" w:rsidRPr="00485D5C" w:rsidTr="00485D5C">
        <w:trPr>
          <w:trHeight w:val="701"/>
        </w:trPr>
        <w:tc>
          <w:tcPr>
            <w:tcW w:w="833" w:type="pct"/>
            <w:vMerge/>
          </w:tcPr>
          <w:p w:rsidR="00A55DA3" w:rsidRPr="00485D5C" w:rsidRDefault="00A55DA3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A55DA3" w:rsidRPr="00485D5C" w:rsidRDefault="00A55DA3" w:rsidP="006F2044">
            <w:pPr>
              <w:spacing w:after="33" w:line="259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sz w:val="20"/>
                <w:szCs w:val="20"/>
              </w:rPr>
              <w:t xml:space="preserve">Практическое занятое 51.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Фирменный стиль. Разработка фирменного бланка и визитки </w:t>
            </w:r>
            <w:r w:rsidR="006F2044"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в </w:t>
            </w:r>
            <w:r w:rsidR="006F2044" w:rsidRPr="00485D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MS</w:t>
            </w:r>
            <w:r w:rsidR="006F2044"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F2044" w:rsidRPr="00485D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Publisher</w:t>
            </w:r>
            <w:r w:rsidR="006F2044" w:rsidRPr="00485D5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7" w:type="pct"/>
          </w:tcPr>
          <w:p w:rsidR="00A55DA3" w:rsidRPr="00485D5C" w:rsidRDefault="00A55DA3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A55DA3" w:rsidRPr="00485D5C" w:rsidRDefault="00A55DA3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55DA3" w:rsidRPr="00485D5C" w:rsidTr="00485D5C">
        <w:trPr>
          <w:trHeight w:val="434"/>
        </w:trPr>
        <w:tc>
          <w:tcPr>
            <w:tcW w:w="833" w:type="pct"/>
            <w:vMerge/>
          </w:tcPr>
          <w:p w:rsidR="00A55DA3" w:rsidRPr="00485D5C" w:rsidRDefault="00A55DA3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A55DA3" w:rsidRPr="00485D5C" w:rsidRDefault="006F2044" w:rsidP="006F20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sz w:val="20"/>
                <w:szCs w:val="20"/>
              </w:rPr>
              <w:t xml:space="preserve">Практическое занятое 52.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Разработка печатной продукции в </w:t>
            </w:r>
            <w:r w:rsidRPr="00485D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MS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5D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Publisher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Памятка гостя</w:t>
            </w:r>
          </w:p>
        </w:tc>
        <w:tc>
          <w:tcPr>
            <w:tcW w:w="327" w:type="pct"/>
          </w:tcPr>
          <w:p w:rsidR="00A55DA3" w:rsidRPr="00485D5C" w:rsidRDefault="00A55DA3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A55DA3" w:rsidRPr="00485D5C" w:rsidRDefault="00A55DA3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2044" w:rsidRPr="00485D5C" w:rsidTr="00485D5C">
        <w:trPr>
          <w:trHeight w:val="434"/>
        </w:trPr>
        <w:tc>
          <w:tcPr>
            <w:tcW w:w="833" w:type="pct"/>
            <w:vMerge/>
          </w:tcPr>
          <w:p w:rsidR="006F2044" w:rsidRPr="00485D5C" w:rsidRDefault="006F2044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6F2044" w:rsidRPr="00485D5C" w:rsidRDefault="006F2044" w:rsidP="006F2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D5C">
              <w:rPr>
                <w:rFonts w:ascii="Times New Roman" w:hAnsi="Times New Roman"/>
                <w:sz w:val="20"/>
                <w:szCs w:val="20"/>
              </w:rPr>
              <w:t xml:space="preserve">Практическое занятое 53. Создание рекламного буклета гостиницы в </w:t>
            </w:r>
            <w:r w:rsidRPr="00485D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MS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85D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Publisher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27" w:type="pct"/>
          </w:tcPr>
          <w:p w:rsidR="006F2044" w:rsidRPr="00485D5C" w:rsidRDefault="006F2044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6F2044" w:rsidRPr="00485D5C" w:rsidRDefault="006F2044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1D0D" w:rsidRPr="00485D5C" w:rsidTr="00485D5C">
        <w:trPr>
          <w:trHeight w:val="1268"/>
        </w:trPr>
        <w:tc>
          <w:tcPr>
            <w:tcW w:w="833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F51D0D" w:rsidRPr="00485D5C" w:rsidRDefault="00F51D0D" w:rsidP="00F5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5D5C">
              <w:rPr>
                <w:rFonts w:ascii="Times New Roman" w:hAnsi="Times New Roman"/>
                <w:sz w:val="20"/>
                <w:szCs w:val="20"/>
              </w:rPr>
              <w:t>Работа над учебным материалом, ответы на контрольные вопросы; изучение нормативных документов гостиницы; решение ситуационных производственных (профессиональных) задач</w:t>
            </w:r>
          </w:p>
        </w:tc>
        <w:tc>
          <w:tcPr>
            <w:tcW w:w="327" w:type="pct"/>
          </w:tcPr>
          <w:p w:rsidR="00F51D0D" w:rsidRPr="00485D5C" w:rsidRDefault="00F51D0D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51D0D" w:rsidRPr="00485D5C" w:rsidTr="00485D5C">
        <w:trPr>
          <w:trHeight w:val="328"/>
        </w:trPr>
        <w:tc>
          <w:tcPr>
            <w:tcW w:w="833" w:type="pct"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3259" w:type="pct"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Возможности использования информационных и телекоммуникационных технологий в профессиональной деятельности и информационная безопасность</w:t>
            </w:r>
          </w:p>
        </w:tc>
        <w:tc>
          <w:tcPr>
            <w:tcW w:w="327" w:type="pct"/>
          </w:tcPr>
          <w:p w:rsidR="00F51D0D" w:rsidRPr="00485D5C" w:rsidRDefault="00D56BBF" w:rsidP="00D56B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81" w:type="pct"/>
            <w:vMerge w:val="restart"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ОК 1-7, 9, 10</w:t>
            </w:r>
          </w:p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56BBF" w:rsidRPr="00485D5C" w:rsidTr="00485D5C">
        <w:trPr>
          <w:trHeight w:val="328"/>
        </w:trPr>
        <w:tc>
          <w:tcPr>
            <w:tcW w:w="833" w:type="pct"/>
            <w:vMerge w:val="restart"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Тема 3.1</w:t>
            </w:r>
          </w:p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Компьютерные сети, сеть Интернет </w:t>
            </w:r>
          </w:p>
        </w:tc>
        <w:tc>
          <w:tcPr>
            <w:tcW w:w="3259" w:type="pct"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27" w:type="pct"/>
          </w:tcPr>
          <w:p w:rsidR="00D56BBF" w:rsidRPr="00485D5C" w:rsidRDefault="00D56BBF" w:rsidP="004D49C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1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56BBF" w:rsidRPr="00485D5C" w:rsidTr="00485D5C">
        <w:trPr>
          <w:trHeight w:val="328"/>
        </w:trPr>
        <w:tc>
          <w:tcPr>
            <w:tcW w:w="833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D56BBF" w:rsidRPr="00485D5C" w:rsidRDefault="00D56BBF" w:rsidP="006F204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sz w:val="20"/>
                <w:szCs w:val="20"/>
              </w:rPr>
              <w:t xml:space="preserve">Практическое занятое 54.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Классификация сетей по масштабам, топологии, архитектуре и стандартам. Среда передачи данных. Типы компьютерных сетей. Эталонная модель </w:t>
            </w:r>
            <w:r w:rsidRPr="00485D5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OSI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. Преимущества работы в локальной сети. </w:t>
            </w:r>
          </w:p>
        </w:tc>
        <w:tc>
          <w:tcPr>
            <w:tcW w:w="327" w:type="pct"/>
          </w:tcPr>
          <w:p w:rsidR="00D56BBF" w:rsidRPr="00485D5C" w:rsidRDefault="00D56BBF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56BBF" w:rsidRPr="00485D5C" w:rsidTr="00485D5C">
        <w:trPr>
          <w:trHeight w:val="328"/>
        </w:trPr>
        <w:tc>
          <w:tcPr>
            <w:tcW w:w="833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D56BBF" w:rsidRPr="00485D5C" w:rsidRDefault="00D56BBF" w:rsidP="00F51D0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sz w:val="20"/>
                <w:szCs w:val="20"/>
              </w:rPr>
              <w:t xml:space="preserve">Практическое занятое 55.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Технология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World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Wide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Web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. Браузеры. Адресация ресурсов, навигация. Настройка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Internet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Explorer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Электронная почта и телеконференции</w:t>
            </w:r>
          </w:p>
        </w:tc>
        <w:tc>
          <w:tcPr>
            <w:tcW w:w="327" w:type="pct"/>
          </w:tcPr>
          <w:p w:rsidR="00D56BBF" w:rsidRPr="00485D5C" w:rsidRDefault="00D56BBF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56BBF" w:rsidRPr="00485D5C" w:rsidTr="00485D5C">
        <w:trPr>
          <w:trHeight w:val="328"/>
        </w:trPr>
        <w:tc>
          <w:tcPr>
            <w:tcW w:w="833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D56BBF" w:rsidRPr="00485D5C" w:rsidRDefault="00D56BBF" w:rsidP="00F51D0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sz w:val="20"/>
                <w:szCs w:val="20"/>
              </w:rPr>
              <w:t xml:space="preserve">Практическое занятое 56.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Мультимедиа технологии и электронная коммерция в Интернете. Основы языка гипертекстовой разметки документов. Форматирование текста и размещение графики. Гиперссылки, списки, формы. </w:t>
            </w:r>
          </w:p>
        </w:tc>
        <w:tc>
          <w:tcPr>
            <w:tcW w:w="327" w:type="pct"/>
          </w:tcPr>
          <w:p w:rsidR="00D56BBF" w:rsidRPr="00485D5C" w:rsidRDefault="00D56BBF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56BBF" w:rsidRPr="00485D5C" w:rsidTr="00485D5C">
        <w:trPr>
          <w:trHeight w:val="595"/>
        </w:trPr>
        <w:tc>
          <w:tcPr>
            <w:tcW w:w="833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D56BBF" w:rsidRPr="00485D5C" w:rsidRDefault="00D56BBF" w:rsidP="006F20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57.</w:t>
            </w:r>
            <w:r w:rsidRPr="00485D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Инструментальные средства создания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Web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-страниц. Основы проектирования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Web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– страниц. Организация меню страницы</w:t>
            </w:r>
            <w:r w:rsidRPr="00485D5C">
              <w:rPr>
                <w:rFonts w:ascii="Times New Roman" w:hAnsi="Times New Roman"/>
                <w:color w:val="000000"/>
                <w:sz w:val="20"/>
                <w:szCs w:val="20"/>
              </w:rPr>
              <w:t>. Форматирование текста на Веб-странице.</w:t>
            </w:r>
          </w:p>
        </w:tc>
        <w:tc>
          <w:tcPr>
            <w:tcW w:w="327" w:type="pct"/>
          </w:tcPr>
          <w:p w:rsidR="00D56BBF" w:rsidRPr="00485D5C" w:rsidRDefault="00D56BBF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  <w:p w:rsidR="00D56BBF" w:rsidRPr="00485D5C" w:rsidRDefault="00D56BBF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56BBF" w:rsidRPr="00485D5C" w:rsidTr="00485D5C">
        <w:trPr>
          <w:trHeight w:val="337"/>
        </w:trPr>
        <w:tc>
          <w:tcPr>
            <w:tcW w:w="833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D56BBF" w:rsidRPr="00485D5C" w:rsidRDefault="00D56BBF" w:rsidP="006F204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58.</w:t>
            </w:r>
            <w:r w:rsidRPr="00485D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Создание Веб-страницы гостиницы с гиперссылками и изображениями.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</w:tcPr>
          <w:p w:rsidR="00D56BBF" w:rsidRPr="00485D5C" w:rsidRDefault="00D56BBF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56BBF" w:rsidRPr="00485D5C" w:rsidTr="00485D5C">
        <w:trPr>
          <w:trHeight w:val="337"/>
        </w:trPr>
        <w:tc>
          <w:tcPr>
            <w:tcW w:w="833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D56BBF" w:rsidRPr="00485D5C" w:rsidRDefault="00D56BBF" w:rsidP="00F51D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59.</w:t>
            </w:r>
            <w:r w:rsidRPr="00485D5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Размещение на веб- страницах списков и таблиц</w:t>
            </w:r>
          </w:p>
        </w:tc>
        <w:tc>
          <w:tcPr>
            <w:tcW w:w="327" w:type="pct"/>
          </w:tcPr>
          <w:p w:rsidR="00D56BBF" w:rsidRPr="00485D5C" w:rsidRDefault="00D56BBF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56BBF" w:rsidRPr="00485D5C" w:rsidTr="00485D5C">
        <w:trPr>
          <w:trHeight w:val="337"/>
        </w:trPr>
        <w:tc>
          <w:tcPr>
            <w:tcW w:w="833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D56BBF" w:rsidRPr="00485D5C" w:rsidRDefault="00D56BBF" w:rsidP="00D56B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 60. Создание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Web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-страницы гостиницы. </w:t>
            </w:r>
          </w:p>
        </w:tc>
        <w:tc>
          <w:tcPr>
            <w:tcW w:w="327" w:type="pct"/>
          </w:tcPr>
          <w:p w:rsidR="00D56BBF" w:rsidRPr="00485D5C" w:rsidRDefault="00D56BBF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56BBF" w:rsidRPr="00485D5C" w:rsidTr="00485D5C">
        <w:trPr>
          <w:trHeight w:val="337"/>
        </w:trPr>
        <w:tc>
          <w:tcPr>
            <w:tcW w:w="833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D56BBF" w:rsidRPr="00485D5C" w:rsidRDefault="00D56BBF" w:rsidP="00D56B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. Создание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Web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-страницы гостиницы. </w:t>
            </w:r>
          </w:p>
        </w:tc>
        <w:tc>
          <w:tcPr>
            <w:tcW w:w="327" w:type="pct"/>
          </w:tcPr>
          <w:p w:rsidR="00D56BBF" w:rsidRPr="00485D5C" w:rsidRDefault="00D56BBF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56BBF" w:rsidRPr="00485D5C" w:rsidTr="00485D5C">
        <w:trPr>
          <w:trHeight w:val="337"/>
        </w:trPr>
        <w:tc>
          <w:tcPr>
            <w:tcW w:w="833" w:type="pct"/>
            <w:vMerge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</w:tcPr>
          <w:p w:rsidR="00D56BBF" w:rsidRPr="00485D5C" w:rsidRDefault="00D56BBF" w:rsidP="00D56BB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. Создание </w:t>
            </w:r>
            <w:proofErr w:type="spellStart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Web</w:t>
            </w:r>
            <w:proofErr w:type="spellEnd"/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 xml:space="preserve">-страницы гостиницы. </w:t>
            </w:r>
          </w:p>
        </w:tc>
        <w:tc>
          <w:tcPr>
            <w:tcW w:w="327" w:type="pct"/>
          </w:tcPr>
          <w:p w:rsidR="00D56BBF" w:rsidRPr="00485D5C" w:rsidRDefault="00D56BBF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</w:tcPr>
          <w:p w:rsidR="00D56BBF" w:rsidRPr="00485D5C" w:rsidRDefault="00D56BBF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51D0D" w:rsidRPr="00485D5C" w:rsidTr="00485D5C">
        <w:trPr>
          <w:trHeight w:val="20"/>
        </w:trPr>
        <w:tc>
          <w:tcPr>
            <w:tcW w:w="833" w:type="pct"/>
            <w:vMerge w:val="restart"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3.2</w:t>
            </w:r>
          </w:p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информационной и технической компьютерной безопасности</w:t>
            </w:r>
          </w:p>
        </w:tc>
        <w:tc>
          <w:tcPr>
            <w:tcW w:w="3259" w:type="pct"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27" w:type="pct"/>
          </w:tcPr>
          <w:p w:rsidR="00F51D0D" w:rsidRPr="00485D5C" w:rsidRDefault="00F51D0D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" w:type="pct"/>
            <w:vMerge w:val="restart"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ОК 1-7, 9, 10</w:t>
            </w:r>
          </w:p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1D0D" w:rsidRPr="00485D5C" w:rsidTr="00485D5C">
        <w:trPr>
          <w:trHeight w:val="635"/>
        </w:trPr>
        <w:tc>
          <w:tcPr>
            <w:tcW w:w="833" w:type="pct"/>
            <w:vMerge/>
            <w:tcBorders>
              <w:bottom w:val="single" w:sz="4" w:space="0" w:color="auto"/>
            </w:tcBorders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</w:tcPr>
          <w:p w:rsidR="00F51D0D" w:rsidRPr="00485D5C" w:rsidRDefault="00F51D0D" w:rsidP="00E5625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 6</w:t>
            </w:r>
            <w:r w:rsidR="00E5625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. Информационная безопасность. Защита от компьютерных вирусов. Организация безопасной работы с компьютерной техникой.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F51D0D" w:rsidRPr="00485D5C" w:rsidRDefault="00F51D0D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1D0D" w:rsidRPr="00485D5C" w:rsidTr="00485D5C">
        <w:trPr>
          <w:trHeight w:val="1587"/>
        </w:trPr>
        <w:tc>
          <w:tcPr>
            <w:tcW w:w="833" w:type="pct"/>
            <w:vMerge/>
            <w:tcBorders>
              <w:bottom w:val="single" w:sz="4" w:space="0" w:color="auto"/>
            </w:tcBorders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pct"/>
            <w:tcBorders>
              <w:bottom w:val="single" w:sz="4" w:space="0" w:color="auto"/>
            </w:tcBorders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85D5C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Cs/>
                <w:sz w:val="20"/>
                <w:szCs w:val="20"/>
              </w:rPr>
              <w:t>Подготовка компьютерных презентаций по темам: Классификация средств защиты, Установка паролей на документ, Программно-технический уровень защиты, Защита от компьютерных вирусов</w:t>
            </w:r>
          </w:p>
        </w:tc>
        <w:tc>
          <w:tcPr>
            <w:tcW w:w="327" w:type="pct"/>
          </w:tcPr>
          <w:p w:rsidR="00F51D0D" w:rsidRPr="00485D5C" w:rsidRDefault="00F51D0D" w:rsidP="00F51D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51D0D" w:rsidRPr="00485D5C" w:rsidTr="00485D5C">
        <w:trPr>
          <w:trHeight w:val="20"/>
        </w:trPr>
        <w:tc>
          <w:tcPr>
            <w:tcW w:w="4419" w:type="pct"/>
            <w:gridSpan w:val="3"/>
          </w:tcPr>
          <w:p w:rsidR="00F51D0D" w:rsidRPr="00485D5C" w:rsidRDefault="00F51D0D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581" w:type="pct"/>
          </w:tcPr>
          <w:p w:rsidR="00F51D0D" w:rsidRPr="00485D5C" w:rsidRDefault="00F51D0D" w:rsidP="00E5625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625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51D0D" w:rsidRPr="00485D5C" w:rsidTr="00485D5C">
        <w:trPr>
          <w:trHeight w:val="20"/>
        </w:trPr>
        <w:tc>
          <w:tcPr>
            <w:tcW w:w="4419" w:type="pct"/>
            <w:gridSpan w:val="3"/>
          </w:tcPr>
          <w:p w:rsidR="00F51D0D" w:rsidRPr="00485D5C" w:rsidRDefault="00F51D0D" w:rsidP="00F51D0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D5C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81" w:type="pct"/>
          </w:tcPr>
          <w:p w:rsidR="00F51D0D" w:rsidRPr="00485D5C" w:rsidRDefault="00E5625A" w:rsidP="00F51D0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168</w:t>
            </w:r>
          </w:p>
        </w:tc>
      </w:tr>
    </w:tbl>
    <w:p w:rsidR="00B31D87" w:rsidRPr="0013620F" w:rsidRDefault="00B31D87" w:rsidP="00B31D87">
      <w:pPr>
        <w:rPr>
          <w:rFonts w:ascii="Times New Roman" w:hAnsi="Times New Roman"/>
          <w:sz w:val="24"/>
          <w:szCs w:val="24"/>
        </w:rPr>
        <w:sectPr w:rsidR="00B31D87" w:rsidRPr="0013620F" w:rsidSect="00A36ED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1D87" w:rsidRPr="0013620F" w:rsidRDefault="00B31D87" w:rsidP="00B31D87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31D87" w:rsidRPr="0013620F" w:rsidRDefault="00B31D87" w:rsidP="00B31D87">
      <w:pPr>
        <w:spacing w:before="120" w:after="12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</w:p>
    <w:p w:rsidR="004074BB" w:rsidRPr="004C3C6A" w:rsidRDefault="00B31D87" w:rsidP="004074BB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3.1.</w:t>
      </w:r>
      <w:r w:rsidRPr="0013620F">
        <w:rPr>
          <w:rFonts w:ascii="Times New Roman" w:hAnsi="Times New Roman"/>
          <w:bCs/>
          <w:sz w:val="24"/>
          <w:szCs w:val="24"/>
        </w:rPr>
        <w:t xml:space="preserve"> </w:t>
      </w:r>
      <w:r w:rsidR="004074BB" w:rsidRPr="004C3C6A">
        <w:rPr>
          <w:rFonts w:ascii="Times New Roman" w:hAnsi="Times New Roman"/>
          <w:b/>
          <w:bCs/>
          <w:sz w:val="24"/>
          <w:szCs w:val="24"/>
        </w:rPr>
        <w:t>Материально техническое обеспечение</w:t>
      </w:r>
    </w:p>
    <w:p w:rsidR="00B31D87" w:rsidRPr="0013620F" w:rsidRDefault="00B31D87" w:rsidP="00B31D8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Кабинет «</w:t>
      </w:r>
      <w:r w:rsidRPr="0013620F">
        <w:rPr>
          <w:rFonts w:ascii="Times New Roman" w:hAnsi="Times New Roman"/>
          <w:sz w:val="24"/>
          <w:szCs w:val="24"/>
        </w:rPr>
        <w:t>Информационных технологий в профессиональной деятельности</w:t>
      </w:r>
      <w:r w:rsidRPr="0013620F">
        <w:rPr>
          <w:rFonts w:ascii="Times New Roman" w:hAnsi="Times New Roman"/>
          <w:bCs/>
          <w:sz w:val="24"/>
          <w:szCs w:val="24"/>
        </w:rPr>
        <w:t>»</w:t>
      </w:r>
      <w:r w:rsidRPr="0013620F">
        <w:rPr>
          <w:rFonts w:ascii="Times New Roman" w:hAnsi="Times New Roman"/>
          <w:sz w:val="24"/>
          <w:szCs w:val="24"/>
        </w:rPr>
        <w:t>, оснащенный о</w:t>
      </w:r>
      <w:r w:rsidRPr="0013620F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13620F"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 w:rsidRPr="0013620F"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 w:rsidRPr="0013620F">
        <w:rPr>
          <w:rFonts w:ascii="Times New Roman" w:hAnsi="Times New Roman"/>
          <w:sz w:val="24"/>
          <w:szCs w:val="24"/>
        </w:rPr>
        <w:t>, мультимедийным проектором); персональными компьютерами (по числу обучающихся) с выходом в интернет, специализированным программным обеспечением, мультимедийными пособиями.</w:t>
      </w: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31D87" w:rsidRPr="0013620F" w:rsidRDefault="00B31D87" w:rsidP="00B31D87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13620F">
        <w:rPr>
          <w:rFonts w:ascii="Times New Roman" w:hAnsi="Times New Roman"/>
          <w:bCs/>
          <w:sz w:val="24"/>
          <w:szCs w:val="24"/>
        </w:rPr>
        <w:t>иметь  п</w:t>
      </w:r>
      <w:r w:rsidRPr="0013620F">
        <w:rPr>
          <w:rFonts w:ascii="Times New Roman" w:hAnsi="Times New Roman"/>
          <w:sz w:val="24"/>
          <w:szCs w:val="24"/>
        </w:rPr>
        <w:t>ечатные</w:t>
      </w:r>
      <w:proofErr w:type="gramEnd"/>
      <w:r w:rsidRPr="0013620F">
        <w:rPr>
          <w:rFonts w:ascii="Times New Roman" w:hAnsi="Times New Roman"/>
          <w:sz w:val="24"/>
          <w:szCs w:val="24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B31D87" w:rsidRDefault="00B31D87" w:rsidP="00B31D87">
      <w:pPr>
        <w:ind w:firstLine="660"/>
        <w:contextualSpacing/>
        <w:rPr>
          <w:rFonts w:ascii="Times New Roman" w:hAnsi="Times New Roman"/>
          <w:sz w:val="24"/>
          <w:szCs w:val="24"/>
        </w:rPr>
      </w:pPr>
      <w:r w:rsidRPr="00485D5C">
        <w:rPr>
          <w:rFonts w:ascii="Times New Roman" w:hAnsi="Times New Roman"/>
          <w:sz w:val="24"/>
          <w:szCs w:val="24"/>
        </w:rPr>
        <w:t>3.2.1. Печатные издания</w:t>
      </w:r>
    </w:p>
    <w:p w:rsidR="002F637F" w:rsidRDefault="002F637F" w:rsidP="00B31D87">
      <w:pPr>
        <w:ind w:firstLine="660"/>
        <w:contextualSpacing/>
        <w:rPr>
          <w:rFonts w:ascii="Times New Roman" w:hAnsi="Times New Roman"/>
          <w:sz w:val="24"/>
          <w:szCs w:val="24"/>
        </w:rPr>
      </w:pPr>
    </w:p>
    <w:p w:rsidR="002F637F" w:rsidRPr="002F637F" w:rsidRDefault="002F637F" w:rsidP="002F637F">
      <w:pPr>
        <w:pStyle w:val="12"/>
        <w:numPr>
          <w:ilvl w:val="0"/>
          <w:numId w:val="4"/>
        </w:numPr>
        <w:spacing w:line="276" w:lineRule="auto"/>
        <w:jc w:val="both"/>
        <w:rPr>
          <w:bCs/>
        </w:rPr>
      </w:pPr>
      <w:r w:rsidRPr="002F637F">
        <w:rPr>
          <w:bCs/>
        </w:rPr>
        <w:t xml:space="preserve">Цветкова М.С.     Информатика: учебник / М.С. Цветкова, И.Ю. </w:t>
      </w:r>
      <w:proofErr w:type="spellStart"/>
      <w:r w:rsidRPr="002F637F">
        <w:rPr>
          <w:bCs/>
        </w:rPr>
        <w:t>Хлобыстова</w:t>
      </w:r>
      <w:proofErr w:type="spellEnd"/>
      <w:r w:rsidRPr="002F637F">
        <w:rPr>
          <w:bCs/>
        </w:rPr>
        <w:t xml:space="preserve">. - 6-е </w:t>
      </w:r>
      <w:proofErr w:type="spellStart"/>
      <w:proofErr w:type="gramStart"/>
      <w:r w:rsidRPr="002F637F">
        <w:rPr>
          <w:bCs/>
        </w:rPr>
        <w:t>изд.,стер</w:t>
      </w:r>
      <w:proofErr w:type="spellEnd"/>
      <w:proofErr w:type="gramEnd"/>
      <w:r w:rsidRPr="002F637F">
        <w:rPr>
          <w:bCs/>
        </w:rPr>
        <w:t xml:space="preserve">. - М.: ИЦ Академия, 2020    </w:t>
      </w:r>
      <w:proofErr w:type="gramStart"/>
      <w:r w:rsidRPr="002F637F">
        <w:rPr>
          <w:bCs/>
        </w:rPr>
        <w:t xml:space="preserve">  .</w:t>
      </w:r>
      <w:proofErr w:type="gramEnd"/>
      <w:r w:rsidRPr="002F637F">
        <w:rPr>
          <w:bCs/>
        </w:rPr>
        <w:t xml:space="preserve"> - 352 </w:t>
      </w:r>
      <w:proofErr w:type="spellStart"/>
      <w:proofErr w:type="gramStart"/>
      <w:r w:rsidRPr="002F637F">
        <w:rPr>
          <w:bCs/>
        </w:rPr>
        <w:t>с.,ил</w:t>
      </w:r>
      <w:proofErr w:type="spellEnd"/>
      <w:r w:rsidRPr="002F637F">
        <w:rPr>
          <w:bCs/>
        </w:rPr>
        <w:t>.</w:t>
      </w:r>
      <w:proofErr w:type="gramEnd"/>
      <w:r w:rsidRPr="002F637F">
        <w:rPr>
          <w:bCs/>
        </w:rPr>
        <w:t xml:space="preserve"> - (Профессиональное образование).</w:t>
      </w:r>
    </w:p>
    <w:p w:rsidR="002F637F" w:rsidRPr="002F637F" w:rsidRDefault="002F637F" w:rsidP="002F637F">
      <w:pPr>
        <w:pStyle w:val="12"/>
        <w:numPr>
          <w:ilvl w:val="0"/>
          <w:numId w:val="4"/>
        </w:numPr>
        <w:spacing w:line="276" w:lineRule="auto"/>
        <w:jc w:val="both"/>
        <w:rPr>
          <w:bCs/>
        </w:rPr>
      </w:pPr>
      <w:r w:rsidRPr="002F637F">
        <w:rPr>
          <w:bCs/>
        </w:rPr>
        <w:t xml:space="preserve">Цветкова М.С. Информатика. Практикум для профессий и специальностей </w:t>
      </w:r>
      <w:proofErr w:type="spellStart"/>
      <w:proofErr w:type="gramStart"/>
      <w:r w:rsidRPr="002F637F">
        <w:rPr>
          <w:bCs/>
        </w:rPr>
        <w:t>техническго</w:t>
      </w:r>
      <w:proofErr w:type="spellEnd"/>
      <w:r w:rsidRPr="002F637F">
        <w:rPr>
          <w:bCs/>
        </w:rPr>
        <w:t xml:space="preserve">  и</w:t>
      </w:r>
      <w:proofErr w:type="gramEnd"/>
      <w:r w:rsidRPr="002F637F">
        <w:rPr>
          <w:bCs/>
        </w:rPr>
        <w:t xml:space="preserve"> социально - экономического профилей: учеб. пособие / М.С. Цветкова, С.А, Гаврилова, И.Ю. </w:t>
      </w:r>
      <w:proofErr w:type="spellStart"/>
      <w:r w:rsidRPr="002F637F">
        <w:rPr>
          <w:bCs/>
        </w:rPr>
        <w:t>Хлобыстова</w:t>
      </w:r>
      <w:proofErr w:type="spellEnd"/>
      <w:r w:rsidRPr="002F637F">
        <w:rPr>
          <w:bCs/>
        </w:rPr>
        <w:t xml:space="preserve">. - М.: ИЦ Академия, 2019    </w:t>
      </w:r>
      <w:proofErr w:type="gramStart"/>
      <w:r w:rsidRPr="002F637F">
        <w:rPr>
          <w:bCs/>
        </w:rPr>
        <w:t xml:space="preserve">  .</w:t>
      </w:r>
      <w:proofErr w:type="gramEnd"/>
      <w:r w:rsidRPr="002F637F">
        <w:rPr>
          <w:bCs/>
        </w:rPr>
        <w:t xml:space="preserve"> - 272 с. - (Профессиональное образов</w:t>
      </w:r>
    </w:p>
    <w:p w:rsidR="00B31D87" w:rsidRPr="00485D5C" w:rsidRDefault="00B31D87" w:rsidP="002F637F">
      <w:pPr>
        <w:pStyle w:val="12"/>
        <w:numPr>
          <w:ilvl w:val="0"/>
          <w:numId w:val="4"/>
        </w:numPr>
        <w:spacing w:line="276" w:lineRule="auto"/>
        <w:jc w:val="both"/>
        <w:rPr>
          <w:bCs/>
        </w:rPr>
      </w:pPr>
      <w:r w:rsidRPr="00485D5C">
        <w:rPr>
          <w:bCs/>
        </w:rPr>
        <w:t xml:space="preserve">Информационные технологии в профессиональной деятельности: учеб. пособие для студ. сред. проф. образования </w:t>
      </w:r>
      <w:proofErr w:type="gramStart"/>
      <w:r w:rsidRPr="00485D5C">
        <w:rPr>
          <w:bCs/>
        </w:rPr>
        <w:t>/  Е.В.</w:t>
      </w:r>
      <w:proofErr w:type="gramEnd"/>
      <w:r w:rsidRPr="00485D5C">
        <w:rPr>
          <w:bCs/>
        </w:rPr>
        <w:t xml:space="preserve"> Михеева.  – 5-е изд., стер. - М Информационные технологии в профессиональной деятельности: учеб. пособие для студ. сред. проф. образования </w:t>
      </w:r>
      <w:proofErr w:type="gramStart"/>
      <w:r w:rsidRPr="00485D5C">
        <w:rPr>
          <w:bCs/>
        </w:rPr>
        <w:t>/  Е.В.</w:t>
      </w:r>
      <w:proofErr w:type="gramEnd"/>
      <w:r w:rsidRPr="00485D5C">
        <w:rPr>
          <w:bCs/>
        </w:rPr>
        <w:t xml:space="preserve"> Михеева.  – 5-е изд., стер., М.: Издательский центр «Академия», 20</w:t>
      </w:r>
      <w:r w:rsidR="004074BB" w:rsidRPr="00485D5C">
        <w:rPr>
          <w:bCs/>
        </w:rPr>
        <w:t>16</w:t>
      </w:r>
      <w:r w:rsidRPr="00485D5C">
        <w:rPr>
          <w:bCs/>
        </w:rPr>
        <w:t>. – 384 с.</w:t>
      </w:r>
    </w:p>
    <w:p w:rsidR="00632E43" w:rsidRPr="00485D5C" w:rsidRDefault="00B31D87" w:rsidP="002F637F">
      <w:pPr>
        <w:pStyle w:val="12"/>
        <w:numPr>
          <w:ilvl w:val="0"/>
          <w:numId w:val="4"/>
        </w:numPr>
        <w:spacing w:line="276" w:lineRule="auto"/>
        <w:jc w:val="both"/>
        <w:rPr>
          <w:bCs/>
        </w:rPr>
      </w:pPr>
      <w:r w:rsidRPr="00485D5C">
        <w:rPr>
          <w:bCs/>
        </w:rPr>
        <w:t xml:space="preserve">Практикум по информационным технологиям в профессиональной деятельности: учеб. пособие для студ. сред. проф. образования </w:t>
      </w:r>
      <w:proofErr w:type="gramStart"/>
      <w:r w:rsidRPr="00485D5C">
        <w:rPr>
          <w:bCs/>
        </w:rPr>
        <w:t>/  Е.В.</w:t>
      </w:r>
      <w:proofErr w:type="gramEnd"/>
      <w:r w:rsidRPr="00485D5C">
        <w:rPr>
          <w:bCs/>
        </w:rPr>
        <w:t xml:space="preserve"> Михеева.  – 5-е изд., стер. - М.: Издательский центр «Академия», 20</w:t>
      </w:r>
      <w:r w:rsidR="004074BB" w:rsidRPr="00485D5C">
        <w:rPr>
          <w:bCs/>
        </w:rPr>
        <w:t>16</w:t>
      </w:r>
      <w:r w:rsidRPr="00485D5C">
        <w:rPr>
          <w:bCs/>
        </w:rPr>
        <w:t>. – 256</w:t>
      </w:r>
    </w:p>
    <w:p w:rsidR="00B31D87" w:rsidRPr="00485D5C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  <w:szCs w:val="24"/>
        </w:rPr>
      </w:pPr>
      <w:r w:rsidRPr="00485D5C">
        <w:rPr>
          <w:bCs/>
          <w:szCs w:val="24"/>
        </w:rPr>
        <w:t>3.2.2. Электронные издания:</w:t>
      </w:r>
    </w:p>
    <w:p w:rsidR="00B31D87" w:rsidRPr="00485D5C" w:rsidRDefault="00B31D87" w:rsidP="00B31D87">
      <w:pPr>
        <w:pStyle w:val="Default"/>
        <w:ind w:firstLine="720"/>
        <w:jc w:val="both"/>
        <w:rPr>
          <w:rStyle w:val="a9"/>
          <w:color w:val="auto"/>
        </w:rPr>
      </w:pPr>
      <w:r w:rsidRPr="00485D5C">
        <w:rPr>
          <w:color w:val="auto"/>
        </w:rPr>
        <w:t xml:space="preserve">1. Образовательные ресурсы сети Интернет по информатике [Электронный ресурс] /Режим доступа:  </w:t>
      </w:r>
      <w:hyperlink r:id="rId9" w:history="1">
        <w:r w:rsidRPr="00485D5C">
          <w:rPr>
            <w:rStyle w:val="a9"/>
            <w:color w:val="auto"/>
          </w:rPr>
          <w:t>http://vlad-ezhov.narod.ru/zor/p6aa1.html</w:t>
        </w:r>
      </w:hyperlink>
      <w:r w:rsidRPr="00485D5C">
        <w:rPr>
          <w:rStyle w:val="a9"/>
          <w:color w:val="auto"/>
        </w:rPr>
        <w:t xml:space="preserve"> </w:t>
      </w:r>
    </w:p>
    <w:p w:rsidR="00B31D87" w:rsidRPr="00485D5C" w:rsidRDefault="00B31D87" w:rsidP="00B31D87">
      <w:pPr>
        <w:pStyle w:val="Default"/>
        <w:ind w:firstLine="720"/>
        <w:jc w:val="both"/>
        <w:rPr>
          <w:color w:val="auto"/>
        </w:rPr>
      </w:pPr>
      <w:r w:rsidRPr="00485D5C">
        <w:rPr>
          <w:color w:val="auto"/>
        </w:rPr>
        <w:t xml:space="preserve">2.  Информатика - и информационные технологии: </w:t>
      </w:r>
      <w:proofErr w:type="spellStart"/>
      <w:r w:rsidRPr="00485D5C">
        <w:rPr>
          <w:color w:val="auto"/>
        </w:rPr>
        <w:t>cайт</w:t>
      </w:r>
      <w:proofErr w:type="spellEnd"/>
      <w:r w:rsidRPr="00485D5C">
        <w:rPr>
          <w:color w:val="auto"/>
        </w:rPr>
        <w:t xml:space="preserve"> лаборатории информатики МИОО [Электронный ресурс] /Режим доступа: </w:t>
      </w:r>
      <w:hyperlink r:id="rId10" w:history="1">
        <w:r w:rsidRPr="00485D5C">
          <w:rPr>
            <w:rStyle w:val="a9"/>
            <w:color w:val="auto"/>
          </w:rPr>
          <w:t>http://iit.metodist.ru</w:t>
        </w:r>
      </w:hyperlink>
    </w:p>
    <w:p w:rsidR="00B31D87" w:rsidRPr="00485D5C" w:rsidRDefault="00B31D87" w:rsidP="00B31D87">
      <w:pPr>
        <w:pStyle w:val="Default"/>
        <w:ind w:firstLine="720"/>
        <w:jc w:val="both"/>
        <w:rPr>
          <w:color w:val="auto"/>
        </w:rPr>
      </w:pPr>
      <w:r w:rsidRPr="00485D5C">
        <w:rPr>
          <w:color w:val="auto"/>
        </w:rPr>
        <w:t xml:space="preserve"> 3. Интернет-университет информационных технологий (</w:t>
      </w:r>
      <w:proofErr w:type="spellStart"/>
      <w:r w:rsidRPr="00485D5C">
        <w:rPr>
          <w:color w:val="auto"/>
        </w:rPr>
        <w:t>ИНТУИТ.ру</w:t>
      </w:r>
      <w:proofErr w:type="spellEnd"/>
      <w:r w:rsidRPr="00485D5C">
        <w:rPr>
          <w:color w:val="auto"/>
        </w:rPr>
        <w:t xml:space="preserve">) [Электронный ресурс] /Режим доступа:  </w:t>
      </w:r>
      <w:hyperlink r:id="rId11" w:history="1">
        <w:r w:rsidRPr="00485D5C">
          <w:rPr>
            <w:rStyle w:val="a9"/>
            <w:color w:val="auto"/>
          </w:rPr>
          <w:t>http://www.intuit.ru</w:t>
        </w:r>
      </w:hyperlink>
      <w:r w:rsidRPr="00485D5C">
        <w:rPr>
          <w:color w:val="auto"/>
        </w:rPr>
        <w:t xml:space="preserve">   </w:t>
      </w:r>
    </w:p>
    <w:p w:rsidR="00B31D87" w:rsidRPr="00485D5C" w:rsidRDefault="00B31D87" w:rsidP="00B31D87">
      <w:pPr>
        <w:pStyle w:val="11"/>
        <w:spacing w:before="0" w:after="0"/>
        <w:ind w:firstLine="709"/>
        <w:rPr>
          <w:sz w:val="24"/>
          <w:szCs w:val="24"/>
        </w:rPr>
      </w:pPr>
      <w:r w:rsidRPr="00485D5C">
        <w:rPr>
          <w:sz w:val="24"/>
          <w:szCs w:val="24"/>
        </w:rPr>
        <w:t xml:space="preserve">4. Открытые системы: издания по информационным технологиям  [Электронный ресурс] /Режим доступа:  </w:t>
      </w:r>
      <w:hyperlink r:id="rId12" w:history="1">
        <w:r w:rsidRPr="00485D5C">
          <w:rPr>
            <w:bCs/>
            <w:sz w:val="24"/>
            <w:szCs w:val="24"/>
          </w:rPr>
          <w:t>http://www.osp.ru</w:t>
        </w:r>
      </w:hyperlink>
    </w:p>
    <w:p w:rsidR="00B31D87" w:rsidRPr="00485D5C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  <w:szCs w:val="24"/>
        </w:rPr>
      </w:pPr>
      <w:r w:rsidRPr="00485D5C">
        <w:rPr>
          <w:bCs/>
          <w:szCs w:val="24"/>
        </w:rPr>
        <w:t xml:space="preserve">3.2.3. Дополнительные источники (печатные издания) </w:t>
      </w:r>
    </w:p>
    <w:p w:rsidR="004074BB" w:rsidRPr="00A7236B" w:rsidRDefault="004074BB" w:rsidP="004074BB">
      <w:pPr>
        <w:pStyle w:val="aa"/>
        <w:numPr>
          <w:ilvl w:val="0"/>
          <w:numId w:val="3"/>
        </w:numPr>
        <w:spacing w:after="0"/>
        <w:jc w:val="both"/>
        <w:rPr>
          <w:szCs w:val="24"/>
          <w:lang w:eastAsia="en-US"/>
        </w:rPr>
      </w:pPr>
      <w:r w:rsidRPr="00A7236B">
        <w:rPr>
          <w:szCs w:val="24"/>
          <w:lang w:eastAsia="en-US"/>
        </w:rPr>
        <w:t xml:space="preserve">Цветкова М.С. Информатика: учебник / М.С. Цветкова, И.Ю. </w:t>
      </w:r>
      <w:proofErr w:type="spellStart"/>
      <w:r w:rsidRPr="00A7236B">
        <w:rPr>
          <w:szCs w:val="24"/>
          <w:lang w:eastAsia="en-US"/>
        </w:rPr>
        <w:t>Хлобыстова</w:t>
      </w:r>
      <w:proofErr w:type="spellEnd"/>
      <w:r w:rsidRPr="00A7236B">
        <w:rPr>
          <w:szCs w:val="24"/>
          <w:lang w:eastAsia="en-US"/>
        </w:rPr>
        <w:t xml:space="preserve">. - 6-е </w:t>
      </w:r>
      <w:proofErr w:type="spellStart"/>
      <w:proofErr w:type="gramStart"/>
      <w:r w:rsidRPr="00A7236B">
        <w:rPr>
          <w:szCs w:val="24"/>
          <w:lang w:eastAsia="en-US"/>
        </w:rPr>
        <w:t>изд.,стер</w:t>
      </w:r>
      <w:proofErr w:type="spellEnd"/>
      <w:proofErr w:type="gramEnd"/>
      <w:r w:rsidRPr="00A7236B">
        <w:rPr>
          <w:szCs w:val="24"/>
          <w:lang w:eastAsia="en-US"/>
        </w:rPr>
        <w:t xml:space="preserve">. - М.: ИЦ Академия, 2020. - 352 </w:t>
      </w:r>
      <w:proofErr w:type="spellStart"/>
      <w:proofErr w:type="gramStart"/>
      <w:r w:rsidRPr="00A7236B">
        <w:rPr>
          <w:szCs w:val="24"/>
          <w:lang w:eastAsia="en-US"/>
        </w:rPr>
        <w:t>с.,ил</w:t>
      </w:r>
      <w:proofErr w:type="spellEnd"/>
      <w:r w:rsidRPr="00A7236B">
        <w:rPr>
          <w:szCs w:val="24"/>
          <w:lang w:eastAsia="en-US"/>
        </w:rPr>
        <w:t>.</w:t>
      </w:r>
      <w:proofErr w:type="gramEnd"/>
      <w:r w:rsidRPr="00A7236B">
        <w:rPr>
          <w:szCs w:val="24"/>
          <w:lang w:eastAsia="en-US"/>
        </w:rPr>
        <w:t xml:space="preserve"> - (Профессиональное образование).</w:t>
      </w:r>
    </w:p>
    <w:p w:rsidR="00B31D87" w:rsidRPr="0013620F" w:rsidRDefault="00B31D87" w:rsidP="00B31D8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B31D87" w:rsidRPr="0013620F">
          <w:footerReference w:type="even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3" w:name="_GoBack"/>
      <w:bookmarkEnd w:id="3"/>
    </w:p>
    <w:p w:rsidR="00B31D87" w:rsidRDefault="00B31D87" w:rsidP="004074BB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4074BB" w:rsidRPr="0013620F" w:rsidRDefault="004074BB" w:rsidP="004074BB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2686"/>
        <w:gridCol w:w="2903"/>
      </w:tblGrid>
      <w:tr w:rsidR="00B31D87" w:rsidRPr="004074BB" w:rsidTr="00A36EDD">
        <w:tc>
          <w:tcPr>
            <w:tcW w:w="2010" w:type="pct"/>
          </w:tcPr>
          <w:p w:rsidR="00B31D87" w:rsidRPr="004074BB" w:rsidRDefault="00B31D87" w:rsidP="00A36ED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437" w:type="pct"/>
          </w:tcPr>
          <w:p w:rsidR="00B31D87" w:rsidRPr="004074BB" w:rsidRDefault="00B31D87" w:rsidP="00A36ED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53" w:type="pct"/>
          </w:tcPr>
          <w:p w:rsidR="00B31D87" w:rsidRPr="004074BB" w:rsidRDefault="00B31D87" w:rsidP="00A36ED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B31D87" w:rsidRPr="004074BB" w:rsidTr="00A36EDD">
        <w:tc>
          <w:tcPr>
            <w:tcW w:w="2010" w:type="pct"/>
          </w:tcPr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>Знания:</w:t>
            </w:r>
          </w:p>
          <w:p w:rsidR="00B31D87" w:rsidRPr="004074BB" w:rsidRDefault="00B31D87" w:rsidP="00A36E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 основных понятий автоматизированной обработки информации; </w:t>
            </w:r>
          </w:p>
          <w:p w:rsidR="00B31D87" w:rsidRPr="004074BB" w:rsidRDefault="00B31D87" w:rsidP="00A36E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общего состава и структуры персональных компьютеров и вычислительных систем; </w:t>
            </w:r>
          </w:p>
          <w:p w:rsidR="00B31D87" w:rsidRPr="004074BB" w:rsidRDefault="00B31D87" w:rsidP="00A36E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>базовых системных программных продуктов в области профессиональной деятельности;</w:t>
            </w:r>
          </w:p>
          <w:p w:rsidR="00B31D87" w:rsidRPr="004074BB" w:rsidRDefault="00B31D87" w:rsidP="00A36E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состава, функций и возможностей использования информационных и телекоммуникационных технологий в профессиональной деятельности; </w:t>
            </w:r>
          </w:p>
          <w:p w:rsidR="00B31D87" w:rsidRPr="004074BB" w:rsidRDefault="00B31D87" w:rsidP="00A36E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методов и средств сбора, обработки, хранения, передачи и накопления информации; </w:t>
            </w:r>
          </w:p>
          <w:p w:rsidR="00B31D87" w:rsidRPr="004074BB" w:rsidRDefault="00B31D87" w:rsidP="00A36ED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основных методов и приемов обеспечения информационной безопасности </w:t>
            </w:r>
          </w:p>
        </w:tc>
        <w:tc>
          <w:tcPr>
            <w:tcW w:w="1437" w:type="pct"/>
          </w:tcPr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>Полнота ответов, точность формулировок, не менее 75% правильных ответов.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>Не менее 75% правильных ответов.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/>
                <w:sz w:val="20"/>
                <w:szCs w:val="20"/>
              </w:rPr>
              <w:t>при проведении: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>-письменного/устного опроса;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>-тестирования;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в форме дифференцированного зачета в виде: 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-письменных/ устных ответов, 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>-тестирования</w:t>
            </w:r>
          </w:p>
        </w:tc>
      </w:tr>
      <w:tr w:rsidR="00B31D87" w:rsidRPr="004074BB" w:rsidTr="00A36EDD">
        <w:tc>
          <w:tcPr>
            <w:tcW w:w="2010" w:type="pct"/>
          </w:tcPr>
          <w:p w:rsidR="00B31D87" w:rsidRPr="004074BB" w:rsidRDefault="00B31D87" w:rsidP="00A36E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>Умения:</w:t>
            </w:r>
          </w:p>
          <w:p w:rsidR="00B31D87" w:rsidRPr="004074BB" w:rsidRDefault="00B31D87" w:rsidP="00A36EDD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Cs/>
                <w:sz w:val="20"/>
                <w:szCs w:val="20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B31D87" w:rsidRPr="004074BB" w:rsidRDefault="00B31D87" w:rsidP="00A36EDD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Cs/>
                <w:sz w:val="20"/>
                <w:szCs w:val="20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B31D87" w:rsidRPr="004074BB" w:rsidRDefault="00B31D87" w:rsidP="00A36EDD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Cs/>
                <w:sz w:val="20"/>
                <w:szCs w:val="20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B31D87" w:rsidRPr="004074BB" w:rsidRDefault="00B31D87" w:rsidP="00A36EDD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Cs/>
                <w:sz w:val="20"/>
                <w:szCs w:val="20"/>
              </w:rPr>
              <w:t>обеспечивать информационную безопасность;</w:t>
            </w:r>
          </w:p>
          <w:p w:rsidR="00B31D87" w:rsidRPr="004074BB" w:rsidRDefault="00B31D87" w:rsidP="00A36EDD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Cs/>
                <w:sz w:val="20"/>
                <w:szCs w:val="20"/>
              </w:rPr>
              <w:t>применять антивирусные средства защиты информации;</w:t>
            </w:r>
          </w:p>
          <w:p w:rsidR="00B31D87" w:rsidRPr="004074BB" w:rsidRDefault="00B31D87" w:rsidP="00A36EDD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Cs/>
                <w:sz w:val="20"/>
                <w:szCs w:val="20"/>
              </w:rPr>
              <w:t>осуществлять поиск необходимой информации</w:t>
            </w:r>
          </w:p>
        </w:tc>
        <w:tc>
          <w:tcPr>
            <w:tcW w:w="1437" w:type="pct"/>
          </w:tcPr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>Точность оценки, самооценки выполнения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Соответствие требованиям инструкций, регламентов 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Рациональность </w:t>
            </w:r>
            <w:proofErr w:type="gramStart"/>
            <w:r w:rsidRPr="004074BB">
              <w:rPr>
                <w:rFonts w:ascii="Times New Roman" w:hAnsi="Times New Roman"/>
                <w:sz w:val="20"/>
                <w:szCs w:val="20"/>
              </w:rPr>
              <w:t>действий  и</w:t>
            </w:r>
            <w:proofErr w:type="gramEnd"/>
            <w:r w:rsidRPr="004074BB">
              <w:rPr>
                <w:rFonts w:ascii="Times New Roman" w:hAnsi="Times New Roman"/>
                <w:sz w:val="20"/>
                <w:szCs w:val="20"/>
              </w:rPr>
              <w:t xml:space="preserve"> т.д.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/>
                <w:sz w:val="20"/>
                <w:szCs w:val="20"/>
              </w:rPr>
              <w:t>Текущий контроль: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- экспертная оценка демонстрируемых умений, выполняемых действий, защите отчетов по </w:t>
            </w:r>
            <w:proofErr w:type="gramStart"/>
            <w:r w:rsidRPr="004074BB">
              <w:rPr>
                <w:rFonts w:ascii="Times New Roman" w:hAnsi="Times New Roman"/>
                <w:sz w:val="20"/>
                <w:szCs w:val="20"/>
              </w:rPr>
              <w:t>практическим  занятиям</w:t>
            </w:r>
            <w:proofErr w:type="gramEnd"/>
            <w:r w:rsidRPr="004074B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- оценка заданий для </w:t>
            </w:r>
            <w:proofErr w:type="gramStart"/>
            <w:r w:rsidRPr="004074BB">
              <w:rPr>
                <w:rFonts w:ascii="Times New Roman" w:hAnsi="Times New Roman"/>
                <w:sz w:val="20"/>
                <w:szCs w:val="20"/>
              </w:rPr>
              <w:t>самостоятельной  работы</w:t>
            </w:r>
            <w:proofErr w:type="gramEnd"/>
            <w:r w:rsidRPr="004074B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74B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  <w:r w:rsidRPr="004074B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74BB">
              <w:rPr>
                <w:rFonts w:ascii="Times New Roman" w:hAnsi="Times New Roman"/>
                <w:sz w:val="20"/>
                <w:szCs w:val="20"/>
              </w:rPr>
              <w:t xml:space="preserve">- экспертная оценка выполнения практических заданий на зачете </w:t>
            </w:r>
          </w:p>
          <w:p w:rsidR="00B31D87" w:rsidRPr="004074BB" w:rsidRDefault="00B31D87" w:rsidP="00A36E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A2B04" w:rsidRDefault="005A2B04" w:rsidP="0073134B"/>
    <w:sectPr w:rsidR="005A2B04" w:rsidSect="009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CA" w:rsidRDefault="000A58CA" w:rsidP="00B31D87">
      <w:pPr>
        <w:spacing w:after="0" w:line="240" w:lineRule="auto"/>
      </w:pPr>
      <w:r>
        <w:separator/>
      </w:r>
    </w:p>
  </w:endnote>
  <w:endnote w:type="continuationSeparator" w:id="0">
    <w:p w:rsidR="000A58CA" w:rsidRDefault="000A58CA" w:rsidP="00B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7272"/>
      <w:docPartObj>
        <w:docPartGallery w:val="Page Numbers (Bottom of Page)"/>
        <w:docPartUnique/>
      </w:docPartObj>
    </w:sdtPr>
    <w:sdtContent>
      <w:p w:rsidR="000A58CA" w:rsidRDefault="000A58C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FE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A58CA" w:rsidRDefault="000A58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CA" w:rsidRDefault="000A58CA" w:rsidP="00A36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8CA" w:rsidRDefault="000A58CA" w:rsidP="00A36ED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8CA" w:rsidRDefault="000A58C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FA6FE1">
      <w:rPr>
        <w:noProof/>
      </w:rPr>
      <w:t>14</w:t>
    </w:r>
    <w:r>
      <w:rPr>
        <w:noProof/>
      </w:rPr>
      <w:fldChar w:fldCharType="end"/>
    </w:r>
  </w:p>
  <w:p w:rsidR="000A58CA" w:rsidRDefault="000A58CA" w:rsidP="00A36E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CA" w:rsidRDefault="000A58CA" w:rsidP="00B31D87">
      <w:pPr>
        <w:spacing w:after="0" w:line="240" w:lineRule="auto"/>
      </w:pPr>
      <w:r>
        <w:separator/>
      </w:r>
    </w:p>
  </w:footnote>
  <w:footnote w:type="continuationSeparator" w:id="0">
    <w:p w:rsidR="000A58CA" w:rsidRDefault="000A58CA" w:rsidP="00B31D87">
      <w:pPr>
        <w:spacing w:after="0" w:line="240" w:lineRule="auto"/>
      </w:pPr>
      <w:r>
        <w:continuationSeparator/>
      </w:r>
    </w:p>
  </w:footnote>
  <w:footnote w:id="1">
    <w:p w:rsidR="000A58CA" w:rsidRPr="00E407E2" w:rsidRDefault="000A58CA" w:rsidP="00B31D87">
      <w:pPr>
        <w:pStyle w:val="a6"/>
        <w:jc w:val="both"/>
        <w:rPr>
          <w:lang w:val="ru-RU"/>
        </w:rPr>
      </w:pPr>
      <w:r w:rsidRPr="00E407E2">
        <w:rPr>
          <w:rStyle w:val="a8"/>
        </w:rPr>
        <w:footnoteRef/>
      </w:r>
      <w:r w:rsidRPr="00E407E2"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  <w:p w:rsidR="000A58CA" w:rsidRPr="00B31D87" w:rsidRDefault="000A58CA" w:rsidP="00B31D87">
      <w:pPr>
        <w:pStyle w:val="a6"/>
        <w:jc w:val="both"/>
        <w:rPr>
          <w:lang w:val="ru-RU"/>
        </w:rPr>
      </w:pPr>
    </w:p>
  </w:footnote>
  <w:footnote w:id="2">
    <w:p w:rsidR="000A58CA" w:rsidRPr="00DC465F" w:rsidRDefault="000A58CA" w:rsidP="00B31D87">
      <w:pPr>
        <w:pStyle w:val="a6"/>
        <w:rPr>
          <w:lang w:val="ru-RU"/>
        </w:rPr>
      </w:pPr>
      <w:r w:rsidRPr="00E407E2">
        <w:rPr>
          <w:rStyle w:val="a8"/>
        </w:rPr>
        <w:footnoteRef/>
      </w:r>
      <w:r w:rsidRPr="00E407E2">
        <w:rPr>
          <w:lang w:val="ru-RU"/>
        </w:rPr>
        <w:t xml:space="preserve"> </w:t>
      </w:r>
      <w:r w:rsidRPr="00E407E2">
        <w:rPr>
          <w:iCs/>
          <w:lang w:val="ru-RU" w:eastAsia="en-US"/>
        </w:rPr>
        <w:t>Проводится в форме дифференцированного зачета</w:t>
      </w:r>
    </w:p>
    <w:p w:rsidR="000A58CA" w:rsidRDefault="000A58CA" w:rsidP="00B31D8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5A6D"/>
    <w:multiLevelType w:val="hybridMultilevel"/>
    <w:tmpl w:val="972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213BC"/>
    <w:multiLevelType w:val="hybridMultilevel"/>
    <w:tmpl w:val="91EE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92B3CC1"/>
    <w:multiLevelType w:val="hybridMultilevel"/>
    <w:tmpl w:val="E70C5EDA"/>
    <w:lvl w:ilvl="0" w:tplc="27462558">
      <w:start w:val="1"/>
      <w:numFmt w:val="bullet"/>
      <w:lvlText w:val="•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089F16">
      <w:start w:val="1"/>
      <w:numFmt w:val="bullet"/>
      <w:lvlText w:val="o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EC1922">
      <w:start w:val="1"/>
      <w:numFmt w:val="bullet"/>
      <w:lvlText w:val="▪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132A">
      <w:start w:val="1"/>
      <w:numFmt w:val="bullet"/>
      <w:lvlText w:val="•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82B658">
      <w:start w:val="1"/>
      <w:numFmt w:val="bullet"/>
      <w:lvlText w:val="o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8ABE6">
      <w:start w:val="1"/>
      <w:numFmt w:val="bullet"/>
      <w:lvlText w:val="▪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68F942">
      <w:start w:val="1"/>
      <w:numFmt w:val="bullet"/>
      <w:lvlText w:val="•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98B0">
      <w:start w:val="1"/>
      <w:numFmt w:val="bullet"/>
      <w:lvlText w:val="o"/>
      <w:lvlJc w:val="left"/>
      <w:pPr>
        <w:ind w:left="6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E2A9A">
      <w:start w:val="1"/>
      <w:numFmt w:val="bullet"/>
      <w:lvlText w:val="▪"/>
      <w:lvlJc w:val="left"/>
      <w:pPr>
        <w:ind w:left="7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87"/>
    <w:rsid w:val="00085343"/>
    <w:rsid w:val="000A58CA"/>
    <w:rsid w:val="000C7CBE"/>
    <w:rsid w:val="00104EA8"/>
    <w:rsid w:val="00161DAD"/>
    <w:rsid w:val="00170FAA"/>
    <w:rsid w:val="001B1E92"/>
    <w:rsid w:val="001E41A6"/>
    <w:rsid w:val="0021749A"/>
    <w:rsid w:val="0022774D"/>
    <w:rsid w:val="002358A2"/>
    <w:rsid w:val="0025243C"/>
    <w:rsid w:val="00290D7D"/>
    <w:rsid w:val="002A1A04"/>
    <w:rsid w:val="002C3DF0"/>
    <w:rsid w:val="002E17B8"/>
    <w:rsid w:val="002F637F"/>
    <w:rsid w:val="00303CFD"/>
    <w:rsid w:val="00310AAC"/>
    <w:rsid w:val="0031664F"/>
    <w:rsid w:val="00344101"/>
    <w:rsid w:val="003625C4"/>
    <w:rsid w:val="003A7E4E"/>
    <w:rsid w:val="003F6553"/>
    <w:rsid w:val="00405568"/>
    <w:rsid w:val="004074BB"/>
    <w:rsid w:val="00422372"/>
    <w:rsid w:val="00442773"/>
    <w:rsid w:val="0047537F"/>
    <w:rsid w:val="00485D5C"/>
    <w:rsid w:val="004B2BFD"/>
    <w:rsid w:val="004B3E64"/>
    <w:rsid w:val="004D49C5"/>
    <w:rsid w:val="0052425D"/>
    <w:rsid w:val="0052604E"/>
    <w:rsid w:val="0055057C"/>
    <w:rsid w:val="005A2B04"/>
    <w:rsid w:val="00632E43"/>
    <w:rsid w:val="00665292"/>
    <w:rsid w:val="006A6C4B"/>
    <w:rsid w:val="006B7B22"/>
    <w:rsid w:val="006C10B2"/>
    <w:rsid w:val="006F2044"/>
    <w:rsid w:val="006F4A17"/>
    <w:rsid w:val="0073134B"/>
    <w:rsid w:val="007D35AB"/>
    <w:rsid w:val="007E18D7"/>
    <w:rsid w:val="007E4B44"/>
    <w:rsid w:val="008643B4"/>
    <w:rsid w:val="00867E0D"/>
    <w:rsid w:val="00897DD5"/>
    <w:rsid w:val="008F19F9"/>
    <w:rsid w:val="00916BDF"/>
    <w:rsid w:val="00933614"/>
    <w:rsid w:val="0097783A"/>
    <w:rsid w:val="00994F89"/>
    <w:rsid w:val="009B2829"/>
    <w:rsid w:val="009B4F05"/>
    <w:rsid w:val="009C0654"/>
    <w:rsid w:val="009F2340"/>
    <w:rsid w:val="009F47A7"/>
    <w:rsid w:val="00A25F6F"/>
    <w:rsid w:val="00A360BE"/>
    <w:rsid w:val="00A36EDD"/>
    <w:rsid w:val="00A52431"/>
    <w:rsid w:val="00A55DA3"/>
    <w:rsid w:val="00A90687"/>
    <w:rsid w:val="00AC637F"/>
    <w:rsid w:val="00B31D87"/>
    <w:rsid w:val="00B7516F"/>
    <w:rsid w:val="00B86082"/>
    <w:rsid w:val="00BD4DFD"/>
    <w:rsid w:val="00C41035"/>
    <w:rsid w:val="00C52C38"/>
    <w:rsid w:val="00D15213"/>
    <w:rsid w:val="00D16DD2"/>
    <w:rsid w:val="00D34B75"/>
    <w:rsid w:val="00D56BBF"/>
    <w:rsid w:val="00DD773A"/>
    <w:rsid w:val="00E2285E"/>
    <w:rsid w:val="00E5625A"/>
    <w:rsid w:val="00E805E4"/>
    <w:rsid w:val="00E955ED"/>
    <w:rsid w:val="00EA08C3"/>
    <w:rsid w:val="00F1253B"/>
    <w:rsid w:val="00F51D0D"/>
    <w:rsid w:val="00F62ADE"/>
    <w:rsid w:val="00FA6FE1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3C15"/>
  <w15:docId w15:val="{1EF21337-4F84-4C88-9118-588E8C45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D35A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31D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31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1D87"/>
    <w:rPr>
      <w:rFonts w:cs="Times New Roman"/>
    </w:rPr>
  </w:style>
  <w:style w:type="paragraph" w:styleId="a6">
    <w:name w:val="footnote text"/>
    <w:basedOn w:val="a"/>
    <w:link w:val="a7"/>
    <w:uiPriority w:val="99"/>
    <w:rsid w:val="00B31D8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31D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B31D8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B31D87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31D87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B3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Название1"/>
    <w:basedOn w:val="a"/>
    <w:uiPriority w:val="99"/>
    <w:rsid w:val="00B31D8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B3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A7E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73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3134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D35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2F63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s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ui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it.metodi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lad-ezhov.narod.ru/zor/p6aa1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3257</Words>
  <Characters>18569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21783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Петрова Ольга Ивановна</cp:lastModifiedBy>
  <cp:revision>9</cp:revision>
  <dcterms:created xsi:type="dcterms:W3CDTF">2021-10-04T06:06:00Z</dcterms:created>
  <dcterms:modified xsi:type="dcterms:W3CDTF">2022-10-18T08:30:00Z</dcterms:modified>
</cp:coreProperties>
</file>