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87" w:rsidRPr="00C70A6D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F9D" w:rsidRPr="00C70A6D" w:rsidRDefault="00E86F9D" w:rsidP="00250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</w:t>
      </w:r>
    </w:p>
    <w:p w:rsidR="00E86F9D" w:rsidRPr="00C70A6D" w:rsidRDefault="00E86F9D" w:rsidP="00250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E86F9D" w:rsidRPr="00C70A6D" w:rsidRDefault="00E86F9D" w:rsidP="00250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A6D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E86F9D" w:rsidRPr="00C70A6D" w:rsidRDefault="00F61A4E" w:rsidP="00250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образования </w:t>
      </w:r>
      <w:r w:rsidR="00E86F9D" w:rsidRPr="00C70A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молодежной политики Чувашской Республики</w:t>
      </w:r>
    </w:p>
    <w:p w:rsidR="00EB2087" w:rsidRPr="00EB2087" w:rsidRDefault="00EB2087" w:rsidP="00250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9D" w:rsidRDefault="00E86F9D" w:rsidP="00E86F9D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124777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C70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РАБОЧАЯ ПРОГРАММА УЧЕБНОЙ ДИСЦИПЛИНЫ</w:t>
      </w:r>
    </w:p>
    <w:p w:rsidR="00EB2087" w:rsidRPr="00113F33" w:rsidRDefault="00113F33" w:rsidP="00C70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ОП.01 </w:t>
      </w:r>
      <w:r w:rsidR="00EB2087" w:rsidRPr="00113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13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ИКРОБИОЛОГИЯ</w:t>
      </w:r>
      <w:r w:rsidR="00EB2087" w:rsidRPr="00113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13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САНИТАРИЯ И ГИГИЕНА В ПИЩЕВОМ ПРОИЗВОДСТВЕ</w:t>
      </w:r>
    </w:p>
    <w:p w:rsidR="00C70A6D" w:rsidRDefault="00113F33" w:rsidP="00C70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3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пециальность</w:t>
      </w:r>
      <w:r w:rsidR="005A1070" w:rsidRPr="00113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070" w:rsidRPr="00113F33" w:rsidRDefault="005A1070" w:rsidP="00C70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F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5A1070" w:rsidRPr="00C70A6D" w:rsidRDefault="005A1070" w:rsidP="00C70A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43.02.15 Поварское и кондитерское дело</w:t>
      </w:r>
    </w:p>
    <w:p w:rsidR="00EB2087" w:rsidRPr="00113F33" w:rsidRDefault="00EB2087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Default="00E86F9D" w:rsidP="00EB20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F9D" w:rsidRPr="00113F33" w:rsidRDefault="00C70A6D" w:rsidP="00113F3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Чебоксары </w:t>
      </w:r>
      <w:r w:rsidR="00590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EB2087" w:rsidRPr="00113F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8"/>
      </w:tblGrid>
      <w:tr w:rsidR="00E86F9D" w:rsidRPr="002A3FEB" w:rsidTr="00C70A6D">
        <w:tc>
          <w:tcPr>
            <w:tcW w:w="5353" w:type="dxa"/>
          </w:tcPr>
          <w:p w:rsidR="00BE4F1B" w:rsidRPr="00BE4F1B" w:rsidRDefault="00BE4F1B" w:rsidP="00BE4F1B">
            <w:pPr>
              <w:spacing w:after="0"/>
              <w:ind w:left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Разработана в соответствии с требованиями Федерального г</w:t>
            </w:r>
            <w:r w:rsidR="00CE2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осударственного образовательного</w:t>
            </w: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стандарта среднего профессионального обра</w:t>
            </w:r>
            <w:r w:rsidR="00CE25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зования </w:t>
            </w: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специальности 43.02.15. Поварское и кондитерское дело</w:t>
            </w:r>
          </w:p>
          <w:p w:rsidR="00BE4F1B" w:rsidRPr="00BE4F1B" w:rsidRDefault="00BE4F1B" w:rsidP="00BE4F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86F9D" w:rsidRPr="00BE4F1B" w:rsidRDefault="00E86F9D" w:rsidP="00BE4F1B">
            <w:pPr>
              <w:pStyle w:val="affffff"/>
              <w:spacing w:after="0"/>
              <w:jc w:val="both"/>
              <w:rPr>
                <w:rFonts w:ascii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2A3FEB" w:rsidRPr="00BE4F1B" w:rsidRDefault="002A3FEB" w:rsidP="00BE4F1B">
            <w:pPr>
              <w:spacing w:after="0" w:line="276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  <w:r w:rsidR="00C70A6D"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:rsidR="002A3FEB" w:rsidRPr="00BE4F1B" w:rsidRDefault="00590BA8" w:rsidP="00BE4F1B">
            <w:pPr>
              <w:spacing w:after="0" w:line="276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 № 353</w:t>
            </w:r>
          </w:p>
          <w:p w:rsidR="002A3FEB" w:rsidRPr="00BE4F1B" w:rsidRDefault="002A3FEB" w:rsidP="00BE4F1B">
            <w:pPr>
              <w:spacing w:after="0" w:line="276" w:lineRule="auto"/>
              <w:ind w:right="283" w:firstLine="567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"</w:t>
            </w:r>
            <w:r w:rsidR="00590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7A6D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" </w:t>
            </w:r>
            <w:r w:rsidR="00F61A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августа</w:t>
            </w:r>
            <w:r w:rsidR="00590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</w:t>
            </w: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E86F9D" w:rsidRPr="00BE4F1B" w:rsidRDefault="00E86F9D" w:rsidP="00BE4F1B">
            <w:pPr>
              <w:spacing w:after="0"/>
              <w:ind w:right="283"/>
              <w:jc w:val="right"/>
              <w:rPr>
                <w:rFonts w:eastAsia="Times New Roman"/>
                <w:bCs/>
                <w:lang w:eastAsia="ru-RU"/>
              </w:rPr>
            </w:pPr>
          </w:p>
          <w:p w:rsidR="00E86F9D" w:rsidRPr="00BE4F1B" w:rsidRDefault="00E86F9D" w:rsidP="00BE4F1B">
            <w:pPr>
              <w:spacing w:before="120" w:after="0"/>
              <w:jc w:val="right"/>
              <w:rPr>
                <w:bCs/>
                <w:lang w:eastAsia="ru-RU"/>
              </w:rPr>
            </w:pPr>
            <w:r w:rsidRPr="00BE4F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:rsidR="00E86F9D" w:rsidRPr="002A3FEB" w:rsidRDefault="00E86F9D" w:rsidP="00E86F9D">
      <w:pPr>
        <w:jc w:val="both"/>
        <w:rPr>
          <w:rStyle w:val="FontStyle25"/>
          <w:rFonts w:eastAsia="Times New Roman"/>
          <w:sz w:val="24"/>
          <w:szCs w:val="24"/>
        </w:rPr>
      </w:pPr>
    </w:p>
    <w:p w:rsidR="00E86F9D" w:rsidRPr="002A3FEB" w:rsidRDefault="00E86F9D" w:rsidP="00E86F9D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E86F9D" w:rsidRPr="002A3FEB" w:rsidRDefault="00E86F9D" w:rsidP="00E86F9D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86F9D" w:rsidRPr="002A3FEB" w:rsidRDefault="00E86F9D" w:rsidP="00E86F9D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86F9D" w:rsidRPr="002A3FEB" w:rsidRDefault="00E86F9D" w:rsidP="00E86F9D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E86F9D" w:rsidRPr="00113F33" w:rsidRDefault="00E86F9D" w:rsidP="00113F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113F33" w:rsidRPr="00C93E58" w:rsidRDefault="00C70A6D" w:rsidP="00113F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РАССМОТРЕНА</w:t>
      </w:r>
    </w:p>
    <w:p w:rsidR="00113F33" w:rsidRPr="00C93E58" w:rsidRDefault="00113F33" w:rsidP="00113F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на заседании цикловой комиссии технологических дисциплин</w:t>
      </w:r>
    </w:p>
    <w:p w:rsidR="00113F33" w:rsidRPr="00C93E58" w:rsidRDefault="00590BA8" w:rsidP="00113F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12</w:t>
      </w:r>
      <w:r w:rsidR="002B2A99">
        <w:rPr>
          <w:rFonts w:ascii="Times New Roman" w:hAnsi="Times New Roman" w:cs="Times New Roman"/>
          <w:sz w:val="24"/>
          <w:szCs w:val="24"/>
        </w:rPr>
        <w:t xml:space="preserve">  от  «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B2A99">
        <w:rPr>
          <w:rFonts w:ascii="Times New Roman" w:hAnsi="Times New Roman" w:cs="Times New Roman"/>
          <w:sz w:val="24"/>
          <w:szCs w:val="24"/>
        </w:rPr>
        <w:t>» июня</w:t>
      </w:r>
      <w:r w:rsidR="007A6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113F33" w:rsidRPr="00C93E5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6F9D" w:rsidRPr="00C93E58" w:rsidRDefault="00113F33" w:rsidP="00113F3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3E58">
        <w:rPr>
          <w:rFonts w:ascii="Times New Roman" w:hAnsi="Times New Roman" w:cs="Times New Roman"/>
          <w:sz w:val="24"/>
          <w:szCs w:val="24"/>
        </w:rPr>
        <w:t>Председатель ЦК:</w:t>
      </w:r>
      <w:r w:rsidR="00C70A6D" w:rsidRPr="00C93E58">
        <w:rPr>
          <w:rFonts w:ascii="Times New Roman" w:hAnsi="Times New Roman" w:cs="Times New Roman"/>
          <w:sz w:val="24"/>
          <w:szCs w:val="24"/>
        </w:rPr>
        <w:t xml:space="preserve"> _________________/М.Н. Барская</w:t>
      </w:r>
      <w:r w:rsidRPr="00C93E58">
        <w:rPr>
          <w:rFonts w:ascii="Times New Roman" w:hAnsi="Times New Roman" w:cs="Times New Roman"/>
          <w:sz w:val="24"/>
          <w:szCs w:val="24"/>
        </w:rPr>
        <w:t>/</w:t>
      </w:r>
    </w:p>
    <w:p w:rsidR="00E86F9D" w:rsidRPr="00C93E58" w:rsidRDefault="00E86F9D" w:rsidP="00E8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D714B" w:rsidRDefault="002D714B" w:rsidP="00E8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14B" w:rsidRDefault="002D714B" w:rsidP="00E8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14B" w:rsidRDefault="002D714B" w:rsidP="00E8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14B" w:rsidRPr="00113F33" w:rsidRDefault="002D714B" w:rsidP="00E8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F9D" w:rsidRPr="00113F33" w:rsidRDefault="00E86F9D" w:rsidP="00E86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5"/>
        <w:gridCol w:w="425"/>
      </w:tblGrid>
      <w:tr w:rsidR="00E86F9D" w:rsidRPr="00113F33" w:rsidTr="00E86F9D">
        <w:tc>
          <w:tcPr>
            <w:tcW w:w="9356" w:type="dxa"/>
          </w:tcPr>
          <w:p w:rsidR="00C93E58" w:rsidRDefault="00E86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33">
              <w:rPr>
                <w:rFonts w:ascii="Times New Roman" w:hAnsi="Times New Roman" w:cs="Times New Roman"/>
                <w:sz w:val="24"/>
                <w:szCs w:val="24"/>
              </w:rPr>
              <w:t>Разработчик: Михайлова О</w:t>
            </w:r>
            <w:r w:rsidR="00C93E58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  <w:r w:rsidR="007570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13F33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</w:t>
            </w:r>
          </w:p>
          <w:p w:rsidR="00E86F9D" w:rsidRPr="00113F33" w:rsidRDefault="00590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____________2022</w:t>
            </w:r>
            <w:bookmarkStart w:id="0" w:name="_GoBack"/>
            <w:bookmarkEnd w:id="0"/>
            <w:r w:rsidR="00E86F9D" w:rsidRPr="00113F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86F9D" w:rsidRPr="00113F33" w:rsidRDefault="00E86F9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86F9D" w:rsidRPr="00113F33" w:rsidRDefault="00E86F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F9D" w:rsidRPr="00113F33" w:rsidRDefault="00E8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F9D" w:rsidRPr="00113F33" w:rsidRDefault="00E86F9D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DC8" w:rsidRDefault="00F93DC8" w:rsidP="00E86F9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DC8" w:rsidRDefault="00F93DC8" w:rsidP="00E86F9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DC8" w:rsidRDefault="00F93DC8" w:rsidP="00E86F9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3DC8" w:rsidRDefault="00F93DC8" w:rsidP="00E86F9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8DD" w:rsidRDefault="001E18DD" w:rsidP="001E18D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8DD" w:rsidRDefault="001E18DD" w:rsidP="001E18D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525" w:rsidRDefault="001E18DD" w:rsidP="00CE061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</w:p>
    <w:p w:rsidR="001E18DD" w:rsidRDefault="00CE2525" w:rsidP="00CE06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1E1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2087" w:rsidRPr="00C70A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1E1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B2087" w:rsidRPr="001E18DD" w:rsidRDefault="00EB2087" w:rsidP="00CE06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616" w:rsidRPr="00CE0616" w:rsidRDefault="00CE0616" w:rsidP="001E18D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CE0616">
        <w:rPr>
          <w:rFonts w:ascii="Times New Roman" w:eastAsia="Times New Roman" w:hAnsi="Times New Roman" w:cs="Times New Roman"/>
          <w:bCs/>
          <w:lang w:eastAsia="ru-RU"/>
        </w:rPr>
        <w:t>1.</w:t>
      </w:r>
      <w:r w:rsidRPr="00CE0616">
        <w:rPr>
          <w:rFonts w:ascii="Times New Roman" w:eastAsia="Times New Roman" w:hAnsi="Times New Roman" w:cs="Times New Roman"/>
          <w:lang w:eastAsia="ru-RU"/>
        </w:rPr>
        <w:t xml:space="preserve">  ОБЩАЯ ХАРАКТЕРИСТИКА ПРОГРАММЫ УЧЕБНОЙ ДИСЦИПЛИНЫ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CE06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0616" w:rsidRPr="00CE0616" w:rsidRDefault="00CE0616" w:rsidP="001E18D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CE0616">
        <w:rPr>
          <w:rFonts w:ascii="Times New Roman" w:eastAsia="Times New Roman" w:hAnsi="Times New Roman" w:cs="Times New Roman"/>
          <w:lang w:eastAsia="ru-RU"/>
        </w:rPr>
        <w:t>2.  СТРУКТУРА И СОДЕРЖАНИЕ УЧЕБНОЙ ДИСЦИПЛИНЫ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CE2525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D63460" w:rsidRPr="00CE0616" w:rsidRDefault="00CE0616" w:rsidP="001E18DD">
      <w:pPr>
        <w:spacing w:after="0" w:line="276" w:lineRule="auto"/>
        <w:rPr>
          <w:rFonts w:ascii="Times New Roman" w:hAnsi="Times New Roman" w:cs="Times New Roman"/>
        </w:rPr>
      </w:pPr>
      <w:r w:rsidRPr="00CE0616">
        <w:rPr>
          <w:rFonts w:ascii="Times New Roman" w:eastAsia="Times New Roman" w:hAnsi="Times New Roman" w:cs="Times New Roman"/>
          <w:lang w:eastAsia="ru-RU"/>
        </w:rPr>
        <w:t xml:space="preserve">3.   УСЛОВИЯ РЕАЛИЗАЦИИ УЧЕБНОЙ ДИСЦИПЛИНЫ </w:t>
      </w:r>
      <w:r w:rsidRPr="00CE061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</w:t>
      </w:r>
      <w:r w:rsidR="00D63460">
        <w:rPr>
          <w:rFonts w:ascii="Times New Roman" w:hAnsi="Times New Roman" w:cs="Times New Roman"/>
        </w:rPr>
        <w:t xml:space="preserve"> </w:t>
      </w:r>
    </w:p>
    <w:p w:rsidR="00CE0616" w:rsidRPr="00CE0616" w:rsidRDefault="00CE0616" w:rsidP="001E18D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CE0616">
        <w:rPr>
          <w:rFonts w:ascii="Times New Roman" w:hAnsi="Times New Roman" w:cs="Times New Roman"/>
        </w:rPr>
        <w:t xml:space="preserve">4.   </w:t>
      </w:r>
      <w:r w:rsidRPr="00CE0616">
        <w:rPr>
          <w:rFonts w:ascii="Times New Roman" w:eastAsia="Times New Roman" w:hAnsi="Times New Roman" w:cs="Times New Roman"/>
          <w:lang w:eastAsia="ru-RU"/>
        </w:rPr>
        <w:t>КОНТРОЛЬ И ОЦЕНКА РЕЗУЛЬТАТОВ ОСВОЕНИЯ УЧЕБНОЙ</w:t>
      </w:r>
    </w:p>
    <w:p w:rsidR="00250CBF" w:rsidRDefault="00CE0616" w:rsidP="00D63460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CE0616">
        <w:rPr>
          <w:rFonts w:ascii="Times New Roman" w:eastAsia="Times New Roman" w:hAnsi="Times New Roman" w:cs="Times New Roman"/>
          <w:lang w:eastAsia="ru-RU"/>
        </w:rPr>
        <w:t xml:space="preserve"> ДИСЦИПЛИНЫ</w:t>
      </w:r>
      <w:r w:rsidR="00D6346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</w:p>
    <w:p w:rsidR="00EB2087" w:rsidRPr="00C93E58" w:rsidRDefault="00CE0616" w:rsidP="00D63460">
      <w:pPr>
        <w:spacing w:after="0" w:line="276" w:lineRule="auto"/>
        <w:rPr>
          <w:b/>
          <w:szCs w:val="24"/>
        </w:rPr>
      </w:pPr>
      <w:r w:rsidRPr="00CE0616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="00D63460">
        <w:rPr>
          <w:rFonts w:ascii="Times New Roman" w:hAnsi="Times New Roman" w:cs="Times New Roman"/>
        </w:rPr>
        <w:t xml:space="preserve">      </w:t>
      </w:r>
      <w:r w:rsidR="00EB2087" w:rsidRPr="00C93E58">
        <w:rPr>
          <w:b/>
          <w:szCs w:val="24"/>
        </w:rPr>
        <w:br w:type="page"/>
      </w:r>
      <w:r w:rsidR="00FC26B4">
        <w:rPr>
          <w:b/>
          <w:szCs w:val="24"/>
        </w:rPr>
        <w:lastRenderedPageBreak/>
        <w:t xml:space="preserve">                          </w:t>
      </w:r>
      <w:r w:rsidR="00CE2525">
        <w:rPr>
          <w:b/>
          <w:szCs w:val="24"/>
        </w:rPr>
        <w:t>1.</w:t>
      </w:r>
      <w:r w:rsidR="00FC26B4">
        <w:rPr>
          <w:b/>
          <w:szCs w:val="24"/>
        </w:rPr>
        <w:t xml:space="preserve">  </w:t>
      </w:r>
      <w:r w:rsidR="00EB2087" w:rsidRPr="00C93E58">
        <w:rPr>
          <w:b/>
          <w:szCs w:val="24"/>
        </w:rPr>
        <w:t>ОБЩАЯ ХАРАКТЕРИСТИКА ПРОГРАММЫ УЧЕБНОЙ ДИСЦИПЛИНЫ</w:t>
      </w:r>
    </w:p>
    <w:p w:rsidR="00C93E58" w:rsidRPr="00C93E58" w:rsidRDefault="00C93E58" w:rsidP="00C93E58">
      <w:pPr>
        <w:pStyle w:val="ad"/>
        <w:spacing w:after="0" w:line="276" w:lineRule="auto"/>
        <w:ind w:left="1020"/>
        <w:rPr>
          <w:b/>
          <w:szCs w:val="24"/>
        </w:rPr>
      </w:pPr>
    </w:p>
    <w:p w:rsidR="00EB2087" w:rsidRPr="00EB2087" w:rsidRDefault="00EB2087" w:rsidP="00EB2087">
      <w:pPr>
        <w:spacing w:after="0" w:line="276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EB2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 учебной дисциплины</w:t>
      </w:r>
    </w:p>
    <w:p w:rsidR="00EB2087" w:rsidRPr="00EB2087" w:rsidRDefault="00EC41FC" w:rsidP="00EB2087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EB2087" w:rsidRPr="00EB20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</w:t>
      </w:r>
      <w:r w:rsidR="00A3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плины является частью </w:t>
      </w:r>
      <w:r w:rsidR="00EB2087" w:rsidRPr="00EB20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в соответствии с ФГОС СПО по специальности 43.02.15 Поварское и кондитерское дело.</w:t>
      </w:r>
    </w:p>
    <w:p w:rsidR="00EB2087" w:rsidRPr="00EB2087" w:rsidRDefault="00EB2087" w:rsidP="00EB2087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036"/>
        <w:gridCol w:w="5245"/>
      </w:tblGrid>
      <w:tr w:rsidR="00EB2087" w:rsidRPr="00EB2087" w:rsidTr="00E0469B">
        <w:trPr>
          <w:trHeight w:val="456"/>
        </w:trPr>
        <w:tc>
          <w:tcPr>
            <w:tcW w:w="1526" w:type="dxa"/>
            <w:vAlign w:val="center"/>
          </w:tcPr>
          <w:p w:rsidR="00EB2087" w:rsidRPr="00EB2087" w:rsidRDefault="00EB2087" w:rsidP="00EB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3036" w:type="dxa"/>
            <w:vAlign w:val="center"/>
          </w:tcPr>
          <w:p w:rsidR="00EB2087" w:rsidRPr="00EB2087" w:rsidRDefault="00EB2087" w:rsidP="00EB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5245" w:type="dxa"/>
            <w:vAlign w:val="center"/>
          </w:tcPr>
          <w:p w:rsidR="00EB2087" w:rsidRPr="00EB2087" w:rsidRDefault="00EB2087" w:rsidP="00EB2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EB2087" w:rsidRPr="00EB2087" w:rsidTr="00E0469B">
        <w:trPr>
          <w:trHeight w:val="456"/>
        </w:trPr>
        <w:tc>
          <w:tcPr>
            <w:tcW w:w="1526" w:type="dxa"/>
          </w:tcPr>
          <w:p w:rsidR="00EB2087" w:rsidRPr="00EB2087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1.1-1.4</w:t>
            </w:r>
          </w:p>
          <w:p w:rsidR="00EB2087" w:rsidRPr="00EB2087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2.1-2.8</w:t>
            </w:r>
          </w:p>
          <w:p w:rsidR="00EB2087" w:rsidRPr="00EB2087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3.1-3.7</w:t>
            </w:r>
          </w:p>
          <w:p w:rsidR="00EB2087" w:rsidRPr="00EB2087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4.1-4.6</w:t>
            </w:r>
          </w:p>
          <w:p w:rsidR="00EB2087" w:rsidRPr="00EB2087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5.1-5.6</w:t>
            </w:r>
          </w:p>
          <w:p w:rsidR="00EB2087" w:rsidRPr="00EB2087" w:rsidRDefault="00EB2087" w:rsidP="00EB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6.1-6.4</w:t>
            </w:r>
          </w:p>
          <w:p w:rsidR="00EB2087" w:rsidRPr="00EB2087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01-07</w:t>
            </w:r>
          </w:p>
          <w:p w:rsidR="00EB2087" w:rsidRPr="00EB2087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09</w:t>
            </w:r>
          </w:p>
          <w:p w:rsidR="00EB2087" w:rsidRPr="00EB2087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3036" w:type="dxa"/>
          </w:tcPr>
          <w:p w:rsidR="00EB2087" w:rsidRPr="00C93E58" w:rsidRDefault="00EB2087" w:rsidP="00784CEA">
            <w:pPr>
              <w:numPr>
                <w:ilvl w:val="0"/>
                <w:numId w:val="3"/>
              </w:num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лабораторное оборудование;  </w:t>
            </w:r>
          </w:p>
          <w:p w:rsidR="00EB2087" w:rsidRPr="00C93E58" w:rsidRDefault="00EB2087" w:rsidP="00784CEA">
            <w:pPr>
              <w:numPr>
                <w:ilvl w:val="0"/>
                <w:numId w:val="3"/>
              </w:num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основные группы микроорганизмов; </w:t>
            </w:r>
          </w:p>
          <w:p w:rsidR="00EB2087" w:rsidRPr="00C93E58" w:rsidRDefault="00EB2087" w:rsidP="00784CEA">
            <w:pPr>
              <w:numPr>
                <w:ilvl w:val="0"/>
                <w:numId w:val="3"/>
              </w:num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микробиологические исследования и давать оценку полученным     результатам;</w:t>
            </w:r>
          </w:p>
          <w:p w:rsidR="00EB2087" w:rsidRPr="00C93E58" w:rsidRDefault="00EB2087" w:rsidP="00784CEA">
            <w:pPr>
              <w:numPr>
                <w:ilvl w:val="0"/>
                <w:numId w:val="3"/>
              </w:numPr>
              <w:spacing w:after="0" w:line="240" w:lineRule="auto"/>
              <w:ind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обеспечивать выполнение санитарно-эпидемиологических требований к процессам  приготовления и реализации блюд, кулинарных, мучных, кондитерских изделий, закусок, напитков;</w:t>
            </w:r>
          </w:p>
          <w:p w:rsidR="00EB2087" w:rsidRPr="00C93E58" w:rsidRDefault="00EB2087" w:rsidP="00784CEA">
            <w:pPr>
              <w:numPr>
                <w:ilvl w:val="0"/>
                <w:numId w:val="3"/>
              </w:numPr>
              <w:spacing w:after="0" w:line="240" w:lineRule="auto"/>
              <w:ind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обеспечивать выполнение требований системы анализа, оценки и управления  опасными факторами (система ХАССП) при выполнении работ;</w:t>
            </w:r>
          </w:p>
          <w:p w:rsidR="00EB2087" w:rsidRPr="00C93E58" w:rsidRDefault="00EB2087" w:rsidP="00784CEA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производить санитарную обработку оборудования и инвентаря; </w:t>
            </w:r>
          </w:p>
          <w:p w:rsidR="00EB2087" w:rsidRPr="00C93E58" w:rsidRDefault="00EB2087" w:rsidP="00784CEA">
            <w:pPr>
              <w:numPr>
                <w:ilvl w:val="0"/>
                <w:numId w:val="3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микробиологический контроль пищевого производства;</w:t>
            </w:r>
          </w:p>
          <w:p w:rsidR="00EB2087" w:rsidRPr="00C93E58" w:rsidRDefault="00EB2087" w:rsidP="00784CEA">
            <w:pPr>
              <w:numPr>
                <w:ilvl w:val="0"/>
                <w:numId w:val="3"/>
              </w:numPr>
              <w:spacing w:after="0" w:line="240" w:lineRule="auto"/>
              <w:ind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проводить органолептическую оценку качества и  безопасности  пищевого сырья и продуктов;</w:t>
            </w:r>
          </w:p>
          <w:p w:rsidR="00EB2087" w:rsidRPr="00C93E58" w:rsidRDefault="00EB2087" w:rsidP="00784CEA">
            <w:pPr>
              <w:numPr>
                <w:ilvl w:val="0"/>
                <w:numId w:val="3"/>
              </w:numPr>
              <w:spacing w:after="0" w:line="240" w:lineRule="auto"/>
              <w:ind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рассчитывать энергетическую ценность блюд;</w:t>
            </w:r>
          </w:p>
          <w:p w:rsidR="00EB2087" w:rsidRPr="00EB2087" w:rsidRDefault="00EB2087" w:rsidP="00784CEA">
            <w:pPr>
              <w:numPr>
                <w:ilvl w:val="0"/>
                <w:numId w:val="3"/>
              </w:numPr>
              <w:spacing w:after="0" w:line="240" w:lineRule="auto"/>
              <w:ind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составлять рационы питания для различных категорий потребителей, в том числе для различных диет с учетом индивидуальных особенностей человека</w:t>
            </w:r>
          </w:p>
        </w:tc>
        <w:tc>
          <w:tcPr>
            <w:tcW w:w="5245" w:type="dxa"/>
          </w:tcPr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основные понятия и термины микробиологии;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классификацию микроорганизмов; 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морфологию и физиологию основных групп микроорганизмов; 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генетическую и химическую основы наследственности и формы изменчивости микроорганизмов; 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микроорганизмов в круговороте веществ в природе;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микрофлоры почвы, воды и воздуха; 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сапрофитных и патогенных микроорганизмов; 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пищевые инфекции и пищевые отравления; 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микробиологию основных пищевых продуктов;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основные пищевые инфекции и пищевые отравления;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методы предотвращения порчи сырья и готовой продукции;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правила личной гигиены работников организации питания;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классификацию моющих средств, правила их применения, условия и сроки хранения;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правила проведения дезинфекции, дезинсекции, дератизации;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схему микробиологического контроля;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пищевые вещества и их значение для организма человека;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суточную норму потребности человека в питательных веществах;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основные процессы обмена веществ в организме;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lastRenderedPageBreak/>
              <w:t>суточный расход энергии;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физико-химические изменения пищи в процессе пищеварения;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усвояемость пищи, влияющие на нее факторы;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нормы и принципы рационального сбалансированного питания для различных групп населения;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40" w:lineRule="auto"/>
              <w:ind w:hanging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назначение диетического (лечебного)  питания, характеристику диет;</w:t>
            </w:r>
          </w:p>
          <w:p w:rsidR="00EB2087" w:rsidRPr="00EB2087" w:rsidRDefault="00EB2087" w:rsidP="00784CEA">
            <w:pPr>
              <w:numPr>
                <w:ilvl w:val="0"/>
                <w:numId w:val="2"/>
              </w:numPr>
              <w:spacing w:after="0" w:line="276" w:lineRule="auto"/>
              <w:ind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составления рационов питания</w:t>
            </w:r>
          </w:p>
        </w:tc>
      </w:tr>
    </w:tbl>
    <w:p w:rsidR="00C93E58" w:rsidRDefault="00C93E58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3E58" w:rsidRDefault="00C93E5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087" w:rsidRPr="00CE2525" w:rsidRDefault="00CE2525" w:rsidP="00CE2525">
      <w:pPr>
        <w:spacing w:after="0" w:line="276" w:lineRule="auto"/>
        <w:ind w:left="660"/>
        <w:rPr>
          <w:b/>
          <w:szCs w:val="24"/>
        </w:rPr>
      </w:pPr>
      <w:r>
        <w:rPr>
          <w:b/>
          <w:szCs w:val="24"/>
        </w:rPr>
        <w:t>2.</w:t>
      </w:r>
      <w:r w:rsidR="00EB2087" w:rsidRPr="00CE2525">
        <w:rPr>
          <w:b/>
          <w:szCs w:val="24"/>
        </w:rPr>
        <w:t>СТРУКТУРА И СОДЕРЖАНИЕ УЧЕБНОЙ ДИСЦИПЛИНЫ</w:t>
      </w:r>
    </w:p>
    <w:p w:rsidR="00C93E58" w:rsidRPr="00C93E58" w:rsidRDefault="00C93E58" w:rsidP="00C93E58">
      <w:pPr>
        <w:pStyle w:val="ad"/>
        <w:spacing w:after="0" w:line="276" w:lineRule="auto"/>
        <w:ind w:left="1020"/>
        <w:rPr>
          <w:b/>
          <w:szCs w:val="24"/>
        </w:rPr>
      </w:pPr>
    </w:p>
    <w:p w:rsidR="00EB2087" w:rsidRPr="00CE2525" w:rsidRDefault="00EB2087" w:rsidP="00CE2525">
      <w:pPr>
        <w:pStyle w:val="ad"/>
        <w:numPr>
          <w:ilvl w:val="1"/>
          <w:numId w:val="17"/>
        </w:numPr>
        <w:spacing w:after="0" w:line="276" w:lineRule="auto"/>
        <w:rPr>
          <w:b/>
          <w:szCs w:val="24"/>
        </w:rPr>
      </w:pPr>
      <w:r w:rsidRPr="00CE2525">
        <w:rPr>
          <w:b/>
          <w:szCs w:val="24"/>
        </w:rPr>
        <w:t>Объем учебной дисциплины и виды учебной работы</w:t>
      </w:r>
    </w:p>
    <w:p w:rsidR="00C93E58" w:rsidRPr="00C93E58" w:rsidRDefault="00C93E58" w:rsidP="00C93E58">
      <w:pPr>
        <w:pStyle w:val="ad"/>
        <w:spacing w:after="0" w:line="276" w:lineRule="auto"/>
        <w:ind w:left="1080"/>
        <w:rPr>
          <w:b/>
          <w:szCs w:val="24"/>
        </w:rPr>
      </w:pPr>
    </w:p>
    <w:tbl>
      <w:tblPr>
        <w:tblW w:w="479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3"/>
        <w:gridCol w:w="1168"/>
      </w:tblGrid>
      <w:tr w:rsidR="00EB2087" w:rsidRPr="00C93E58" w:rsidTr="00A66812">
        <w:trPr>
          <w:trHeight w:val="600"/>
        </w:trPr>
        <w:tc>
          <w:tcPr>
            <w:tcW w:w="4382" w:type="pct"/>
            <w:vAlign w:val="center"/>
          </w:tcPr>
          <w:p w:rsidR="00EB2087" w:rsidRPr="00C93E58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618" w:type="pct"/>
            <w:vAlign w:val="center"/>
          </w:tcPr>
          <w:p w:rsidR="00EB2087" w:rsidRPr="00C93E58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B2087" w:rsidRPr="00C93E58" w:rsidTr="00A66812">
        <w:trPr>
          <w:trHeight w:val="490"/>
        </w:trPr>
        <w:tc>
          <w:tcPr>
            <w:tcW w:w="4382" w:type="pct"/>
            <w:vAlign w:val="center"/>
          </w:tcPr>
          <w:p w:rsidR="00EB2087" w:rsidRPr="00C93E58" w:rsidRDefault="00EB2087" w:rsidP="00EB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18" w:type="pct"/>
            <w:vAlign w:val="center"/>
          </w:tcPr>
          <w:p w:rsidR="00EB2087" w:rsidRPr="00C93E58" w:rsidRDefault="00A66812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EB2087" w:rsidRPr="00C93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EB2087" w:rsidRPr="00C93E58" w:rsidTr="00A66812">
        <w:trPr>
          <w:trHeight w:val="490"/>
        </w:trPr>
        <w:tc>
          <w:tcPr>
            <w:tcW w:w="4382" w:type="pct"/>
            <w:vAlign w:val="center"/>
          </w:tcPr>
          <w:p w:rsidR="00EB2087" w:rsidRPr="00C93E58" w:rsidRDefault="00EB2087" w:rsidP="00EB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618" w:type="pct"/>
            <w:vAlign w:val="center"/>
          </w:tcPr>
          <w:p w:rsidR="00EB2087" w:rsidRPr="00C93E58" w:rsidRDefault="002B2A99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  <w:r w:rsidR="000467C8" w:rsidRPr="00C93E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EB2087" w:rsidRPr="00C93E58" w:rsidTr="00A66812">
        <w:trPr>
          <w:trHeight w:val="490"/>
        </w:trPr>
        <w:tc>
          <w:tcPr>
            <w:tcW w:w="5000" w:type="pct"/>
            <w:gridSpan w:val="2"/>
            <w:vAlign w:val="center"/>
          </w:tcPr>
          <w:p w:rsidR="00EB2087" w:rsidRPr="00C93E58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B2087" w:rsidRPr="00C93E58" w:rsidTr="00A66812">
        <w:trPr>
          <w:trHeight w:val="490"/>
        </w:trPr>
        <w:tc>
          <w:tcPr>
            <w:tcW w:w="4382" w:type="pct"/>
            <w:vAlign w:val="center"/>
          </w:tcPr>
          <w:p w:rsidR="00EB2087" w:rsidRPr="00C93E58" w:rsidRDefault="000467C8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B2087"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618" w:type="pct"/>
            <w:vAlign w:val="center"/>
          </w:tcPr>
          <w:p w:rsidR="00EB2087" w:rsidRPr="00C93E58" w:rsidRDefault="002B2A99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0467C8" w:rsidRPr="00C93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B2087" w:rsidRPr="00C93E58" w:rsidTr="00A66812">
        <w:trPr>
          <w:trHeight w:val="490"/>
        </w:trPr>
        <w:tc>
          <w:tcPr>
            <w:tcW w:w="4382" w:type="pct"/>
            <w:vAlign w:val="center"/>
          </w:tcPr>
          <w:p w:rsidR="00EB2087" w:rsidRPr="00C93E58" w:rsidRDefault="000467C8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B2087"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618" w:type="pct"/>
            <w:vAlign w:val="center"/>
          </w:tcPr>
          <w:p w:rsidR="00EB2087" w:rsidRPr="00C93E58" w:rsidRDefault="00A66812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</w:tr>
      <w:tr w:rsidR="00EB2087" w:rsidRPr="00C93E58" w:rsidTr="00A66812">
        <w:trPr>
          <w:trHeight w:val="490"/>
        </w:trPr>
        <w:tc>
          <w:tcPr>
            <w:tcW w:w="4382" w:type="pct"/>
            <w:vAlign w:val="center"/>
          </w:tcPr>
          <w:p w:rsidR="00EB2087" w:rsidRPr="00C93E58" w:rsidRDefault="000467C8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B2087"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618" w:type="pct"/>
            <w:vAlign w:val="center"/>
          </w:tcPr>
          <w:p w:rsidR="00EB2087" w:rsidRPr="00C93E58" w:rsidRDefault="00A66812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B2087" w:rsidRPr="00C93E58" w:rsidTr="00A66812">
        <w:trPr>
          <w:trHeight w:val="490"/>
        </w:trPr>
        <w:tc>
          <w:tcPr>
            <w:tcW w:w="4382" w:type="pct"/>
            <w:vAlign w:val="center"/>
          </w:tcPr>
          <w:p w:rsidR="00EB2087" w:rsidRPr="00C93E58" w:rsidRDefault="000467C8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B2087"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618" w:type="pct"/>
            <w:vAlign w:val="center"/>
          </w:tcPr>
          <w:p w:rsidR="00EB2087" w:rsidRPr="00C93E58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EB2087" w:rsidRPr="00C93E58" w:rsidTr="00A66812">
        <w:trPr>
          <w:trHeight w:val="490"/>
        </w:trPr>
        <w:tc>
          <w:tcPr>
            <w:tcW w:w="4382" w:type="pct"/>
            <w:vAlign w:val="center"/>
          </w:tcPr>
          <w:p w:rsidR="00EB2087" w:rsidRPr="00C93E58" w:rsidRDefault="00EB2087" w:rsidP="000467C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618" w:type="pct"/>
            <w:vAlign w:val="center"/>
          </w:tcPr>
          <w:p w:rsidR="00EB2087" w:rsidRPr="00C93E58" w:rsidRDefault="002B2A99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0467C8" w:rsidRPr="00C93E58" w:rsidTr="00A66812">
        <w:trPr>
          <w:trHeight w:val="490"/>
        </w:trPr>
        <w:tc>
          <w:tcPr>
            <w:tcW w:w="4382" w:type="pct"/>
            <w:vAlign w:val="center"/>
          </w:tcPr>
          <w:p w:rsidR="000467C8" w:rsidRPr="00C93E58" w:rsidRDefault="000467C8" w:rsidP="000467C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618" w:type="pct"/>
            <w:vAlign w:val="center"/>
          </w:tcPr>
          <w:p w:rsidR="000467C8" w:rsidRPr="00C93E58" w:rsidRDefault="000467C8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EB2087" w:rsidRPr="00C93E58" w:rsidTr="00A66812">
        <w:trPr>
          <w:trHeight w:val="490"/>
        </w:trPr>
        <w:tc>
          <w:tcPr>
            <w:tcW w:w="4382" w:type="pct"/>
            <w:vAlign w:val="center"/>
          </w:tcPr>
          <w:p w:rsidR="00EB2087" w:rsidRPr="00C93E58" w:rsidRDefault="00EB2087" w:rsidP="000467C8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561520" w:rsidRPr="00C93E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- </w:t>
            </w:r>
            <w:r w:rsidR="00561520" w:rsidRPr="00C93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618" w:type="pct"/>
            <w:vAlign w:val="center"/>
          </w:tcPr>
          <w:p w:rsidR="00EB2087" w:rsidRPr="00C93E58" w:rsidRDefault="000467C8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B2087" w:rsidRPr="00EB2087" w:rsidSect="00A66812">
          <w:footerReference w:type="default" r:id="rId8"/>
          <w:pgSz w:w="11906" w:h="16838"/>
          <w:pgMar w:top="851" w:right="851" w:bottom="851" w:left="1418" w:header="709" w:footer="709" w:gutter="0"/>
          <w:cols w:space="720"/>
          <w:docGrid w:linePitch="299"/>
        </w:sect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0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9054"/>
        <w:gridCol w:w="1383"/>
        <w:gridCol w:w="1989"/>
      </w:tblGrid>
      <w:tr w:rsidR="00EB2087" w:rsidRPr="00C93E58" w:rsidTr="00D80906">
        <w:trPr>
          <w:trHeight w:val="20"/>
        </w:trPr>
        <w:tc>
          <w:tcPr>
            <w:tcW w:w="839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3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3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C6261E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EB2087" w:rsidRPr="00C93E58" w:rsidTr="00D80906">
        <w:trPr>
          <w:trHeight w:val="966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Цели, задачи, сущность, структура дисциплины. Основные понятия и термины микробиологии. Микробиологические исследования и открытия А. Левенгука, Л.Пастера И.И. Мечникова, А. А. Лебедева.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Морфология и физиология микробов</w:t>
            </w:r>
          </w:p>
        </w:tc>
        <w:tc>
          <w:tcPr>
            <w:tcW w:w="463" w:type="pct"/>
          </w:tcPr>
          <w:p w:rsidR="00EB2087" w:rsidRPr="00C93E58" w:rsidRDefault="00C6261E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Морфология микробов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63" w:type="pct"/>
            <w:vMerge w:val="restart"/>
          </w:tcPr>
          <w:p w:rsidR="00EB2087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Классификация микроорганизмов, отличительные особенности про- и эукариот.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3D35" w:rsidRPr="00C93E58" w:rsidTr="00D80906">
        <w:trPr>
          <w:trHeight w:val="20"/>
        </w:trPr>
        <w:tc>
          <w:tcPr>
            <w:tcW w:w="839" w:type="pct"/>
            <w:vMerge/>
          </w:tcPr>
          <w:p w:rsidR="009A3D35" w:rsidRPr="00C93E58" w:rsidRDefault="009A3D35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9A3D35" w:rsidRPr="00C93E58" w:rsidRDefault="00B73B03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Бактерии, их размеры и форма. Строение бактериальной клетки. Размножение и классификация.</w:t>
            </w:r>
          </w:p>
        </w:tc>
        <w:tc>
          <w:tcPr>
            <w:tcW w:w="463" w:type="pct"/>
            <w:vMerge/>
          </w:tcPr>
          <w:p w:rsidR="009A3D35" w:rsidRPr="00C93E58" w:rsidRDefault="009A3D35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9A3D35" w:rsidRPr="00C93E58" w:rsidRDefault="009A3D35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A3D35" w:rsidRPr="00C93E58" w:rsidTr="00D80906">
        <w:trPr>
          <w:trHeight w:val="20"/>
        </w:trPr>
        <w:tc>
          <w:tcPr>
            <w:tcW w:w="839" w:type="pct"/>
            <w:vMerge/>
          </w:tcPr>
          <w:p w:rsidR="009A3D35" w:rsidRPr="00C93E58" w:rsidRDefault="009A3D35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9A3D35" w:rsidRPr="00C93E58" w:rsidRDefault="00B73B03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Грибы, их форма и размеры. Строение мицелия. Размножение грибов. Классификация.</w:t>
            </w:r>
          </w:p>
        </w:tc>
        <w:tc>
          <w:tcPr>
            <w:tcW w:w="463" w:type="pct"/>
            <w:vMerge/>
          </w:tcPr>
          <w:p w:rsidR="009A3D35" w:rsidRPr="00C93E58" w:rsidRDefault="009A3D35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9A3D35" w:rsidRPr="00C93E58" w:rsidRDefault="009A3D35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B73B03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Дрожжи, их форма и размеры. Строение дрожжевой клетки. Размножение. Классификация. Вирусы, значение в жизни и человека.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6B5C" w:rsidRPr="00C93E58" w:rsidTr="00D80906">
        <w:trPr>
          <w:trHeight w:val="20"/>
        </w:trPr>
        <w:tc>
          <w:tcPr>
            <w:tcW w:w="839" w:type="pct"/>
            <w:vMerge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лабораторных работ</w:t>
            </w:r>
          </w:p>
        </w:tc>
        <w:tc>
          <w:tcPr>
            <w:tcW w:w="463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C36B5C" w:rsidRPr="00C93E58" w:rsidTr="00D80906">
        <w:trPr>
          <w:trHeight w:val="20"/>
        </w:trPr>
        <w:tc>
          <w:tcPr>
            <w:tcW w:w="839" w:type="pct"/>
            <w:vMerge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 Изучение устройства микроскопа. Правила микроскопирования.</w:t>
            </w:r>
            <w:r w:rsidR="00AF7742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препаратов различных микроорганизмов.</w:t>
            </w:r>
          </w:p>
        </w:tc>
        <w:tc>
          <w:tcPr>
            <w:tcW w:w="463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6B5C" w:rsidRPr="00C93E58" w:rsidTr="00D80906">
        <w:trPr>
          <w:trHeight w:val="697"/>
        </w:trPr>
        <w:tc>
          <w:tcPr>
            <w:tcW w:w="839" w:type="pct"/>
            <w:vMerge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 Изучение м</w:t>
            </w:r>
            <w:r w:rsidR="00AF7742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рфологических признаков бактерий. Приготовление и микроскопирование фиксированных окрашенных препаратов.</w:t>
            </w:r>
          </w:p>
        </w:tc>
        <w:tc>
          <w:tcPr>
            <w:tcW w:w="463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6B5C" w:rsidRPr="00C93E58" w:rsidTr="00D80906">
        <w:trPr>
          <w:trHeight w:val="697"/>
        </w:trPr>
        <w:tc>
          <w:tcPr>
            <w:tcW w:w="839" w:type="pct"/>
            <w:vMerge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 Изучение морфологических признаков мицелиальных грибов.</w:t>
            </w:r>
          </w:p>
        </w:tc>
        <w:tc>
          <w:tcPr>
            <w:tcW w:w="463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36B5C" w:rsidRPr="00C93E58" w:rsidTr="00D80906">
        <w:trPr>
          <w:trHeight w:val="697"/>
        </w:trPr>
        <w:tc>
          <w:tcPr>
            <w:tcW w:w="839" w:type="pct"/>
            <w:vMerge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 Изучение морфологических признаков дрожжей.</w:t>
            </w:r>
          </w:p>
        </w:tc>
        <w:tc>
          <w:tcPr>
            <w:tcW w:w="463" w:type="pct"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C36B5C" w:rsidRPr="00C93E58" w:rsidRDefault="00C36B5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697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 указывается тематика и содержание домашних заданий)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463" w:type="pct"/>
          </w:tcPr>
          <w:p w:rsidR="00EB2087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Физиология</w:t>
            </w:r>
          </w:p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микробов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Генетические и химические основы наследственности и формы изменчивости   микроорганизмов. Химический состав клеток и микроорганизмов. Ферменты  микроорганизмов.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Обмен веществ и питание микробов. Рост и размножение микробов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лабораторных работ</w:t>
            </w:r>
          </w:p>
        </w:tc>
        <w:tc>
          <w:tcPr>
            <w:tcW w:w="463" w:type="pct"/>
          </w:tcPr>
          <w:p w:rsidR="00EB2087" w:rsidRPr="00C93E58" w:rsidRDefault="00C6261E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D041E4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5 </w:t>
            </w:r>
            <w:r w:rsidR="00B73B03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питательн</w:t>
            </w:r>
            <w:r w:rsidR="00C6261E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ых сред. Посев. Пересев. </w:t>
            </w:r>
            <w:r w:rsidR="00EB2087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микробов на различных питательных средах.</w:t>
            </w:r>
          </w:p>
        </w:tc>
        <w:tc>
          <w:tcPr>
            <w:tcW w:w="463" w:type="pct"/>
          </w:tcPr>
          <w:p w:rsidR="00EB2087" w:rsidRPr="00C93E58" w:rsidRDefault="00C6261E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D041E4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6</w:t>
            </w:r>
            <w:r w:rsidR="00B73B03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2087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микробиологического контроля пищевого производства. Изучение  результатов  санитарно-бактериологического анализа проб воды, воздуха, смывов с рук</w:t>
            </w: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персонала.</w:t>
            </w:r>
          </w:p>
        </w:tc>
        <w:tc>
          <w:tcPr>
            <w:tcW w:w="463" w:type="pct"/>
          </w:tcPr>
          <w:p w:rsidR="00EB2087" w:rsidRPr="00C93E58" w:rsidRDefault="00F30ED9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1.3.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Влияние внешней среды на микроорганизмы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EB2087" w:rsidRPr="00C93E58" w:rsidTr="00D80906">
        <w:trPr>
          <w:trHeight w:val="433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внешней среды на микроорганизмы. Распространение микробов в природе.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433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Характеристики микрофлоры почвы, воды и воздуха. Роль микроорганизмов в круговороте  веществ в природе.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 указывается тематика и содержание домашних заданий)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463" w:type="pct"/>
          </w:tcPr>
          <w:p w:rsidR="00EB2087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76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</w:t>
            </w:r>
          </w:p>
          <w:p w:rsidR="00EB2087" w:rsidRPr="00C93E58" w:rsidRDefault="009857DB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Патогенные микробы и микробиологические пока</w:t>
            </w:r>
            <w:r w:rsidR="00EB2087"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затели безопасности пищевых продуктов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3134B8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1.1-1.5 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2.1-2.8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3.1-3.6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4.1-4.5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5.1-5.5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сапрофитных и патогенных микроорганизмов. Инфекция и иммунитет.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Санитарно-показательные микроорганизмы. Возможные источники микробиологического  загрязнения в пищевом производстве, условия их развития. Микробиология основных пищевых продуктов. Методы предотвращения порчи сырья и готовой продукции. Схема микробиологического контроля.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EB2087" w:rsidRPr="00C93E58" w:rsidRDefault="00EB2087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  <w:p w:rsidR="0007706F" w:rsidRPr="00C93E58" w:rsidRDefault="0007706F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EB2087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физиологии питания</w:t>
            </w:r>
          </w:p>
        </w:tc>
        <w:tc>
          <w:tcPr>
            <w:tcW w:w="463" w:type="pct"/>
          </w:tcPr>
          <w:p w:rsidR="00EB2087" w:rsidRPr="00C93E58" w:rsidRDefault="00CE2A11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B4A6E"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пище вые вещества, их источники, роль в структуре питания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1A0903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1.2-1.5 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2.2-2.8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3.2-3.6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4.2-4.5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5.2-5.5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6.1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пищевые вещества: белки, жиры, углеводы, витамины и витаминоподобные соединения, микроэлементы, вода. Физиологическая роль основных пищевых веществ в структуре питания, суточная норма потребности человека в питательных веществах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основных пищевых веществ, состав, физиологическое значение, энергетическая и пищевая ценность различных продуктов питания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1.2-1.5 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2.2-2.8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3.2-3.6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4.2-4.5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5.2-5.5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ПК 6.1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EB2087" w:rsidRPr="00C93E58" w:rsidRDefault="00EB2087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 задач); подготовка</w:t>
            </w: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сообщений</w:t>
            </w:r>
          </w:p>
        </w:tc>
        <w:tc>
          <w:tcPr>
            <w:tcW w:w="463" w:type="pct"/>
          </w:tcPr>
          <w:p w:rsidR="00EB2087" w:rsidRPr="00C93E58" w:rsidRDefault="00764892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706F" w:rsidRPr="00C93E58" w:rsidTr="00D80906">
        <w:trPr>
          <w:trHeight w:val="20"/>
        </w:trPr>
        <w:tc>
          <w:tcPr>
            <w:tcW w:w="839" w:type="pct"/>
            <w:vMerge w:val="restart"/>
          </w:tcPr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Пищеварение и усвояемость пищи</w:t>
            </w:r>
          </w:p>
        </w:tc>
        <w:tc>
          <w:tcPr>
            <w:tcW w:w="3032" w:type="pct"/>
          </w:tcPr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 w:val="restart"/>
          </w:tcPr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1.2-1.5 </w:t>
            </w:r>
          </w:p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2.2-2.8</w:t>
            </w:r>
          </w:p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3.2-3.6</w:t>
            </w:r>
          </w:p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4.2-4.5</w:t>
            </w:r>
          </w:p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5.2-5.5</w:t>
            </w:r>
          </w:p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6.1</w:t>
            </w:r>
          </w:p>
        </w:tc>
      </w:tr>
      <w:tr w:rsidR="0007706F" w:rsidRPr="00C93E58" w:rsidTr="00D80906">
        <w:trPr>
          <w:trHeight w:val="20"/>
        </w:trPr>
        <w:tc>
          <w:tcPr>
            <w:tcW w:w="839" w:type="pct"/>
            <w:vMerge/>
          </w:tcPr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07706F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процессе пищеварения. Физико-химические изменения пищи в процессе пищеварения. Усвояемость пищи: понятие, факторы, влияющие на усвояемость пищи.</w:t>
            </w:r>
          </w:p>
          <w:p w:rsidR="00776E9C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  <w:vMerge/>
          </w:tcPr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Обмен веществ и энергии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1.2-1.5 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2.2-2.8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3.2-3.6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4.2-4.5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5.2-5.5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6.1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понятие об обмене веществ. Процессы ассимиляции и диссимиляции. Факторы, влияющие на обмен веществ и процесс регулирования его в организме человека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Общее понятие об обмене энергии. Понятие о калорийности пищи. Суточный расход энергии. Энергетический баланс организма. Методика расчёта энергетической ценности блюда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F30ED9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лабораторных</w:t>
            </w:r>
            <w:r w:rsidR="00EB2087"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занятий </w:t>
            </w:r>
          </w:p>
        </w:tc>
        <w:tc>
          <w:tcPr>
            <w:tcW w:w="463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8E54FE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A43A5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Расчет</w:t>
            </w:r>
            <w:r w:rsidR="00EB2087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суточного расхода энергии в зависимости от основного энергетического обмена человека. </w:t>
            </w:r>
          </w:p>
        </w:tc>
        <w:tc>
          <w:tcPr>
            <w:tcW w:w="463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8E54FE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3A43A5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Расчет калорийности блюд</w:t>
            </w:r>
            <w:r w:rsidR="00AF7742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3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Рациональное сбалансированное питание для различных групп населения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B73B03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Рациональное питание: понятие, основные принципы. Режим питания и его значение. Принципы нормирования основных пищевых веществ и калорийности пищи в зависимости от пола, возраста и интенсивности труда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6.1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Возрастные особенности детей и подростков. Нормы и принципы питания детей разного возраста. Особенности сырья и кулинарной обработки блюд для детей и подростков, режим питания. Понятие о лечебном и лечебно-профилактическом питании. Методики составления рационов питания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 6.1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F30ED9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лабораторных</w:t>
            </w:r>
            <w:r w:rsidR="00EB2087"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занятий </w:t>
            </w:r>
          </w:p>
        </w:tc>
        <w:tc>
          <w:tcPr>
            <w:tcW w:w="463" w:type="pct"/>
          </w:tcPr>
          <w:p w:rsidR="00EB2087" w:rsidRPr="00C93E58" w:rsidRDefault="00016359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F30ED9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№9</w:t>
            </w:r>
            <w:r w:rsidR="00413D40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r w:rsidR="00EB2087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рационов питания для различных категорий потребителей</w:t>
            </w:r>
            <w:r w:rsidR="00AF7742"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3" w:type="pct"/>
          </w:tcPr>
          <w:p w:rsidR="00EB2087" w:rsidRPr="00C93E58" w:rsidRDefault="00180312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(при наличии указывается тематика и содержание домашних заданий)</w:t>
            </w:r>
          </w:p>
          <w:p w:rsidR="00EB2087" w:rsidRPr="00C93E58" w:rsidRDefault="00EB2087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учебным материалом, ответы на контрольные вопросы; изучение нормативных материалов; решение задач и упражнений по образцу; решение ситуационных производственных (профессиональных) задач)</w:t>
            </w:r>
          </w:p>
        </w:tc>
        <w:tc>
          <w:tcPr>
            <w:tcW w:w="463" w:type="pct"/>
          </w:tcPr>
          <w:p w:rsidR="00EB2087" w:rsidRPr="00C93E58" w:rsidRDefault="00764892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</w:tcPr>
          <w:p w:rsidR="00EB2087" w:rsidRPr="00C93E58" w:rsidRDefault="00EB2087" w:rsidP="00C93E58">
            <w:pPr>
              <w:tabs>
                <w:tab w:val="left" w:pos="13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="00A47209"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Гигиена и санитария в организациях питания</w:t>
            </w:r>
          </w:p>
        </w:tc>
        <w:tc>
          <w:tcPr>
            <w:tcW w:w="463" w:type="pct"/>
          </w:tcPr>
          <w:p w:rsidR="00EB2087" w:rsidRPr="00C93E58" w:rsidRDefault="00016359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E6DDC"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Личная гигиена </w:t>
            </w: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работников пищевых производств.</w:t>
            </w:r>
          </w:p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отравления и их профилактика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8E6DD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1.2-1.5 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ПК 2.2-2.8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3.2-3.6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4.2-4.5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5.2-5.5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6.3-6.4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Личная гигиена работников пищевых производств. 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427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Пищевые инфекции. Пищевые отравления.  Виды, характеристика. Профилактика. Гельминтозы их профилактика.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704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системы ХАССП к соблюдению личной и производственной гигиены</w:t>
            </w: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56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</w:p>
          <w:p w:rsidR="00EB2087" w:rsidRPr="00C93E58" w:rsidRDefault="00EB2087" w:rsidP="00C93E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Санитарно-гигиенические требования к помещениям, оборудованию, инвентарю, одежде персонала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137490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1829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Санитарно-гигиенические требования к содержанию помещений, оборудования, инвентаря в организациях питания. Гигиенические требования к освещению. Гигиеническая необходимость маркировки оборудования, инвентаря посуды. Требования к материалам.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1.2-1.5 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2.2-2.8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3.2-3.6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4.2-4.5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5.2-5.5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6.3-6.4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Дезинфекция, дезинсекция дератизация, правила их проведения.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1.2-1.5 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2.2-2.8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3.2-3.6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4.2-4.5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5.2-5.5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6.3-6.4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Моющие и дезинфицирующие средства, классификация, правила их применения, условия и сроки хранения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134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Санитарно-гигиенические требования к кулинарной обработке пищевых продуктов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1.2-1.5 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2.2-2.8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3.2-3.6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4.2-4.5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5.2-5.5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6.3-6.4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Санитарные требования к процессам механической кулинарной обработке продовольственного сырья, способам и режимам тепловой обработки продуктов и полуфабрикатов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Блюда и изделия повышенного эпидемиологического риска, санитарные требования к их приготовлению. Санитарные правила применения пищевых добавок. Перечень разрешенных и запрещенных добавок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463" w:type="pct"/>
            <w:vMerge w:val="restart"/>
          </w:tcPr>
          <w:p w:rsidR="00EB2087" w:rsidRPr="00C93E58" w:rsidRDefault="00764892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Изучение требований системы ХАССР, Санитарных норм и правил </w:t>
            </w:r>
            <w:r w:rsidRPr="00C93E5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0"/>
                <w:szCs w:val="20"/>
                <w:lang w:eastAsia="ru-RU"/>
              </w:rPr>
              <w:t>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Санитарно-гигиенические требования к транспортированию, приемке и хранению пищевых продуктов</w:t>
            </w: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63" w:type="pct"/>
            <w:vMerge w:val="restart"/>
          </w:tcPr>
          <w:p w:rsidR="00EB2087" w:rsidRPr="00C93E58" w:rsidRDefault="00776E9C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  <w:vMerge w:val="restar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1-7, 9,10</w:t>
            </w: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ПК 1.2-1.5 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2.2-2.8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3.2-3.6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4.2-4.5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ПК 5.2-5.5</w:t>
            </w:r>
          </w:p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ПК 6.3-6.4</w:t>
            </w: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Санитарно-гигиенические требования к транспорту, к приемке и хранению продовольственного сырья, продуктов питания и кулинарной продукции. Сопроводительная документация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839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32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Санитарные требования к складским помещениям, их планировке, устройству и содержанию. Гигиенические требования к таре. Запреты и ограничения на приемку некоторых видов сырья и продукции</w:t>
            </w:r>
          </w:p>
        </w:tc>
        <w:tc>
          <w:tcPr>
            <w:tcW w:w="463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vMerge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7706F" w:rsidRPr="00C93E58" w:rsidTr="0007706F">
        <w:trPr>
          <w:trHeight w:val="20"/>
        </w:trPr>
        <w:tc>
          <w:tcPr>
            <w:tcW w:w="3871" w:type="pct"/>
            <w:gridSpan w:val="2"/>
          </w:tcPr>
          <w:p w:rsidR="0007706F" w:rsidRPr="00C93E58" w:rsidRDefault="008932AD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Консультация</w:t>
            </w:r>
            <w:r w:rsidR="0007706F"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3" w:type="pct"/>
          </w:tcPr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</w:tcPr>
          <w:p w:rsidR="0007706F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3871" w:type="pct"/>
            <w:gridSpan w:val="2"/>
          </w:tcPr>
          <w:p w:rsidR="00EB2087" w:rsidRPr="00C93E58" w:rsidRDefault="00EB2087" w:rsidP="00C93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463" w:type="pct"/>
          </w:tcPr>
          <w:p w:rsidR="00EB2087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B2087" w:rsidRPr="00C93E58" w:rsidTr="00D80906">
        <w:trPr>
          <w:trHeight w:val="20"/>
        </w:trPr>
        <w:tc>
          <w:tcPr>
            <w:tcW w:w="3871" w:type="pct"/>
            <w:gridSpan w:val="2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63" w:type="pct"/>
          </w:tcPr>
          <w:p w:rsidR="00EB2087" w:rsidRPr="00C93E58" w:rsidRDefault="0007706F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93E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66" w:type="pct"/>
          </w:tcPr>
          <w:p w:rsidR="00EB2087" w:rsidRPr="00C93E58" w:rsidRDefault="00EB2087" w:rsidP="00C93E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087" w:rsidRPr="00EB2087" w:rsidRDefault="00EB2087" w:rsidP="00EB208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B2087" w:rsidRPr="00EB2087" w:rsidSect="00A6681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B2087" w:rsidRPr="00926EEA" w:rsidRDefault="00EB2087" w:rsidP="00926EEA">
      <w:pPr>
        <w:pStyle w:val="ad"/>
        <w:numPr>
          <w:ilvl w:val="0"/>
          <w:numId w:val="17"/>
        </w:numPr>
        <w:spacing w:after="0" w:line="276" w:lineRule="auto"/>
        <w:rPr>
          <w:b/>
          <w:bCs/>
          <w:szCs w:val="24"/>
        </w:rPr>
      </w:pPr>
      <w:r w:rsidRPr="00926EEA">
        <w:rPr>
          <w:b/>
          <w:bCs/>
          <w:szCs w:val="24"/>
        </w:rPr>
        <w:lastRenderedPageBreak/>
        <w:t>УСЛОВИЯ РЕАЛИЗАЦИИ ПРОГРАММЫ УЧЕБНОЙ ДИСЦИПЛИНЫ</w:t>
      </w:r>
    </w:p>
    <w:p w:rsidR="00EB2087" w:rsidRPr="00EB2087" w:rsidRDefault="00EB2087" w:rsidP="00EB20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2087" w:rsidRPr="00EB2087" w:rsidRDefault="00EB2087" w:rsidP="00EB20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20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Pr="00EB2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EB2087" w:rsidRPr="00EB2087" w:rsidRDefault="00EB2087" w:rsidP="00EB208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EB2087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Микробиологии, физиологии питания, санитарии и гигиены</w:t>
      </w:r>
      <w:r w:rsidRPr="00EB2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EB208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оснащенный о</w:t>
      </w:r>
      <w:r w:rsidRPr="00EB20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EB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EB20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EB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:rsidR="00EB2087" w:rsidRPr="00EB2087" w:rsidRDefault="00EB2087" w:rsidP="00EB2087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32AD" w:rsidRPr="002824CA" w:rsidRDefault="008932AD" w:rsidP="008932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824C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8932AD" w:rsidRPr="002824CA" w:rsidRDefault="008932AD" w:rsidP="008932AD">
      <w:pPr>
        <w:suppressAutoHyphens/>
        <w:spacing w:after="0" w:line="240" w:lineRule="auto"/>
        <w:ind w:firstLine="518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2824CA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8932AD" w:rsidRPr="002824CA" w:rsidRDefault="008932AD" w:rsidP="008932AD">
      <w:pPr>
        <w:spacing w:after="0" w:line="240" w:lineRule="auto"/>
        <w:ind w:firstLine="851"/>
        <w:contextualSpacing/>
        <w:rPr>
          <w:rFonts w:ascii="Times New Roman" w:hAnsi="Times New Roman"/>
          <w:sz w:val="24"/>
          <w:szCs w:val="24"/>
        </w:rPr>
      </w:pPr>
    </w:p>
    <w:p w:rsidR="008932AD" w:rsidRDefault="008932AD" w:rsidP="008932AD">
      <w:pPr>
        <w:pStyle w:val="ad"/>
        <w:numPr>
          <w:ilvl w:val="2"/>
          <w:numId w:val="7"/>
        </w:numPr>
        <w:tabs>
          <w:tab w:val="left" w:pos="0"/>
          <w:tab w:val="left" w:pos="1276"/>
        </w:tabs>
        <w:spacing w:before="0" w:after="0"/>
        <w:ind w:left="0" w:firstLine="709"/>
        <w:rPr>
          <w:b/>
          <w:bCs/>
          <w:szCs w:val="24"/>
        </w:rPr>
      </w:pPr>
      <w:r w:rsidRPr="008932AD">
        <w:rPr>
          <w:b/>
          <w:bCs/>
          <w:szCs w:val="24"/>
        </w:rPr>
        <w:t>Печатные издания:</w:t>
      </w:r>
    </w:p>
    <w:p w:rsidR="001262AC" w:rsidRPr="001262AC" w:rsidRDefault="001262AC" w:rsidP="001262AC">
      <w:pPr>
        <w:tabs>
          <w:tab w:val="left" w:pos="0"/>
          <w:tab w:val="left" w:pos="1276"/>
        </w:tabs>
        <w:spacing w:after="0"/>
        <w:rPr>
          <w:b/>
          <w:bCs/>
          <w:szCs w:val="24"/>
        </w:rPr>
      </w:pPr>
    </w:p>
    <w:p w:rsidR="001262AC" w:rsidRPr="00A7145F" w:rsidRDefault="001262AC" w:rsidP="001262A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r w:rsidRPr="00A714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Мартинчик А.Н. Микробиология, физиология питания, санитария  и гигиена: учебник для студ. учреждений сред.проф.образования в 2 ч./ А.Н. Мартинчик А.А. Королев, – 2-е изд., стер. – М. : Издательский центр «Академия», 2018. – 240 с.</w:t>
      </w:r>
    </w:p>
    <w:p w:rsidR="001262AC" w:rsidRPr="00A7145F" w:rsidRDefault="001262AC" w:rsidP="001262AC">
      <w:pPr>
        <w:tabs>
          <w:tab w:val="left" w:pos="993"/>
        </w:tabs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7145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Лаушкина Т.А. Основы микробиологии, физиологии питания, санитарии и гигиены6 учебник для студентов учреждений сред. Проф. Образования. – 2-е изд., стер. – М.: Издательский центр «Академия», 2018. – 240 с.</w:t>
      </w:r>
    </w:p>
    <w:p w:rsidR="008932AD" w:rsidRPr="008932AD" w:rsidRDefault="008932AD" w:rsidP="008932AD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2AD" w:rsidRPr="008932AD" w:rsidRDefault="008932AD" w:rsidP="008932AD">
      <w:pPr>
        <w:pStyle w:val="ad"/>
        <w:numPr>
          <w:ilvl w:val="2"/>
          <w:numId w:val="4"/>
        </w:numPr>
        <w:spacing w:before="0" w:after="0"/>
        <w:ind w:left="0" w:firstLine="709"/>
        <w:contextualSpacing/>
        <w:jc w:val="both"/>
        <w:rPr>
          <w:b/>
          <w:szCs w:val="24"/>
        </w:rPr>
      </w:pPr>
      <w:r w:rsidRPr="008932AD">
        <w:rPr>
          <w:b/>
          <w:szCs w:val="24"/>
        </w:rPr>
        <w:t>Электронные издания:</w:t>
      </w:r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>Вестник индустрии питания [Электронный ресурс]. – Режим доступа:  http://www.pitportal.ru/</w:t>
      </w:r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>Всё о весе [Электронный ресурс]. – Режим доступа: www.vseovese.ru</w:t>
      </w:r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>Грамотей: электронная библиотека [Электронный ресурс]. – Режим доступа: www.gramotey.com</w:t>
      </w:r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>Каталог бесплатных статей [Электронный ресурс]. – Режим доступа: www.rusarticles.com</w:t>
      </w:r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 xml:space="preserve">Каталог ГОСТов [Электронный ресурс]. – Режим доступа: </w:t>
      </w:r>
      <w:hyperlink r:id="rId9" w:history="1">
        <w:r w:rsidRPr="008932AD">
          <w:rPr>
            <w:rStyle w:val="ac"/>
            <w:szCs w:val="24"/>
          </w:rPr>
          <w:t>www.gost.prototypes.ru</w:t>
        </w:r>
      </w:hyperlink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>Либрусек: электронная библиотека [Электронный ресурс]. – Режим доступа: www.lib.rus</w:t>
      </w:r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>Медицинский портал [Электронный ресурс]. – Режим доступа: www.meduniver.com</w:t>
      </w:r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>Открытый портал по стандартизации [Электронный ресурс]. – Режим досту-па:www.standard.ru</w:t>
      </w:r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>Центр ресторанного партнёрства для профессионалов HoReCa [Электронный ресурс]. – Режим доступа: http://www.creative"chef.ru/</w:t>
      </w:r>
    </w:p>
    <w:p w:rsidR="008932AD" w:rsidRPr="008932AD" w:rsidRDefault="008932AD" w:rsidP="008932AD">
      <w:pPr>
        <w:pStyle w:val="ad"/>
        <w:numPr>
          <w:ilvl w:val="0"/>
          <w:numId w:val="6"/>
        </w:numPr>
        <w:spacing w:before="0" w:after="0"/>
        <w:ind w:left="0" w:firstLine="440"/>
        <w:jc w:val="both"/>
        <w:rPr>
          <w:szCs w:val="24"/>
        </w:rPr>
      </w:pPr>
      <w:r w:rsidRPr="008932AD">
        <w:rPr>
          <w:szCs w:val="24"/>
        </w:rPr>
        <w:t>Fictionbook.lib [Электронный ресурс]. – Режим доступа: www.fictionbook.ru</w:t>
      </w:r>
    </w:p>
    <w:p w:rsidR="008932AD" w:rsidRPr="008932AD" w:rsidRDefault="008932AD" w:rsidP="008932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932AD" w:rsidRDefault="008932AD" w:rsidP="008932AD">
      <w:pPr>
        <w:pStyle w:val="ad"/>
        <w:widowControl w:val="0"/>
        <w:numPr>
          <w:ilvl w:val="2"/>
          <w:numId w:val="4"/>
        </w:numPr>
        <w:overflowPunct w:val="0"/>
        <w:autoSpaceDE w:val="0"/>
        <w:autoSpaceDN w:val="0"/>
        <w:adjustRightInd w:val="0"/>
        <w:spacing w:before="0" w:after="0"/>
        <w:ind w:left="0" w:firstLine="709"/>
        <w:contextualSpacing/>
        <w:jc w:val="both"/>
        <w:textAlignment w:val="baseline"/>
        <w:rPr>
          <w:b/>
          <w:szCs w:val="24"/>
        </w:rPr>
      </w:pPr>
      <w:r w:rsidRPr="008932AD">
        <w:rPr>
          <w:b/>
          <w:szCs w:val="24"/>
        </w:rPr>
        <w:t>Дополнительные источники:</w:t>
      </w:r>
    </w:p>
    <w:p w:rsidR="00444C5C" w:rsidRPr="00444C5C" w:rsidRDefault="00444C5C" w:rsidP="00444C5C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b/>
          <w:szCs w:val="24"/>
        </w:rPr>
        <w:t xml:space="preserve">         </w:t>
      </w:r>
      <w:r w:rsidRPr="00444C5C">
        <w:rPr>
          <w:rFonts w:ascii="Times New Roman" w:hAnsi="Times New Roman" w:cs="Times New Roman"/>
          <w:sz w:val="24"/>
          <w:szCs w:val="24"/>
        </w:rPr>
        <w:t>1.Королев А.А.,  Несвижский Ю.В., Никитенко Е.И. Микробиология, физиология питания, санитария и гигиена: учебник для студ. учреждений сред. Проф. образования: в 2 ч. -2-е изд. Стер. – М. : Издательский центр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44C5C">
        <w:rPr>
          <w:rFonts w:ascii="Times New Roman" w:hAnsi="Times New Roman" w:cs="Times New Roman"/>
          <w:sz w:val="24"/>
          <w:szCs w:val="24"/>
        </w:rPr>
        <w:t>Академия». 2018. – 256 с.</w:t>
      </w:r>
    </w:p>
    <w:p w:rsidR="00444C5C" w:rsidRDefault="00444C5C" w:rsidP="00926EEA">
      <w:pPr>
        <w:pStyle w:val="ad"/>
        <w:spacing w:after="0" w:line="276" w:lineRule="auto"/>
        <w:ind w:left="360"/>
        <w:rPr>
          <w:b/>
          <w:szCs w:val="24"/>
        </w:rPr>
      </w:pPr>
    </w:p>
    <w:p w:rsidR="00444C5C" w:rsidRDefault="00444C5C" w:rsidP="00926EEA">
      <w:pPr>
        <w:pStyle w:val="ad"/>
        <w:spacing w:after="0" w:line="276" w:lineRule="auto"/>
        <w:ind w:left="360"/>
        <w:rPr>
          <w:b/>
          <w:szCs w:val="24"/>
        </w:rPr>
      </w:pPr>
    </w:p>
    <w:p w:rsidR="00EB2087" w:rsidRPr="00926EEA" w:rsidRDefault="00EB2087" w:rsidP="00926EEA">
      <w:pPr>
        <w:pStyle w:val="ad"/>
        <w:numPr>
          <w:ilvl w:val="0"/>
          <w:numId w:val="4"/>
        </w:numPr>
        <w:spacing w:after="0" w:line="276" w:lineRule="auto"/>
        <w:jc w:val="center"/>
        <w:rPr>
          <w:b/>
          <w:szCs w:val="24"/>
        </w:rPr>
      </w:pPr>
      <w:r w:rsidRPr="00926EEA">
        <w:rPr>
          <w:b/>
          <w:szCs w:val="24"/>
        </w:rPr>
        <w:t>КОНТРОЛЬ И ОЦЕНКА РЕЗУЛЬТАТОВ ОСВОЕНИЯ УЧЕБНОЙ ДИСЦИПЛИНЫ</w:t>
      </w:r>
    </w:p>
    <w:p w:rsidR="00FD7A0F" w:rsidRPr="00FD7A0F" w:rsidRDefault="00FD7A0F" w:rsidP="00FD7A0F">
      <w:pPr>
        <w:pStyle w:val="ad"/>
        <w:spacing w:after="0" w:line="276" w:lineRule="auto"/>
        <w:ind w:left="720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2400"/>
        <w:gridCol w:w="3373"/>
      </w:tblGrid>
      <w:tr w:rsidR="00EB2087" w:rsidRPr="00FD7A0F" w:rsidTr="00A66812">
        <w:tc>
          <w:tcPr>
            <w:tcW w:w="1984" w:type="pct"/>
          </w:tcPr>
          <w:p w:rsidR="00EB2087" w:rsidRPr="00FD7A0F" w:rsidRDefault="00EB2087" w:rsidP="00EB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254" w:type="pct"/>
          </w:tcPr>
          <w:p w:rsidR="00EB2087" w:rsidRPr="00FD7A0F" w:rsidRDefault="00EB2087" w:rsidP="00EB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762" w:type="pct"/>
          </w:tcPr>
          <w:p w:rsidR="00EB2087" w:rsidRPr="00FD7A0F" w:rsidRDefault="00EB2087" w:rsidP="00EB208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оценки</w:t>
            </w:r>
          </w:p>
        </w:tc>
      </w:tr>
      <w:tr w:rsidR="00EB2087" w:rsidRPr="00FD7A0F" w:rsidTr="00A66812">
        <w:tc>
          <w:tcPr>
            <w:tcW w:w="1984" w:type="pct"/>
          </w:tcPr>
          <w:p w:rsidR="00EB2087" w:rsidRPr="00FD7A0F" w:rsidRDefault="00EB2087" w:rsidP="00EB2087">
            <w:pPr>
              <w:spacing w:after="0" w:line="240" w:lineRule="auto"/>
              <w:ind w:firstLine="64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b/>
                <w:sz w:val="20"/>
                <w:szCs w:val="20"/>
                <w:u w:color="000000"/>
                <w:lang w:eastAsia="ru-RU"/>
              </w:rPr>
              <w:t>Знания: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основные понятия и термины микробиологии;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основные понятия и термины микробиологии;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классификацию микроорганизмов; 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морфологию и физиологию основных групп микроорганизмов; 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генетическую и химическую основы наследственности и формы изменчивости микроорганизмов; 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микроорганизмов в круговороте веществ в природе;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микрофлоры почвы, воды и воздуха; 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сапрофитных и патогенных микроорганизмов; 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пищевые инфекции и пищевые отравления; 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микробиологию основных пищевых продуктов;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основные пищевые инфекции и пищевые отравления;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возможные источники микробиологического загрязнения в процессе производства кулинарной продукции;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методы предотвращения порчи сырья и готовой продукции;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правила личной гигиены работников организации питания;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классификацию моющих средств, правила их применения, условия и сроки хранения;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правила проведения дезинфекции, дезинсекции, дератизации;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схему микробиологического контроля;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пищевые вещества и их значение для организма человека;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суточную норму потребности человека в питательных веществах;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основные процессы обмена веществ в организме;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суточный расход энергии;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физико-химические изменения пищи в процессе пищеварения;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усвояемость пищи, влияющие на нее факторы;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lastRenderedPageBreak/>
              <w:t>нормы и принципы рационального сбалансированного питания для различных групп населения;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назначение диетического (лечебного)  питания, характеристику диет;</w:t>
            </w:r>
          </w:p>
          <w:p w:rsidR="00EB2087" w:rsidRPr="00FD7A0F" w:rsidRDefault="00EB2087" w:rsidP="00EB2087">
            <w:pPr>
              <w:spacing w:after="0" w:line="276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методики составления рационов питания</w:t>
            </w:r>
          </w:p>
        </w:tc>
        <w:tc>
          <w:tcPr>
            <w:tcW w:w="1254" w:type="pct"/>
          </w:tcPr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75% правильных ответов.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pct"/>
          </w:tcPr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проведении: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-письменного/устного опроса;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-тестирования;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67215"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 экзамена</w:t>
            </w: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виде: </w:t>
            </w:r>
          </w:p>
          <w:p w:rsidR="00EB2087" w:rsidRPr="00FD7A0F" w:rsidRDefault="00167215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-письменных/ устных ответов</w:t>
            </w:r>
            <w:r w:rsidR="00EB2087"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087" w:rsidRPr="00FD7A0F" w:rsidTr="00A66812">
        <w:tc>
          <w:tcPr>
            <w:tcW w:w="1984" w:type="pct"/>
          </w:tcPr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использовать лабораторное оборудование;  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основные группы микроорганизмов; 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микробиологические исследования и давать оценку полученным     результатам;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обеспечивать выполнение санитарно-эпидемиологических требований к процессам  приготовления и реализации блюд, кулинарных, мучных, кондитерских изделий, закусок, напитков;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обеспечивать выполнение требований системы анализа, оценки и управления  опасными факторами (ХАССП) при выполнении работ;</w:t>
            </w:r>
          </w:p>
          <w:p w:rsidR="00EB2087" w:rsidRPr="00FD7A0F" w:rsidRDefault="00EB2087" w:rsidP="00EB208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производить санитарную обработку оборудования и инвентаря; </w:t>
            </w:r>
          </w:p>
          <w:p w:rsidR="00EB2087" w:rsidRPr="00FD7A0F" w:rsidRDefault="00EB2087" w:rsidP="00EB208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микробиологический контроль пищевого производства;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проводить органолептическую оценку качества и  безопасности  пищевого сырья и продуктов;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рассчитывать энергетическую ценность блюд;</w:t>
            </w:r>
          </w:p>
          <w:p w:rsidR="00EB2087" w:rsidRPr="00FD7A0F" w:rsidRDefault="00EB2087" w:rsidP="00EB20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составлять рационы питания для различных категорий потребителей, в том числе для различных диет с учетом индивидуальных особенностей человека</w:t>
            </w:r>
          </w:p>
        </w:tc>
        <w:tc>
          <w:tcPr>
            <w:tcW w:w="1254" w:type="pct"/>
          </w:tcPr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Точность оценки, самооценки выполнения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требованиям инструкций, регламентов 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Рациональность действий  и т.д.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62" w:type="pct"/>
          </w:tcPr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контроль: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экспертная оценка демонстрируемых умений, выполняемых действий</w:t>
            </w:r>
            <w:r w:rsidR="00167215"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защите отчетов по лабораторным</w:t>
            </w: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занятиям;</w:t>
            </w:r>
          </w:p>
          <w:p w:rsidR="00EB2087" w:rsidRPr="00FD7A0F" w:rsidRDefault="00EB2087" w:rsidP="00EB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оценка заданий для с</w:t>
            </w:r>
            <w:r w:rsidR="00167215"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амостоятельной  работы</w:t>
            </w:r>
            <w:r w:rsidRPr="00FD7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B2087" w:rsidRPr="00FD7A0F" w:rsidRDefault="00EB2087" w:rsidP="001672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B2087" w:rsidRPr="00EB2087" w:rsidRDefault="00EB2087" w:rsidP="00EB208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1D6D" w:rsidRDefault="00C91D6D" w:rsidP="00EB2087"/>
    <w:sectPr w:rsidR="00C9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12" w:rsidRDefault="00180312" w:rsidP="00EB2087">
      <w:pPr>
        <w:spacing w:after="0" w:line="240" w:lineRule="auto"/>
      </w:pPr>
      <w:r>
        <w:separator/>
      </w:r>
    </w:p>
  </w:endnote>
  <w:endnote w:type="continuationSeparator" w:id="0">
    <w:p w:rsidR="00180312" w:rsidRDefault="00180312" w:rsidP="00EB2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153752"/>
      <w:docPartObj>
        <w:docPartGallery w:val="Page Numbers (Bottom of Page)"/>
        <w:docPartUnique/>
      </w:docPartObj>
    </w:sdtPr>
    <w:sdtEndPr/>
    <w:sdtContent>
      <w:p w:rsidR="00180312" w:rsidRDefault="001803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A8">
          <w:rPr>
            <w:noProof/>
          </w:rPr>
          <w:t>1</w:t>
        </w:r>
        <w:r>
          <w:fldChar w:fldCharType="end"/>
        </w:r>
      </w:p>
    </w:sdtContent>
  </w:sdt>
  <w:p w:rsidR="00180312" w:rsidRDefault="001803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12" w:rsidRDefault="00180312" w:rsidP="00EB2087">
      <w:pPr>
        <w:spacing w:after="0" w:line="240" w:lineRule="auto"/>
      </w:pPr>
      <w:r>
        <w:separator/>
      </w:r>
    </w:p>
  </w:footnote>
  <w:footnote w:type="continuationSeparator" w:id="0">
    <w:p w:rsidR="00180312" w:rsidRDefault="00180312" w:rsidP="00EB2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C68"/>
    <w:multiLevelType w:val="hybridMultilevel"/>
    <w:tmpl w:val="DC0C5CAA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65406"/>
    <w:multiLevelType w:val="multilevel"/>
    <w:tmpl w:val="35DEFF3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 w15:restartNumberingAfterBreak="0">
    <w:nsid w:val="083F1683"/>
    <w:multiLevelType w:val="multilevel"/>
    <w:tmpl w:val="35DEFF3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" w15:restartNumberingAfterBreak="0">
    <w:nsid w:val="0FF26C09"/>
    <w:multiLevelType w:val="hybridMultilevel"/>
    <w:tmpl w:val="D6D2C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458A"/>
    <w:multiLevelType w:val="multilevel"/>
    <w:tmpl w:val="EEB2CA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5" w15:restartNumberingAfterBreak="0">
    <w:nsid w:val="17F84C29"/>
    <w:multiLevelType w:val="hybridMultilevel"/>
    <w:tmpl w:val="1C84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F630F9"/>
    <w:multiLevelType w:val="multilevel"/>
    <w:tmpl w:val="F5DA3842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18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cs="Times New Roman" w:hint="default"/>
      </w:rPr>
    </w:lvl>
  </w:abstractNum>
  <w:abstractNum w:abstractNumId="7" w15:restartNumberingAfterBreak="0">
    <w:nsid w:val="2EB76B97"/>
    <w:multiLevelType w:val="hybridMultilevel"/>
    <w:tmpl w:val="B1CA1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FF76F7"/>
    <w:multiLevelType w:val="hybridMultilevel"/>
    <w:tmpl w:val="9F12F4A2"/>
    <w:lvl w:ilvl="0" w:tplc="C104660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47F533FC"/>
    <w:multiLevelType w:val="multilevel"/>
    <w:tmpl w:val="35DEFF3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0" w15:restartNumberingAfterBreak="0">
    <w:nsid w:val="5420241B"/>
    <w:multiLevelType w:val="multilevel"/>
    <w:tmpl w:val="35DEFF3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1" w15:restartNumberingAfterBreak="0">
    <w:nsid w:val="571A39D8"/>
    <w:multiLevelType w:val="multilevel"/>
    <w:tmpl w:val="35DEFF3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2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16A62"/>
    <w:multiLevelType w:val="multilevel"/>
    <w:tmpl w:val="35DEFF30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4" w15:restartNumberingAfterBreak="0">
    <w:nsid w:val="67625C51"/>
    <w:multiLevelType w:val="hybridMultilevel"/>
    <w:tmpl w:val="EEA248AA"/>
    <w:lvl w:ilvl="0" w:tplc="5148C1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6D937035"/>
    <w:multiLevelType w:val="hybridMultilevel"/>
    <w:tmpl w:val="D3CCCEB8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D9E1B2E"/>
    <w:multiLevelType w:val="multilevel"/>
    <w:tmpl w:val="D182DE46"/>
    <w:lvl w:ilvl="0">
      <w:start w:val="3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5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6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  <w:num w:numId="16">
    <w:abstractNumId w:val="14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87"/>
    <w:rsid w:val="00004C04"/>
    <w:rsid w:val="00016359"/>
    <w:rsid w:val="000467C8"/>
    <w:rsid w:val="00051770"/>
    <w:rsid w:val="0007706F"/>
    <w:rsid w:val="00113F33"/>
    <w:rsid w:val="001262AC"/>
    <w:rsid w:val="00137490"/>
    <w:rsid w:val="00167215"/>
    <w:rsid w:val="00180312"/>
    <w:rsid w:val="001A0903"/>
    <w:rsid w:val="001E18DD"/>
    <w:rsid w:val="00217060"/>
    <w:rsid w:val="002179B8"/>
    <w:rsid w:val="00250CBF"/>
    <w:rsid w:val="00270015"/>
    <w:rsid w:val="002A3FEB"/>
    <w:rsid w:val="002B2A99"/>
    <w:rsid w:val="002B358E"/>
    <w:rsid w:val="002D714B"/>
    <w:rsid w:val="003134B8"/>
    <w:rsid w:val="00313B84"/>
    <w:rsid w:val="003A43A5"/>
    <w:rsid w:val="003B089E"/>
    <w:rsid w:val="003E57FC"/>
    <w:rsid w:val="00413D40"/>
    <w:rsid w:val="00444C5C"/>
    <w:rsid w:val="00561520"/>
    <w:rsid w:val="00590BA8"/>
    <w:rsid w:val="005A1070"/>
    <w:rsid w:val="005A5A17"/>
    <w:rsid w:val="00603A3B"/>
    <w:rsid w:val="00623A23"/>
    <w:rsid w:val="0067503C"/>
    <w:rsid w:val="0069457F"/>
    <w:rsid w:val="00722FA6"/>
    <w:rsid w:val="00751EF3"/>
    <w:rsid w:val="00757042"/>
    <w:rsid w:val="00764892"/>
    <w:rsid w:val="00776E9C"/>
    <w:rsid w:val="00784CEA"/>
    <w:rsid w:val="00795AEB"/>
    <w:rsid w:val="007A6D64"/>
    <w:rsid w:val="007A790F"/>
    <w:rsid w:val="008932AD"/>
    <w:rsid w:val="008E54FE"/>
    <w:rsid w:val="008E6DDC"/>
    <w:rsid w:val="00926EEA"/>
    <w:rsid w:val="009857DB"/>
    <w:rsid w:val="009A3D35"/>
    <w:rsid w:val="009C3025"/>
    <w:rsid w:val="00A310B6"/>
    <w:rsid w:val="00A47209"/>
    <w:rsid w:val="00A66812"/>
    <w:rsid w:val="00A7145F"/>
    <w:rsid w:val="00A77539"/>
    <w:rsid w:val="00AB0925"/>
    <w:rsid w:val="00AF7742"/>
    <w:rsid w:val="00B21CAD"/>
    <w:rsid w:val="00B73B03"/>
    <w:rsid w:val="00B918D7"/>
    <w:rsid w:val="00BB4A6E"/>
    <w:rsid w:val="00BD5C30"/>
    <w:rsid w:val="00BE4F1B"/>
    <w:rsid w:val="00C36B5C"/>
    <w:rsid w:val="00C6261E"/>
    <w:rsid w:val="00C70A6D"/>
    <w:rsid w:val="00C91D6D"/>
    <w:rsid w:val="00C93E58"/>
    <w:rsid w:val="00CE0616"/>
    <w:rsid w:val="00CE2525"/>
    <w:rsid w:val="00CE2A11"/>
    <w:rsid w:val="00CE67F1"/>
    <w:rsid w:val="00D041E4"/>
    <w:rsid w:val="00D427CC"/>
    <w:rsid w:val="00D44113"/>
    <w:rsid w:val="00D63460"/>
    <w:rsid w:val="00D80906"/>
    <w:rsid w:val="00E0469B"/>
    <w:rsid w:val="00E37867"/>
    <w:rsid w:val="00E86F9D"/>
    <w:rsid w:val="00EB2087"/>
    <w:rsid w:val="00EC41FC"/>
    <w:rsid w:val="00F30ED9"/>
    <w:rsid w:val="00F61A4E"/>
    <w:rsid w:val="00F93DC8"/>
    <w:rsid w:val="00FA72F2"/>
    <w:rsid w:val="00FC267D"/>
    <w:rsid w:val="00FC26B4"/>
    <w:rsid w:val="00FD7A0F"/>
    <w:rsid w:val="00FE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533"/>
  <w15:docId w15:val="{3411CDB1-D878-4D20-8362-D2B689C2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2087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B208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B208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B208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208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B208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B2087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B20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2087"/>
  </w:style>
  <w:style w:type="paragraph" w:styleId="a3">
    <w:name w:val="Body Text"/>
    <w:basedOn w:val="a"/>
    <w:link w:val="a4"/>
    <w:uiPriority w:val="99"/>
    <w:rsid w:val="00EB208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B20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EB2087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B20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EB2087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B20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EB2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B2087"/>
    <w:rPr>
      <w:rFonts w:cs="Times New Roman"/>
    </w:rPr>
  </w:style>
  <w:style w:type="paragraph" w:styleId="a8">
    <w:name w:val="Normal (Web)"/>
    <w:basedOn w:val="a"/>
    <w:uiPriority w:val="99"/>
    <w:rsid w:val="00EB20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EB2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EB20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EB2087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EB2087"/>
    <w:rPr>
      <w:rFonts w:cs="Times New Roman"/>
      <w:vertAlign w:val="superscript"/>
    </w:rPr>
  </w:style>
  <w:style w:type="paragraph" w:styleId="23">
    <w:name w:val="List 2"/>
    <w:basedOn w:val="a"/>
    <w:uiPriority w:val="99"/>
    <w:rsid w:val="00EB2087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EB2087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EB2087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EB2087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EB2087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EB2087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uiPriority w:val="99"/>
    <w:qFormat/>
    <w:rsid w:val="00EB2087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EB208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EB2087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EB2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EB20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B2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B2087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EB2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EB2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EB2087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EB2087"/>
    <w:rPr>
      <w:b/>
    </w:rPr>
  </w:style>
  <w:style w:type="paragraph" w:styleId="af6">
    <w:name w:val="annotation subject"/>
    <w:basedOn w:val="af4"/>
    <w:next w:val="af4"/>
    <w:link w:val="af7"/>
    <w:uiPriority w:val="99"/>
    <w:rsid w:val="00EB2087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EB208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EB2087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B20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B2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B2087"/>
  </w:style>
  <w:style w:type="character" w:customStyle="1" w:styleId="af8">
    <w:name w:val="Цветовое выделение"/>
    <w:uiPriority w:val="99"/>
    <w:rsid w:val="00EB2087"/>
    <w:rPr>
      <w:b/>
      <w:color w:val="26282F"/>
    </w:rPr>
  </w:style>
  <w:style w:type="character" w:customStyle="1" w:styleId="af9">
    <w:name w:val="Гипертекстовая ссылка"/>
    <w:uiPriority w:val="99"/>
    <w:rsid w:val="00EB2087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EB2087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B2087"/>
  </w:style>
  <w:style w:type="paragraph" w:customStyle="1" w:styleId="afd">
    <w:name w:val="Внимание: недобросовестность!"/>
    <w:basedOn w:val="afb"/>
    <w:next w:val="a"/>
    <w:uiPriority w:val="99"/>
    <w:rsid w:val="00EB2087"/>
  </w:style>
  <w:style w:type="character" w:customStyle="1" w:styleId="afe">
    <w:name w:val="Выделение для Базового Поиска"/>
    <w:uiPriority w:val="99"/>
    <w:rsid w:val="00EB2087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EB2087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EB2087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B208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B2087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B2087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B2087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EB2087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B208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B208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B2087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B2087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B2087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B2087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B2087"/>
  </w:style>
  <w:style w:type="paragraph" w:customStyle="1" w:styleId="afff6">
    <w:name w:val="Моноширинный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B2087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B2087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EB2087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B2087"/>
    <w:pPr>
      <w:ind w:left="140"/>
    </w:pPr>
  </w:style>
  <w:style w:type="character" w:customStyle="1" w:styleId="afffe">
    <w:name w:val="Опечатки"/>
    <w:uiPriority w:val="99"/>
    <w:rsid w:val="00EB2087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B2087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B208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B2087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B208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B2087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B2087"/>
  </w:style>
  <w:style w:type="paragraph" w:customStyle="1" w:styleId="affff6">
    <w:name w:val="Примечание."/>
    <w:basedOn w:val="afb"/>
    <w:next w:val="a"/>
    <w:uiPriority w:val="99"/>
    <w:rsid w:val="00EB2087"/>
  </w:style>
  <w:style w:type="character" w:customStyle="1" w:styleId="affff7">
    <w:name w:val="Продолжение ссылки"/>
    <w:uiPriority w:val="99"/>
    <w:rsid w:val="00EB2087"/>
  </w:style>
  <w:style w:type="paragraph" w:customStyle="1" w:styleId="affff8">
    <w:name w:val="Словарная статья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B2087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B2087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EB2087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B2087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EB2087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B2087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B208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B208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B2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EB2087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EB2087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EB2087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EB2087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EB2087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EB2087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EB2087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EB20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EB20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EB20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EB2087"/>
    <w:rPr>
      <w:rFonts w:cs="Times New Roman"/>
      <w:vertAlign w:val="superscript"/>
    </w:rPr>
  </w:style>
  <w:style w:type="character" w:customStyle="1" w:styleId="Hyperlink1">
    <w:name w:val="Hyperlink.1"/>
    <w:uiPriority w:val="99"/>
    <w:rsid w:val="00EB2087"/>
    <w:rPr>
      <w:lang w:val="ru-RU" w:eastAsia="x-none"/>
    </w:rPr>
  </w:style>
  <w:style w:type="character" w:customStyle="1" w:styleId="FontStyle121">
    <w:name w:val="Font Style121"/>
    <w:uiPriority w:val="99"/>
    <w:rsid w:val="00EB2087"/>
    <w:rPr>
      <w:rFonts w:ascii="Century Schoolbook" w:hAnsi="Century Schoolbook"/>
      <w:sz w:val="20"/>
    </w:rPr>
  </w:style>
  <w:style w:type="paragraph" w:customStyle="1" w:styleId="Style78">
    <w:name w:val="Style78"/>
    <w:basedOn w:val="a"/>
    <w:uiPriority w:val="99"/>
    <w:rsid w:val="00EB2087"/>
    <w:pPr>
      <w:widowControl w:val="0"/>
      <w:autoSpaceDE w:val="0"/>
      <w:autoSpaceDN w:val="0"/>
      <w:adjustRightInd w:val="0"/>
      <w:spacing w:after="0" w:line="252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EB20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EB20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uiPriority w:val="99"/>
    <w:rsid w:val="00EB208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EB2087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208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EB2087"/>
    <w:pPr>
      <w:widowControl w:val="0"/>
      <w:autoSpaceDE w:val="0"/>
      <w:autoSpaceDN w:val="0"/>
      <w:adjustRightInd w:val="0"/>
      <w:spacing w:after="0" w:line="264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B20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EB2087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B2087"/>
    <w:pPr>
      <w:widowControl w:val="0"/>
      <w:autoSpaceDE w:val="0"/>
      <w:autoSpaceDN w:val="0"/>
      <w:adjustRightInd w:val="0"/>
      <w:spacing w:after="0" w:line="321" w:lineRule="exact"/>
      <w:ind w:firstLine="206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fffffb">
    <w:name w:val="caption"/>
    <w:basedOn w:val="a"/>
    <w:next w:val="a"/>
    <w:uiPriority w:val="99"/>
    <w:qFormat/>
    <w:rsid w:val="00EB2087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c">
    <w:name w:val="No Spacing"/>
    <w:link w:val="afffffd"/>
    <w:uiPriority w:val="99"/>
    <w:qFormat/>
    <w:rsid w:val="00EB208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E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e">
    <w:name w:val="FollowedHyperlink"/>
    <w:basedOn w:val="a0"/>
    <w:uiPriority w:val="99"/>
    <w:semiHidden/>
    <w:rsid w:val="00EB2087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uiPriority w:val="99"/>
    <w:rsid w:val="00E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EB2087"/>
    <w:rPr>
      <w:rFonts w:ascii="Times New Roman" w:hAnsi="Times New Roman"/>
    </w:rPr>
  </w:style>
  <w:style w:type="table" w:customStyle="1" w:styleId="16">
    <w:name w:val="Сетка таблицы1"/>
    <w:uiPriority w:val="99"/>
    <w:rsid w:val="00EB208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6">
    <w:name w:val="Style76"/>
    <w:basedOn w:val="a"/>
    <w:uiPriority w:val="99"/>
    <w:rsid w:val="00EB2087"/>
    <w:pPr>
      <w:widowControl w:val="0"/>
      <w:autoSpaceDE w:val="0"/>
      <w:autoSpaceDN w:val="0"/>
      <w:adjustRightInd w:val="0"/>
      <w:spacing w:after="0" w:line="259" w:lineRule="exact"/>
      <w:ind w:hanging="211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EB2087"/>
    <w:pPr>
      <w:widowControl w:val="0"/>
      <w:autoSpaceDE w:val="0"/>
      <w:autoSpaceDN w:val="0"/>
      <w:adjustRightInd w:val="0"/>
      <w:spacing w:after="0" w:line="264" w:lineRule="exact"/>
      <w:ind w:hanging="211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uiPriority w:val="99"/>
    <w:rsid w:val="00EB2087"/>
    <w:rPr>
      <w:rFonts w:cs="Times New Roman"/>
    </w:rPr>
  </w:style>
  <w:style w:type="paragraph" w:styleId="affffff">
    <w:name w:val="Plain Text"/>
    <w:basedOn w:val="a"/>
    <w:link w:val="affffff0"/>
    <w:uiPriority w:val="99"/>
    <w:rsid w:val="00EB20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0">
    <w:name w:val="Текст Знак"/>
    <w:basedOn w:val="a0"/>
    <w:link w:val="affffff"/>
    <w:uiPriority w:val="99"/>
    <w:rsid w:val="00EB2087"/>
    <w:rPr>
      <w:rFonts w:ascii="Calibri" w:eastAsia="Times New Roman" w:hAnsi="Calibri" w:cs="Times New Roman"/>
      <w:color w:val="000000"/>
      <w:u w:color="000000"/>
    </w:rPr>
  </w:style>
  <w:style w:type="paragraph" w:customStyle="1" w:styleId="affffff1">
    <w:name w:val="Стиль"/>
    <w:uiPriority w:val="99"/>
    <w:rsid w:val="00EB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E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EB2087"/>
    <w:rPr>
      <w:rFonts w:cs="Times New Roman"/>
    </w:rPr>
  </w:style>
  <w:style w:type="character" w:customStyle="1" w:styleId="c4">
    <w:name w:val="c4"/>
    <w:basedOn w:val="a0"/>
    <w:uiPriority w:val="99"/>
    <w:rsid w:val="00EB2087"/>
    <w:rPr>
      <w:rFonts w:cs="Times New Roman"/>
    </w:rPr>
  </w:style>
  <w:style w:type="character" w:customStyle="1" w:styleId="c5">
    <w:name w:val="c5"/>
    <w:basedOn w:val="a0"/>
    <w:uiPriority w:val="99"/>
    <w:rsid w:val="00EB2087"/>
    <w:rPr>
      <w:rFonts w:cs="Times New Roman"/>
    </w:rPr>
  </w:style>
  <w:style w:type="paragraph" w:customStyle="1" w:styleId="c15">
    <w:name w:val="c15"/>
    <w:basedOn w:val="a"/>
    <w:uiPriority w:val="99"/>
    <w:rsid w:val="00E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E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11">
    <w:name w:val="small11"/>
    <w:uiPriority w:val="99"/>
    <w:rsid w:val="00EB2087"/>
    <w:rPr>
      <w:sz w:val="16"/>
    </w:rPr>
  </w:style>
  <w:style w:type="character" w:customStyle="1" w:styleId="gray1">
    <w:name w:val="gray1"/>
    <w:uiPriority w:val="99"/>
    <w:rsid w:val="00EB2087"/>
    <w:rPr>
      <w:color w:val="6C737F"/>
    </w:rPr>
  </w:style>
  <w:style w:type="character" w:customStyle="1" w:styleId="FontStyle28">
    <w:name w:val="Font Style28"/>
    <w:uiPriority w:val="99"/>
    <w:rsid w:val="00EB2087"/>
    <w:rPr>
      <w:rFonts w:ascii="Times New Roman" w:hAnsi="Times New Roman"/>
      <w:sz w:val="24"/>
    </w:rPr>
  </w:style>
  <w:style w:type="paragraph" w:customStyle="1" w:styleId="17">
    <w:name w:val="Абзац списка1"/>
    <w:basedOn w:val="a"/>
    <w:uiPriority w:val="99"/>
    <w:rsid w:val="00EB20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thseparator">
    <w:name w:val="path__separator"/>
    <w:basedOn w:val="a0"/>
    <w:uiPriority w:val="99"/>
    <w:rsid w:val="00EB2087"/>
    <w:rPr>
      <w:rFonts w:cs="Times New Roman"/>
    </w:rPr>
  </w:style>
  <w:style w:type="paragraph" w:customStyle="1" w:styleId="18">
    <w:name w:val="Название1"/>
    <w:basedOn w:val="a"/>
    <w:uiPriority w:val="99"/>
    <w:rsid w:val="00EB208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EB2087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FontStyle74">
    <w:name w:val="Font Style74"/>
    <w:uiPriority w:val="99"/>
    <w:rsid w:val="00EB2087"/>
    <w:rPr>
      <w:rFonts w:ascii="Times New Roman" w:hAnsi="Times New Roman"/>
      <w:b/>
      <w:i/>
      <w:sz w:val="24"/>
    </w:rPr>
  </w:style>
  <w:style w:type="character" w:customStyle="1" w:styleId="oth2">
    <w:name w:val="oth2"/>
    <w:uiPriority w:val="99"/>
    <w:rsid w:val="00EB2087"/>
  </w:style>
  <w:style w:type="character" w:customStyle="1" w:styleId="gen1">
    <w:name w:val="gen1"/>
    <w:uiPriority w:val="99"/>
    <w:rsid w:val="00EB2087"/>
    <w:rPr>
      <w:sz w:val="29"/>
    </w:rPr>
  </w:style>
  <w:style w:type="paragraph" w:customStyle="1" w:styleId="affffff2">
    <w:name w:val="Содержимое таблицы"/>
    <w:basedOn w:val="a"/>
    <w:uiPriority w:val="99"/>
    <w:rsid w:val="00EB208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EB208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B20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9">
    <w:name w:val="Основной текст1"/>
    <w:link w:val="170"/>
    <w:uiPriority w:val="99"/>
    <w:locked/>
    <w:rsid w:val="00EB2087"/>
    <w:rPr>
      <w:rFonts w:ascii="Times New Roman" w:hAnsi="Times New Roman"/>
      <w:sz w:val="27"/>
      <w:shd w:val="clear" w:color="auto" w:fill="FFFFFF"/>
    </w:rPr>
  </w:style>
  <w:style w:type="character" w:customStyle="1" w:styleId="afffffd">
    <w:name w:val="Без интервала Знак"/>
    <w:link w:val="afffffc"/>
    <w:uiPriority w:val="99"/>
    <w:locked/>
    <w:rsid w:val="00EB2087"/>
    <w:rPr>
      <w:rFonts w:ascii="Times New Roman" w:eastAsia="Times New Roman" w:hAnsi="Times New Roman" w:cs="Times New Roman"/>
      <w:lang w:eastAsia="ru-RU"/>
    </w:rPr>
  </w:style>
  <w:style w:type="paragraph" w:styleId="affffff3">
    <w:name w:val="Title"/>
    <w:basedOn w:val="a"/>
    <w:link w:val="affffff4"/>
    <w:uiPriority w:val="99"/>
    <w:qFormat/>
    <w:rsid w:val="00EB208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4">
    <w:name w:val="Заголовок Знак"/>
    <w:basedOn w:val="a0"/>
    <w:link w:val="affffff3"/>
    <w:uiPriority w:val="99"/>
    <w:rsid w:val="00EB208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Основной текст (6)"/>
    <w:basedOn w:val="a0"/>
    <w:uiPriority w:val="99"/>
    <w:rsid w:val="00EB2087"/>
    <w:rPr>
      <w:rFonts w:ascii="Times New Roman" w:hAnsi="Times New Roman" w:cs="Times New Roman"/>
      <w:sz w:val="18"/>
      <w:szCs w:val="18"/>
    </w:rPr>
  </w:style>
  <w:style w:type="character" w:customStyle="1" w:styleId="33">
    <w:name w:val="Основной текст3"/>
    <w:basedOn w:val="19"/>
    <w:uiPriority w:val="99"/>
    <w:rsid w:val="00EB208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70">
    <w:name w:val="Основной текст17"/>
    <w:basedOn w:val="a"/>
    <w:link w:val="19"/>
    <w:uiPriority w:val="99"/>
    <w:rsid w:val="00EB2087"/>
    <w:pPr>
      <w:shd w:val="clear" w:color="auto" w:fill="FFFFFF"/>
      <w:spacing w:after="0" w:line="192" w:lineRule="exact"/>
    </w:pPr>
    <w:rPr>
      <w:rFonts w:ascii="Times New Roman" w:hAnsi="Times New Roman"/>
      <w:sz w:val="27"/>
    </w:rPr>
  </w:style>
  <w:style w:type="character" w:customStyle="1" w:styleId="27">
    <w:name w:val="Основной текст2"/>
    <w:basedOn w:val="19"/>
    <w:uiPriority w:val="99"/>
    <w:rsid w:val="00EB208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2">
    <w:name w:val="Основной текст4"/>
    <w:basedOn w:val="19"/>
    <w:uiPriority w:val="99"/>
    <w:rsid w:val="00EB208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EB2087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B2087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B20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B208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B20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B208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B2087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EB208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B2087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9"/>
    <w:uiPriority w:val="99"/>
    <w:rsid w:val="00EB2087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00">
    <w:name w:val="Основной текст (20)"/>
    <w:basedOn w:val="a0"/>
    <w:uiPriority w:val="99"/>
    <w:rsid w:val="00EB2087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E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EB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E86F9D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t.prototyp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14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Ольга Николаевна</dc:creator>
  <cp:keywords/>
  <dc:description/>
  <cp:lastModifiedBy>Михайлова Ольга Николаевна</cp:lastModifiedBy>
  <cp:revision>60</cp:revision>
  <dcterms:created xsi:type="dcterms:W3CDTF">2019-09-07T13:48:00Z</dcterms:created>
  <dcterms:modified xsi:type="dcterms:W3CDTF">2022-11-02T06:57:00Z</dcterms:modified>
</cp:coreProperties>
</file>