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A7" w:rsidRDefault="00417994" w:rsidP="007515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</w:t>
      </w:r>
    </w:p>
    <w:p w:rsidR="00417994" w:rsidRDefault="00417994" w:rsidP="0075151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Чувашской Республики </w:t>
      </w:r>
    </w:p>
    <w:p w:rsidR="00417994" w:rsidRDefault="00417994" w:rsidP="00751513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«Чебоксарский экономико-технологический колледж»</w:t>
      </w:r>
    </w:p>
    <w:p w:rsidR="00417994" w:rsidRDefault="006F4AA7" w:rsidP="00751513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Министерства образования </w:t>
      </w:r>
      <w:r w:rsidR="00417994">
        <w:rPr>
          <w:sz w:val="22"/>
          <w:szCs w:val="22"/>
        </w:rPr>
        <w:t>и молодежной политики Чувашской Республики</w:t>
      </w:r>
    </w:p>
    <w:p w:rsidR="00417994" w:rsidRDefault="00417994" w:rsidP="00751513">
      <w:pPr>
        <w:spacing w:before="0" w:after="0"/>
        <w:jc w:val="center"/>
      </w:pPr>
    </w:p>
    <w:p w:rsidR="00417994" w:rsidRDefault="00417994" w:rsidP="00751513"/>
    <w:p w:rsidR="00085BAA" w:rsidRDefault="00085BAA" w:rsidP="00751513"/>
    <w:p w:rsidR="00417994" w:rsidRDefault="00BC70AE" w:rsidP="00751513">
      <w:pPr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101.25pt">
            <v:imagedata r:id="rId8" o:title=""/>
          </v:shape>
        </w:pict>
      </w:r>
    </w:p>
    <w:p w:rsidR="00417994" w:rsidRDefault="00417994" w:rsidP="00751513">
      <w:pPr>
        <w:rPr>
          <w:b/>
          <w:bCs/>
        </w:rPr>
      </w:pPr>
    </w:p>
    <w:p w:rsidR="00417994" w:rsidRDefault="00417994" w:rsidP="00751513">
      <w:pPr>
        <w:rPr>
          <w:b/>
          <w:bCs/>
        </w:rPr>
      </w:pPr>
    </w:p>
    <w:p w:rsidR="00417994" w:rsidRDefault="00417994" w:rsidP="00751513">
      <w:pPr>
        <w:rPr>
          <w:b/>
          <w:bCs/>
        </w:rPr>
      </w:pPr>
    </w:p>
    <w:p w:rsidR="00085BAA" w:rsidRDefault="00085BAA" w:rsidP="00751513">
      <w:pPr>
        <w:rPr>
          <w:b/>
          <w:bCs/>
        </w:rPr>
      </w:pPr>
    </w:p>
    <w:p w:rsidR="00417994" w:rsidRDefault="00417994" w:rsidP="00751513">
      <w:pPr>
        <w:jc w:val="center"/>
        <w:rPr>
          <w:b/>
          <w:bCs/>
        </w:rPr>
      </w:pPr>
    </w:p>
    <w:p w:rsidR="00417994" w:rsidRDefault="00417994" w:rsidP="00085BAA">
      <w:pPr>
        <w:jc w:val="center"/>
        <w:rPr>
          <w:b/>
          <w:bCs/>
        </w:rPr>
      </w:pPr>
      <w:r>
        <w:rPr>
          <w:b/>
          <w:bCs/>
        </w:rPr>
        <w:t>РАБОЧАЯ ПРОГРАММА УЧЕБНОЙ ДИСЦИПЛИНЫ</w:t>
      </w:r>
    </w:p>
    <w:p w:rsidR="00417994" w:rsidRPr="00085BAA" w:rsidRDefault="00417994" w:rsidP="00085BAA">
      <w:pPr>
        <w:jc w:val="center"/>
        <w:rPr>
          <w:b/>
          <w:bCs/>
        </w:rPr>
      </w:pPr>
      <w:r w:rsidRPr="00751513">
        <w:rPr>
          <w:b/>
          <w:bCs/>
        </w:rPr>
        <w:t xml:space="preserve">ОП 02. ОСНОВЫ ТОВАРОВЕДЕНИЯ ПРОДОВОЛЬСТВЕННЫХ ТОВАРОВ </w:t>
      </w:r>
    </w:p>
    <w:p w:rsidR="00085BAA" w:rsidRDefault="00417994" w:rsidP="000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b/>
          <w:bCs/>
        </w:rPr>
        <w:t xml:space="preserve"> </w:t>
      </w:r>
      <w:r w:rsidR="00085BAA">
        <w:t>п</w:t>
      </w:r>
      <w:r w:rsidR="00085BAA" w:rsidRPr="00C46D16">
        <w:t>рофесси</w:t>
      </w:r>
      <w:r w:rsidR="00085BAA">
        <w:t>я</w:t>
      </w:r>
    </w:p>
    <w:p w:rsidR="00085BAA" w:rsidRPr="00C46D16" w:rsidRDefault="00085BAA" w:rsidP="000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46D16">
        <w:t xml:space="preserve"> среднего профессионального образования</w:t>
      </w:r>
    </w:p>
    <w:p w:rsidR="00085BAA" w:rsidRPr="00C46D16" w:rsidRDefault="00085BAA" w:rsidP="000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C46D16">
        <w:rPr>
          <w:b/>
        </w:rPr>
        <w:t>43.01.09 Повар, кондитер</w:t>
      </w:r>
    </w:p>
    <w:p w:rsidR="00417994" w:rsidRDefault="00417994" w:rsidP="00751513">
      <w:pPr>
        <w:jc w:val="center"/>
        <w:rPr>
          <w:b/>
          <w:bCs/>
        </w:rPr>
      </w:pPr>
    </w:p>
    <w:p w:rsidR="00417994" w:rsidRDefault="00417994" w:rsidP="00751513">
      <w:pPr>
        <w:jc w:val="center"/>
        <w:rPr>
          <w:b/>
          <w:bCs/>
        </w:rPr>
      </w:pPr>
    </w:p>
    <w:p w:rsidR="00417994" w:rsidRDefault="00417994" w:rsidP="00751513">
      <w:pPr>
        <w:jc w:val="center"/>
      </w:pPr>
      <w:r>
        <w:tab/>
      </w:r>
    </w:p>
    <w:p w:rsidR="00417994" w:rsidRDefault="00417994" w:rsidP="00751513">
      <w:pPr>
        <w:tabs>
          <w:tab w:val="center" w:pos="4960"/>
          <w:tab w:val="left" w:pos="6390"/>
        </w:tabs>
      </w:pPr>
    </w:p>
    <w:p w:rsidR="00417994" w:rsidRDefault="00417994" w:rsidP="007515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jc w:val="both"/>
      </w:pPr>
    </w:p>
    <w:p w:rsidR="00417994" w:rsidRDefault="00417994" w:rsidP="00751513">
      <w:r>
        <w:t xml:space="preserve">                                                                                           </w:t>
      </w: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/>
    <w:p w:rsidR="00417994" w:rsidRDefault="00417994" w:rsidP="00751513"/>
    <w:p w:rsidR="00DC6E05" w:rsidRDefault="00DC6E05" w:rsidP="00751513"/>
    <w:p w:rsidR="00085BAA" w:rsidRPr="00BC70AE" w:rsidRDefault="00417994" w:rsidP="00751513">
      <w:pPr>
        <w:jc w:val="center"/>
      </w:pPr>
      <w:r>
        <w:t>Чебоксары 20</w:t>
      </w:r>
      <w:r w:rsidR="00B14952">
        <w:t>2</w:t>
      </w:r>
      <w:r w:rsidR="00BC70AE">
        <w:t>2</w:t>
      </w:r>
    </w:p>
    <w:p w:rsidR="00DC6E05" w:rsidRDefault="00085BAA" w:rsidP="00085BAA">
      <w:pPr>
        <w:jc w:val="center"/>
      </w:pPr>
      <w: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71"/>
        <w:gridCol w:w="4080"/>
      </w:tblGrid>
      <w:tr w:rsidR="00417994" w:rsidTr="00DC6E05">
        <w:tc>
          <w:tcPr>
            <w:tcW w:w="5171" w:type="dxa"/>
          </w:tcPr>
          <w:p w:rsidR="00417994" w:rsidRPr="00A85458" w:rsidRDefault="00DC6E05">
            <w:pPr>
              <w:pStyle w:val="af4"/>
              <w:jc w:val="both"/>
              <w:rPr>
                <w:rStyle w:val="FontStyle25"/>
                <w:sz w:val="24"/>
                <w:szCs w:val="24"/>
              </w:rPr>
            </w:pPr>
            <w:r>
              <w:br w:type="page"/>
            </w:r>
            <w:r w:rsidR="00A85458" w:rsidRPr="00A854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</w:t>
            </w:r>
            <w:r w:rsidR="00417994" w:rsidRPr="00A85458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  <w:p w:rsidR="00417994" w:rsidRPr="0054272F" w:rsidRDefault="00417994">
            <w:pPr>
              <w:pStyle w:val="af4"/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4080" w:type="dxa"/>
          </w:tcPr>
          <w:p w:rsidR="00417994" w:rsidRDefault="00085BAA" w:rsidP="008041F2">
            <w:pPr>
              <w:jc w:val="right"/>
            </w:pPr>
            <w:r>
              <w:t>УТВЕРЖДЕНА</w:t>
            </w:r>
          </w:p>
          <w:p w:rsidR="008041F2" w:rsidRPr="001345E7" w:rsidRDefault="008041F2" w:rsidP="008041F2">
            <w:pPr>
              <w:jc w:val="right"/>
            </w:pPr>
            <w:r>
              <w:t>Приказом №</w:t>
            </w:r>
            <w:r w:rsidR="00BC70AE">
              <w:t xml:space="preserve"> 353</w:t>
            </w:r>
            <w:r>
              <w:t xml:space="preserve"> </w:t>
            </w:r>
            <w:r w:rsidR="001345E7" w:rsidRPr="001345E7">
              <w:t xml:space="preserve">  </w:t>
            </w:r>
          </w:p>
          <w:p w:rsidR="008041F2" w:rsidRDefault="008041F2" w:rsidP="008041F2">
            <w:pPr>
              <w:jc w:val="right"/>
            </w:pPr>
            <w:r>
              <w:t>от «</w:t>
            </w:r>
            <w:r w:rsidR="001345E7" w:rsidRPr="00F47D55">
              <w:t xml:space="preserve"> </w:t>
            </w:r>
            <w:r w:rsidR="00BC70AE">
              <w:t>30</w:t>
            </w:r>
            <w:r w:rsidR="00F47D55">
              <w:t xml:space="preserve"> </w:t>
            </w:r>
            <w:r>
              <w:t xml:space="preserve">» </w:t>
            </w:r>
            <w:r w:rsidR="001345E7" w:rsidRPr="00F47D55">
              <w:t xml:space="preserve"> </w:t>
            </w:r>
            <w:r w:rsidR="00F47D55">
              <w:t>августа</w:t>
            </w:r>
            <w:r w:rsidR="001345E7" w:rsidRPr="00F47D55">
              <w:t xml:space="preserve">  </w:t>
            </w:r>
            <w:r>
              <w:t>202</w:t>
            </w:r>
            <w:r w:rsidR="00BC70AE">
              <w:t>2</w:t>
            </w:r>
            <w:r>
              <w:t>г.</w:t>
            </w:r>
          </w:p>
          <w:p w:rsidR="00417994" w:rsidRDefault="00417994">
            <w:pPr>
              <w:jc w:val="both"/>
              <w:rPr>
                <w:rStyle w:val="FontStyle25"/>
              </w:rPr>
            </w:pPr>
          </w:p>
          <w:p w:rsidR="00417994" w:rsidRDefault="00417994">
            <w:pPr>
              <w:jc w:val="center"/>
              <w:rPr>
                <w:rStyle w:val="FontStyle25"/>
              </w:rPr>
            </w:pPr>
            <w:r>
              <w:t>М.П.</w:t>
            </w:r>
          </w:p>
        </w:tc>
      </w:tr>
    </w:tbl>
    <w:p w:rsidR="00417994" w:rsidRDefault="00417994" w:rsidP="00751513">
      <w:pPr>
        <w:jc w:val="both"/>
        <w:rPr>
          <w:rStyle w:val="FontStyle25"/>
        </w:rPr>
      </w:pPr>
    </w:p>
    <w:p w:rsidR="00417994" w:rsidRDefault="00417994" w:rsidP="00751513">
      <w:pPr>
        <w:tabs>
          <w:tab w:val="left" w:pos="0"/>
        </w:tabs>
        <w:jc w:val="both"/>
        <w:rPr>
          <w:snapToGrid w:val="0"/>
        </w:rPr>
      </w:pPr>
    </w:p>
    <w:p w:rsidR="00417994" w:rsidRDefault="00417994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417994" w:rsidRDefault="00417994" w:rsidP="00751513">
      <w:pPr>
        <w:tabs>
          <w:tab w:val="left" w:pos="0"/>
        </w:tabs>
        <w:jc w:val="both"/>
        <w:rPr>
          <w:b/>
          <w:bCs/>
          <w:snapToGrid w:val="0"/>
        </w:rPr>
      </w:pPr>
    </w:p>
    <w:p w:rsidR="00DC6E05" w:rsidRPr="00085BAA" w:rsidRDefault="00085BAA" w:rsidP="00DC6E05">
      <w:pPr>
        <w:spacing w:after="0"/>
        <w:rPr>
          <w:spacing w:val="20"/>
        </w:rPr>
      </w:pPr>
      <w:r w:rsidRPr="00085BAA">
        <w:rPr>
          <w:spacing w:val="20"/>
        </w:rPr>
        <w:t>РАССМОТРЕНА</w:t>
      </w:r>
    </w:p>
    <w:p w:rsidR="00DC6E05" w:rsidRDefault="00DC6E05" w:rsidP="00DC6E05">
      <w:pPr>
        <w:spacing w:after="0"/>
      </w:pPr>
      <w:r>
        <w:t>на заседании цикловой комиссии технологических дисциплин</w:t>
      </w:r>
    </w:p>
    <w:p w:rsidR="00DC6E05" w:rsidRDefault="00DC6E05" w:rsidP="00DC6E05">
      <w:pPr>
        <w:spacing w:after="0"/>
      </w:pPr>
      <w:r>
        <w:t xml:space="preserve">Протокол № </w:t>
      </w:r>
      <w:r w:rsidR="001345E7">
        <w:rPr>
          <w:u w:val="single"/>
        </w:rPr>
        <w:t xml:space="preserve"> </w:t>
      </w:r>
      <w:r w:rsidR="00BC70AE">
        <w:rPr>
          <w:u w:val="single"/>
        </w:rPr>
        <w:t>12</w:t>
      </w:r>
      <w:r w:rsidR="001345E7">
        <w:rPr>
          <w:u w:val="single"/>
        </w:rPr>
        <w:t xml:space="preserve"> </w:t>
      </w:r>
      <w:r>
        <w:t xml:space="preserve"> от  «</w:t>
      </w:r>
      <w:r w:rsidR="001345E7">
        <w:rPr>
          <w:u w:val="single"/>
        </w:rPr>
        <w:t xml:space="preserve">  </w:t>
      </w:r>
      <w:r w:rsidR="00BC70AE">
        <w:rPr>
          <w:u w:val="single"/>
        </w:rPr>
        <w:t>20</w:t>
      </w:r>
      <w:r w:rsidR="001345E7">
        <w:rPr>
          <w:u w:val="single"/>
        </w:rPr>
        <w:t xml:space="preserve"> </w:t>
      </w:r>
      <w:r>
        <w:t>» __</w:t>
      </w:r>
      <w:r w:rsidR="001345E7">
        <w:rPr>
          <w:u w:val="single"/>
        </w:rPr>
        <w:t xml:space="preserve">  </w:t>
      </w:r>
      <w:r w:rsidR="00F47D55">
        <w:rPr>
          <w:u w:val="single"/>
        </w:rPr>
        <w:t>июня</w:t>
      </w:r>
      <w:r w:rsidR="001345E7">
        <w:rPr>
          <w:u w:val="single"/>
        </w:rPr>
        <w:t xml:space="preserve">   </w:t>
      </w:r>
      <w:r>
        <w:t xml:space="preserve"> 202</w:t>
      </w:r>
      <w:r w:rsidR="00BC70AE">
        <w:t>2</w:t>
      </w:r>
      <w:r>
        <w:t xml:space="preserve"> г.</w:t>
      </w:r>
    </w:p>
    <w:p w:rsidR="00DC6E05" w:rsidRDefault="00DC6E05" w:rsidP="00DC6E05">
      <w:pPr>
        <w:spacing w:after="0"/>
      </w:pPr>
      <w:r>
        <w:t>Председатель ЦК: _________________/</w:t>
      </w:r>
      <w:r w:rsidR="001345E7">
        <w:t>М.Н.</w:t>
      </w:r>
      <w:r w:rsidR="00F47D55">
        <w:t xml:space="preserve"> </w:t>
      </w:r>
      <w:r w:rsidR="001345E7">
        <w:t>Барская</w:t>
      </w:r>
      <w:r>
        <w:t>/</w:t>
      </w:r>
    </w:p>
    <w:p w:rsidR="00417994" w:rsidRDefault="00417994" w:rsidP="00751513">
      <w:pPr>
        <w:tabs>
          <w:tab w:val="left" w:pos="0"/>
        </w:tabs>
        <w:jc w:val="both"/>
        <w:rPr>
          <w:snapToGrid w:val="0"/>
        </w:rPr>
      </w:pPr>
    </w:p>
    <w:p w:rsidR="00417994" w:rsidRDefault="00417994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17994" w:rsidRDefault="00417994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5458" w:rsidRDefault="00A85458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5458" w:rsidRDefault="00A85458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5458" w:rsidRDefault="00A85458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5458" w:rsidRDefault="00A85458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861"/>
        <w:gridCol w:w="920"/>
      </w:tblGrid>
      <w:tr w:rsidR="00417994" w:rsidTr="00A85458">
        <w:tc>
          <w:tcPr>
            <w:tcW w:w="8861" w:type="dxa"/>
          </w:tcPr>
          <w:p w:rsidR="00085BAA" w:rsidRPr="00672142" w:rsidRDefault="00085BAA" w:rsidP="00085BAA">
            <w:pPr>
              <w:tabs>
                <w:tab w:val="left" w:pos="0"/>
              </w:tabs>
            </w:pPr>
            <w:r w:rsidRPr="00672142">
              <w:t>Разработчик</w:t>
            </w:r>
            <w:r>
              <w:t>и</w:t>
            </w:r>
            <w:r w:rsidRPr="00672142">
              <w:t>:</w:t>
            </w:r>
          </w:p>
          <w:p w:rsidR="00085BAA" w:rsidRPr="00672142" w:rsidRDefault="00BC70AE" w:rsidP="00085BAA">
            <w:pPr>
              <w:jc w:val="both"/>
            </w:pPr>
            <w:r>
              <w:t>Михайлова Ольга Николаевна</w:t>
            </w:r>
            <w:bookmarkStart w:id="0" w:name="_GoBack"/>
            <w:bookmarkEnd w:id="0"/>
            <w:r w:rsidR="00085BAA">
              <w:t xml:space="preserve">, преподаватель </w:t>
            </w:r>
          </w:p>
          <w:p w:rsidR="00085BAA" w:rsidRDefault="00085BAA" w:rsidP="00085BAA">
            <w:pPr>
              <w:tabs>
                <w:tab w:val="left" w:pos="0"/>
              </w:tabs>
            </w:pPr>
          </w:p>
          <w:p w:rsidR="00085BAA" w:rsidRPr="00672142" w:rsidRDefault="00085BAA" w:rsidP="00085BAA">
            <w:pPr>
              <w:tabs>
                <w:tab w:val="left" w:pos="0"/>
              </w:tabs>
            </w:pPr>
            <w:r w:rsidRPr="00672142">
              <w:t>"</w:t>
            </w:r>
            <w:r w:rsidRPr="00672142">
              <w:rPr>
                <w:u w:val="single"/>
              </w:rPr>
              <w:t xml:space="preserve">      </w:t>
            </w:r>
            <w:r w:rsidRPr="00672142">
              <w:t xml:space="preserve">" </w:t>
            </w:r>
            <w:r w:rsidRPr="00672142">
              <w:rPr>
                <w:u w:val="single"/>
              </w:rPr>
              <w:t xml:space="preserve">             </w:t>
            </w:r>
            <w:r w:rsidRPr="00672142">
              <w:t>20</w:t>
            </w:r>
            <w:r>
              <w:t>2</w:t>
            </w:r>
            <w:r w:rsidR="00BC70AE">
              <w:t>2</w:t>
            </w:r>
            <w:r w:rsidRPr="00672142">
              <w:t xml:space="preserve"> г.</w:t>
            </w:r>
          </w:p>
          <w:p w:rsidR="00A85458" w:rsidRDefault="00A85458" w:rsidP="00A85458">
            <w:pPr>
              <w:tabs>
                <w:tab w:val="left" w:pos="0"/>
              </w:tabs>
            </w:pPr>
          </w:p>
          <w:p w:rsidR="00417994" w:rsidRDefault="00417994"/>
          <w:p w:rsidR="005D2F68" w:rsidRDefault="005D2F68"/>
        </w:tc>
        <w:tc>
          <w:tcPr>
            <w:tcW w:w="920" w:type="dxa"/>
          </w:tcPr>
          <w:p w:rsidR="00417994" w:rsidRDefault="00417994"/>
          <w:p w:rsidR="00417994" w:rsidRDefault="00417994"/>
          <w:p w:rsidR="00417994" w:rsidRDefault="00417994"/>
          <w:p w:rsidR="00417994" w:rsidRDefault="00417994"/>
          <w:p w:rsidR="00417994" w:rsidRDefault="00417994"/>
          <w:p w:rsidR="00417994" w:rsidRDefault="00417994"/>
        </w:tc>
      </w:tr>
    </w:tbl>
    <w:p w:rsidR="00DC6E05" w:rsidRDefault="00DC6E05" w:rsidP="00C118AE">
      <w:pPr>
        <w:jc w:val="center"/>
        <w:rPr>
          <w:b/>
          <w:bCs/>
        </w:rPr>
      </w:pPr>
    </w:p>
    <w:p w:rsidR="00417994" w:rsidRPr="00085BAA" w:rsidRDefault="00DC6E05" w:rsidP="00C118AE">
      <w:pPr>
        <w:jc w:val="center"/>
        <w:rPr>
          <w:bCs/>
        </w:rPr>
      </w:pPr>
      <w:r>
        <w:rPr>
          <w:b/>
          <w:bCs/>
        </w:rPr>
        <w:br w:type="page"/>
      </w:r>
      <w:r w:rsidR="00417994" w:rsidRPr="00085BAA">
        <w:rPr>
          <w:bCs/>
        </w:rPr>
        <w:lastRenderedPageBreak/>
        <w:t>СОДЕРЖАНИЕ</w:t>
      </w:r>
    </w:p>
    <w:p w:rsidR="00417994" w:rsidRPr="00085BAA" w:rsidRDefault="00417994" w:rsidP="00C118AE">
      <w:pPr>
        <w:rPr>
          <w:bCs/>
          <w:i/>
          <w:iCs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9007"/>
        <w:gridCol w:w="740"/>
      </w:tblGrid>
      <w:tr w:rsidR="00417994" w:rsidRPr="00085BAA">
        <w:trPr>
          <w:trHeight w:val="394"/>
        </w:trPr>
        <w:tc>
          <w:tcPr>
            <w:tcW w:w="9007" w:type="dxa"/>
          </w:tcPr>
          <w:p w:rsidR="00417994" w:rsidRPr="00085BAA" w:rsidRDefault="00417994" w:rsidP="00A92824">
            <w:pPr>
              <w:spacing w:line="276" w:lineRule="auto"/>
              <w:jc w:val="both"/>
              <w:rPr>
                <w:bCs/>
              </w:rPr>
            </w:pPr>
            <w:r w:rsidRPr="00085BAA">
              <w:rPr>
                <w:bCs/>
              </w:rPr>
              <w:t xml:space="preserve">1. ОБЩАЯ ХАРАКТЕРИСТИКА РАБОЧЕЙ ПРОГРАММЫ УЧЕБНОЙ ДИСЦИПЛИНЫ </w:t>
            </w:r>
          </w:p>
        </w:tc>
        <w:tc>
          <w:tcPr>
            <w:tcW w:w="740" w:type="dxa"/>
          </w:tcPr>
          <w:p w:rsidR="00A92824" w:rsidRDefault="00A92824" w:rsidP="00A92824">
            <w:pPr>
              <w:jc w:val="center"/>
              <w:rPr>
                <w:bCs/>
              </w:rPr>
            </w:pPr>
          </w:p>
          <w:p w:rsidR="00417994" w:rsidRPr="00085BAA" w:rsidRDefault="00417994" w:rsidP="00A92824">
            <w:pPr>
              <w:jc w:val="center"/>
              <w:rPr>
                <w:bCs/>
                <w:color w:val="FF0000"/>
              </w:rPr>
            </w:pPr>
            <w:r w:rsidRPr="00085BAA">
              <w:rPr>
                <w:bCs/>
              </w:rPr>
              <w:t>3</w:t>
            </w:r>
          </w:p>
        </w:tc>
      </w:tr>
      <w:tr w:rsidR="00417994" w:rsidRPr="00085BAA">
        <w:trPr>
          <w:trHeight w:val="720"/>
        </w:trPr>
        <w:tc>
          <w:tcPr>
            <w:tcW w:w="9007" w:type="dxa"/>
          </w:tcPr>
          <w:p w:rsidR="00417994" w:rsidRPr="00085BAA" w:rsidRDefault="00417994" w:rsidP="00A92824">
            <w:pPr>
              <w:spacing w:line="276" w:lineRule="auto"/>
              <w:jc w:val="both"/>
              <w:rPr>
                <w:bCs/>
              </w:rPr>
            </w:pPr>
            <w:r w:rsidRPr="00085BAA">
              <w:rPr>
                <w:bCs/>
              </w:rPr>
              <w:t>2. СТРУКТУРА И СОДЕРЖАНИЕ УЧЕБНОЙ ДИСЦИПЛИНЫ</w:t>
            </w:r>
          </w:p>
        </w:tc>
        <w:tc>
          <w:tcPr>
            <w:tcW w:w="740" w:type="dxa"/>
          </w:tcPr>
          <w:p w:rsidR="00417994" w:rsidRPr="00085BAA" w:rsidRDefault="00E36DAE" w:rsidP="00A92824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085BAA">
              <w:rPr>
                <w:bCs/>
              </w:rPr>
              <w:t>5</w:t>
            </w:r>
          </w:p>
        </w:tc>
      </w:tr>
      <w:tr w:rsidR="00417994" w:rsidRPr="00085BAA">
        <w:trPr>
          <w:trHeight w:val="594"/>
        </w:trPr>
        <w:tc>
          <w:tcPr>
            <w:tcW w:w="9007" w:type="dxa"/>
          </w:tcPr>
          <w:p w:rsidR="00417994" w:rsidRPr="00085BAA" w:rsidRDefault="00085BAA" w:rsidP="00A9282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="00417994" w:rsidRPr="00085BAA">
              <w:rPr>
                <w:bCs/>
              </w:rPr>
              <w:t xml:space="preserve">УСЛОВИЯ РЕАЛИЗАЦИИ ПРОГРАММЫ </w:t>
            </w:r>
          </w:p>
        </w:tc>
        <w:tc>
          <w:tcPr>
            <w:tcW w:w="740" w:type="dxa"/>
          </w:tcPr>
          <w:p w:rsidR="00417994" w:rsidRPr="00085BAA" w:rsidRDefault="00E36DAE" w:rsidP="00A92824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085BAA">
              <w:rPr>
                <w:bCs/>
              </w:rPr>
              <w:t>14</w:t>
            </w:r>
          </w:p>
        </w:tc>
      </w:tr>
      <w:tr w:rsidR="00417994" w:rsidRPr="00085BAA">
        <w:trPr>
          <w:trHeight w:val="594"/>
        </w:trPr>
        <w:tc>
          <w:tcPr>
            <w:tcW w:w="9007" w:type="dxa"/>
          </w:tcPr>
          <w:p w:rsidR="00417994" w:rsidRPr="00085BAA" w:rsidRDefault="00417994" w:rsidP="00A92824">
            <w:pPr>
              <w:spacing w:line="276" w:lineRule="auto"/>
              <w:jc w:val="both"/>
              <w:rPr>
                <w:bCs/>
              </w:rPr>
            </w:pPr>
            <w:r w:rsidRPr="00085BAA">
              <w:rPr>
                <w:bCs/>
              </w:rPr>
              <w:t>4</w:t>
            </w:r>
            <w:r w:rsidRPr="00085BAA">
              <w:t>.</w:t>
            </w:r>
            <w:r w:rsidRPr="00085BAA">
              <w:rPr>
                <w:rFonts w:eastAsia="MS Mincho"/>
                <w:bCs/>
              </w:rPr>
              <w:t xml:space="preserve"> КОНТРОЛЬ И ОЦЕНКА РЕЗУЛЬТАТОВ ОСВОЕНИЯ УЧЕБНОЙ               ДИСЦИПЛИНЫ</w:t>
            </w:r>
            <w:r w:rsidRPr="00085BAA">
              <w:t xml:space="preserve">                                                                                                                 </w:t>
            </w:r>
          </w:p>
        </w:tc>
        <w:tc>
          <w:tcPr>
            <w:tcW w:w="740" w:type="dxa"/>
          </w:tcPr>
          <w:p w:rsidR="00417994" w:rsidRPr="00085BAA" w:rsidRDefault="00E36DAE" w:rsidP="00A92824">
            <w:pPr>
              <w:spacing w:line="276" w:lineRule="auto"/>
              <w:jc w:val="center"/>
              <w:rPr>
                <w:bCs/>
              </w:rPr>
            </w:pPr>
            <w:r w:rsidRPr="00085BAA">
              <w:rPr>
                <w:bCs/>
              </w:rPr>
              <w:t>15</w:t>
            </w:r>
          </w:p>
        </w:tc>
      </w:tr>
    </w:tbl>
    <w:p w:rsidR="00085BAA" w:rsidRDefault="00417994" w:rsidP="00085BAA">
      <w:pPr>
        <w:numPr>
          <w:ilvl w:val="0"/>
          <w:numId w:val="5"/>
        </w:numPr>
        <w:ind w:left="0" w:firstLine="0"/>
        <w:jc w:val="center"/>
        <w:rPr>
          <w:rFonts w:eastAsia="MS Mincho"/>
          <w:b/>
          <w:bCs/>
        </w:rPr>
      </w:pPr>
      <w:r w:rsidRPr="00AA71E8">
        <w:br w:type="page"/>
      </w:r>
      <w:r w:rsidRPr="00D000F6">
        <w:rPr>
          <w:rFonts w:eastAsia="MS Mincho"/>
          <w:b/>
          <w:bCs/>
        </w:rPr>
        <w:lastRenderedPageBreak/>
        <w:t>ОБЩАЯ ХАРАКТЕРИСТИКА ПРОГРАММЫ УЧЕБНОЙ ДИСЦИПЛИНЫ</w:t>
      </w:r>
    </w:p>
    <w:p w:rsidR="00417994" w:rsidRPr="00085BAA" w:rsidRDefault="00417994" w:rsidP="00085BAA">
      <w:pPr>
        <w:rPr>
          <w:rFonts w:eastAsia="MS Mincho"/>
          <w:b/>
          <w:bCs/>
        </w:rPr>
      </w:pPr>
      <w:r w:rsidRPr="00085BAA">
        <w:rPr>
          <w:rFonts w:eastAsia="MS Mincho"/>
          <w:b/>
          <w:bCs/>
        </w:rPr>
        <w:t xml:space="preserve">1.1. </w:t>
      </w:r>
      <w:r w:rsidRPr="00085BAA">
        <w:rPr>
          <w:b/>
          <w:bCs/>
        </w:rPr>
        <w:t>Область применения программы</w:t>
      </w:r>
    </w:p>
    <w:p w:rsidR="00417994" w:rsidRPr="00783379" w:rsidRDefault="00417994" w:rsidP="00D75448">
      <w:pPr>
        <w:ind w:left="-110" w:firstLine="770"/>
        <w:jc w:val="both"/>
        <w:rPr>
          <w:b/>
          <w:bCs/>
        </w:rPr>
      </w:pPr>
      <w:r>
        <w:t>П</w:t>
      </w:r>
      <w:r w:rsidRPr="00783379">
        <w:t>рограмма учебной дисц</w:t>
      </w:r>
      <w:r>
        <w:t>иплины  ОП</w:t>
      </w:r>
      <w:r w:rsidR="00076F7A">
        <w:t>.</w:t>
      </w:r>
      <w:r>
        <w:t xml:space="preserve">02 Основы товароведения продовольственных товаров является частью </w:t>
      </w:r>
      <w:r w:rsidRPr="00783379">
        <w:t xml:space="preserve"> основной образовательной программы в соответствии с ФГОС СПО </w:t>
      </w:r>
      <w:r w:rsidRPr="00783379">
        <w:rPr>
          <w:b/>
          <w:bCs/>
        </w:rPr>
        <w:t>по профессии  43.01.09 Повар, кондитер.</w:t>
      </w:r>
    </w:p>
    <w:p w:rsidR="00417994" w:rsidRPr="00633019" w:rsidRDefault="00417994" w:rsidP="00085BAA">
      <w:pPr>
        <w:spacing w:before="0" w:after="0"/>
        <w:rPr>
          <w:rFonts w:eastAsia="MS Mincho"/>
          <w:b/>
          <w:bCs/>
        </w:rPr>
      </w:pPr>
      <w:r w:rsidRPr="00633019">
        <w:rPr>
          <w:rFonts w:eastAsia="MS Mincho"/>
          <w:b/>
          <w:bCs/>
        </w:rPr>
        <w:t>1.2. Цель и планируемые результаты освоения дисциплины:</w:t>
      </w:r>
    </w:p>
    <w:p w:rsidR="00417994" w:rsidRPr="00633019" w:rsidRDefault="00417994" w:rsidP="00633019">
      <w:pPr>
        <w:spacing w:before="0" w:after="0"/>
        <w:ind w:left="714" w:hanging="357"/>
        <w:rPr>
          <w:rFonts w:eastAsia="MS Mincho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7"/>
        <w:gridCol w:w="3541"/>
        <w:gridCol w:w="3897"/>
      </w:tblGrid>
      <w:tr w:rsidR="00417994" w:rsidRPr="00633019" w:rsidTr="00D75448">
        <w:tc>
          <w:tcPr>
            <w:tcW w:w="1707" w:type="dxa"/>
          </w:tcPr>
          <w:p w:rsidR="00417994" w:rsidRPr="00633019" w:rsidRDefault="00417994" w:rsidP="0063301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lang w:eastAsia="en-US"/>
              </w:rPr>
            </w:pPr>
            <w:r w:rsidRPr="00633019">
              <w:rPr>
                <w:rFonts w:eastAsia="MS Mincho"/>
                <w:b/>
                <w:bCs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541" w:type="dxa"/>
          </w:tcPr>
          <w:p w:rsidR="00417994" w:rsidRPr="00633019" w:rsidRDefault="00417994" w:rsidP="0063301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lang w:eastAsia="en-US"/>
              </w:rPr>
            </w:pPr>
            <w:r w:rsidRPr="00633019">
              <w:rPr>
                <w:rFonts w:eastAsia="MS Mincho"/>
                <w:b/>
                <w:bCs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3897" w:type="dxa"/>
          </w:tcPr>
          <w:p w:rsidR="00417994" w:rsidRPr="00633019" w:rsidRDefault="00417994" w:rsidP="0063301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lang w:eastAsia="en-US"/>
              </w:rPr>
            </w:pPr>
            <w:r w:rsidRPr="00633019">
              <w:rPr>
                <w:rFonts w:eastAsia="MS Mincho"/>
                <w:b/>
                <w:bCs/>
                <w:sz w:val="22"/>
                <w:szCs w:val="22"/>
                <w:lang w:eastAsia="en-US"/>
              </w:rPr>
              <w:t>Знания</w:t>
            </w:r>
          </w:p>
        </w:tc>
      </w:tr>
      <w:tr w:rsidR="00417994" w:rsidRPr="00633019" w:rsidTr="00D75448">
        <w:tc>
          <w:tcPr>
            <w:tcW w:w="1707" w:type="dxa"/>
          </w:tcPr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 xml:space="preserve">ПК 1.1-1.4, 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 xml:space="preserve">ПК 2.1-2.8, 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 xml:space="preserve">ПК 3.1-3.6, 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 xml:space="preserve">ПК 4.1-4.5, 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>ПК 5.1-5.5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3541" w:type="dxa"/>
          </w:tcPr>
          <w:p w:rsidR="00417994" w:rsidRPr="00633019" w:rsidRDefault="00417994" w:rsidP="00633019">
            <w:pPr>
              <w:spacing w:before="0" w:after="0"/>
              <w:ind w:left="12" w:firstLine="41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417994" w:rsidRPr="00633019" w:rsidRDefault="00417994" w:rsidP="00633019">
            <w:pPr>
              <w:spacing w:before="0" w:after="0"/>
              <w:ind w:left="12" w:firstLine="41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417994" w:rsidRPr="00633019" w:rsidRDefault="00417994" w:rsidP="00633019">
            <w:pPr>
              <w:spacing w:before="0" w:after="0"/>
              <w:ind w:left="12" w:firstLine="41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оформлять учетно-отчетную документацию по расходу и хранению продуктов;</w:t>
            </w:r>
          </w:p>
          <w:p w:rsidR="00417994" w:rsidRPr="00633019" w:rsidRDefault="00417994" w:rsidP="00633019">
            <w:pPr>
              <w:spacing w:before="0" w:after="0"/>
              <w:ind w:left="12" w:firstLine="410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>осуществлять контроль хранения и расхода продуктов</w:t>
            </w:r>
          </w:p>
        </w:tc>
        <w:tc>
          <w:tcPr>
            <w:tcW w:w="3897" w:type="dxa"/>
          </w:tcPr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виды сопроводительной документации на различные группы продуктов;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методы контроля качества, безопасности пищевого сырья, продуктов;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современные способы обеспечения правильной сохранности запасов и расхода продуктов;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виды складских помещений и требования к ним;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rFonts w:eastAsia="MS Mincho"/>
                <w:lang w:eastAsia="en-US"/>
              </w:rPr>
            </w:pPr>
          </w:p>
        </w:tc>
      </w:tr>
    </w:tbl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Pr="00633019" w:rsidRDefault="00085BAA" w:rsidP="00085BAA">
      <w:pPr>
        <w:spacing w:before="0" w:after="0"/>
        <w:rPr>
          <w:rFonts w:eastAsia="MS Mincho"/>
        </w:rPr>
      </w:pPr>
      <w:r>
        <w:rPr>
          <w:rFonts w:eastAsia="MS Mincho"/>
        </w:rPr>
        <w:br w:type="page"/>
      </w:r>
    </w:p>
    <w:p w:rsidR="00417994" w:rsidRPr="00633019" w:rsidRDefault="00417994" w:rsidP="00F10EF7">
      <w:pPr>
        <w:numPr>
          <w:ilvl w:val="0"/>
          <w:numId w:val="4"/>
        </w:numPr>
        <w:spacing w:before="0" w:after="0"/>
        <w:rPr>
          <w:rFonts w:eastAsia="MS Mincho"/>
          <w:b/>
          <w:bCs/>
        </w:rPr>
      </w:pPr>
      <w:r w:rsidRPr="00633019">
        <w:rPr>
          <w:rFonts w:eastAsia="MS Mincho"/>
          <w:b/>
          <w:bCs/>
        </w:rPr>
        <w:t>СТРУКТУРА И СОДЕРЖАНИЕ УЧЕБНОЙ ДИСЦИПЛИНЫ</w:t>
      </w:r>
    </w:p>
    <w:p w:rsidR="00085BAA" w:rsidRDefault="00085BAA" w:rsidP="008C616E">
      <w:pPr>
        <w:spacing w:before="0" w:after="0"/>
        <w:ind w:left="360"/>
        <w:rPr>
          <w:rFonts w:eastAsia="MS Mincho"/>
          <w:b/>
          <w:bCs/>
        </w:rPr>
      </w:pPr>
    </w:p>
    <w:p w:rsidR="00417994" w:rsidRPr="00633019" w:rsidRDefault="00417994" w:rsidP="008C616E">
      <w:pPr>
        <w:spacing w:before="0" w:after="0"/>
        <w:ind w:left="360"/>
        <w:rPr>
          <w:rFonts w:eastAsia="MS Mincho"/>
          <w:b/>
          <w:bCs/>
        </w:rPr>
      </w:pPr>
      <w:r>
        <w:rPr>
          <w:rFonts w:eastAsia="MS Mincho"/>
          <w:b/>
          <w:bCs/>
        </w:rPr>
        <w:t>2.1</w:t>
      </w:r>
      <w:r w:rsidRPr="00633019">
        <w:rPr>
          <w:rFonts w:eastAsia="MS Mincho"/>
          <w:b/>
          <w:bCs/>
        </w:rPr>
        <w:t>Объем учебной дисциплины и виды учебной работы</w:t>
      </w:r>
    </w:p>
    <w:p w:rsidR="00417994" w:rsidRPr="00633019" w:rsidRDefault="00417994" w:rsidP="00633019">
      <w:pPr>
        <w:spacing w:before="0" w:after="0"/>
        <w:ind w:left="360"/>
        <w:rPr>
          <w:rFonts w:eastAsia="MS Mincho"/>
          <w:b/>
          <w:bCs/>
        </w:rPr>
      </w:pPr>
    </w:p>
    <w:tbl>
      <w:tblPr>
        <w:tblW w:w="487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566"/>
      </w:tblGrid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633019" w:rsidRDefault="00417994" w:rsidP="0063301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</w:rPr>
            </w:pPr>
            <w:r w:rsidRPr="00633019">
              <w:rPr>
                <w:rFonts w:eastAsia="MS Mincho"/>
                <w:b/>
                <w:bCs/>
              </w:rPr>
              <w:t>Вид учебной работы</w:t>
            </w:r>
          </w:p>
        </w:tc>
        <w:tc>
          <w:tcPr>
            <w:tcW w:w="879" w:type="pct"/>
            <w:vAlign w:val="center"/>
          </w:tcPr>
          <w:p w:rsidR="00417994" w:rsidRPr="00633019" w:rsidRDefault="00417994" w:rsidP="00633019">
            <w:pPr>
              <w:spacing w:before="0" w:after="0"/>
              <w:jc w:val="center"/>
              <w:rPr>
                <w:rFonts w:eastAsia="MS Mincho"/>
                <w:b/>
                <w:bCs/>
              </w:rPr>
            </w:pPr>
            <w:r w:rsidRPr="00633019">
              <w:rPr>
                <w:rFonts w:eastAsia="MS Mincho"/>
                <w:b/>
                <w:bCs/>
              </w:rPr>
              <w:t>Объем часов</w:t>
            </w:r>
          </w:p>
        </w:tc>
      </w:tr>
      <w:tr w:rsidR="00417994" w:rsidRPr="00633019" w:rsidTr="001038CB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</w:rPr>
            </w:pPr>
            <w:r w:rsidRPr="001038CB">
              <w:rPr>
                <w:rFonts w:eastAsia="MS Mincho"/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417994" w:rsidRPr="00E35715" w:rsidRDefault="001038CB" w:rsidP="00D17616">
            <w:pPr>
              <w:spacing w:before="0" w:after="0"/>
              <w:jc w:val="center"/>
              <w:rPr>
                <w:rFonts w:eastAsia="MS Mincho"/>
                <w:highlight w:val="yellow"/>
              </w:rPr>
            </w:pPr>
            <w:r w:rsidRPr="001038CB">
              <w:rPr>
                <w:rFonts w:eastAsia="MS Mincho"/>
              </w:rPr>
              <w:t>196</w:t>
            </w:r>
          </w:p>
        </w:tc>
      </w:tr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uppressAutoHyphens/>
              <w:spacing w:before="0" w:after="0"/>
              <w:ind w:left="714" w:hanging="357"/>
              <w:jc w:val="both"/>
              <w:rPr>
                <w:rFonts w:eastAsia="MS Mincho"/>
                <w:b/>
                <w:bCs/>
                <w:i/>
                <w:iCs/>
              </w:rPr>
            </w:pPr>
            <w:r w:rsidRPr="001038CB">
              <w:rPr>
                <w:rFonts w:eastAsia="MS Mincho"/>
                <w:b/>
                <w:bCs/>
                <w:i/>
                <w:iCs/>
              </w:rPr>
              <w:t>Самостоятельная работа</w:t>
            </w:r>
          </w:p>
          <w:p w:rsidR="00417994" w:rsidRPr="001038CB" w:rsidRDefault="00417994" w:rsidP="00633019">
            <w:pPr>
              <w:suppressAutoHyphens/>
              <w:spacing w:before="0" w:after="0"/>
              <w:ind w:left="714" w:hanging="357"/>
              <w:jc w:val="both"/>
              <w:rPr>
                <w:rFonts w:eastAsia="MS Mincho"/>
                <w:b/>
                <w:bCs/>
                <w:i/>
                <w:iCs/>
                <w:strike/>
              </w:rPr>
            </w:pPr>
          </w:p>
        </w:tc>
        <w:tc>
          <w:tcPr>
            <w:tcW w:w="879" w:type="pct"/>
            <w:vAlign w:val="center"/>
          </w:tcPr>
          <w:p w:rsidR="00417994" w:rsidRPr="00E35715" w:rsidRDefault="00B14952" w:rsidP="001038CB">
            <w:pPr>
              <w:spacing w:before="0" w:after="0"/>
              <w:jc w:val="center"/>
              <w:rPr>
                <w:rFonts w:eastAsia="MS Mincho"/>
                <w:bCs/>
                <w:highlight w:val="yellow"/>
              </w:rPr>
            </w:pPr>
            <w:r w:rsidRPr="001038CB">
              <w:rPr>
                <w:rFonts w:eastAsia="MS Mincho"/>
                <w:bCs/>
              </w:rPr>
              <w:t>1</w:t>
            </w:r>
            <w:r w:rsidR="001038CB" w:rsidRPr="001038CB">
              <w:rPr>
                <w:rFonts w:eastAsia="MS Mincho"/>
                <w:bCs/>
              </w:rPr>
              <w:t>4</w:t>
            </w:r>
          </w:p>
        </w:tc>
      </w:tr>
      <w:tr w:rsidR="00417994" w:rsidRPr="00633019" w:rsidTr="001038CB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</w:rPr>
            </w:pPr>
            <w:r w:rsidRPr="001038CB">
              <w:rPr>
                <w:rFonts w:eastAsia="MS Mincho"/>
                <w:b/>
                <w:bCs/>
              </w:rPr>
              <w:t xml:space="preserve">Объем учебной дисциплины 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417994" w:rsidRPr="00E35715" w:rsidRDefault="001038CB" w:rsidP="00D17616">
            <w:pPr>
              <w:spacing w:before="0" w:after="0"/>
              <w:jc w:val="center"/>
              <w:rPr>
                <w:rFonts w:eastAsia="MS Mincho"/>
                <w:bCs/>
                <w:highlight w:val="yellow"/>
              </w:rPr>
            </w:pPr>
            <w:r w:rsidRPr="001038CB">
              <w:rPr>
                <w:rFonts w:eastAsia="MS Mincho"/>
                <w:bCs/>
              </w:rPr>
              <w:t>174</w:t>
            </w:r>
          </w:p>
        </w:tc>
      </w:tr>
      <w:tr w:rsidR="00417994" w:rsidRPr="00633019">
        <w:trPr>
          <w:trHeight w:val="490"/>
        </w:trPr>
        <w:tc>
          <w:tcPr>
            <w:tcW w:w="5000" w:type="pct"/>
            <w:gridSpan w:val="2"/>
            <w:vAlign w:val="center"/>
          </w:tcPr>
          <w:p w:rsidR="00417994" w:rsidRPr="001038CB" w:rsidRDefault="00417994" w:rsidP="00D17616">
            <w:pPr>
              <w:spacing w:before="0" w:after="0"/>
              <w:jc w:val="center"/>
              <w:rPr>
                <w:rFonts w:eastAsia="MS Mincho"/>
              </w:rPr>
            </w:pPr>
            <w:r w:rsidRPr="001038CB">
              <w:rPr>
                <w:rFonts w:eastAsia="MS Mincho"/>
              </w:rPr>
              <w:t>в том числе:</w:t>
            </w:r>
          </w:p>
        </w:tc>
      </w:tr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</w:rPr>
            </w:pPr>
            <w:r w:rsidRPr="001038CB">
              <w:rPr>
                <w:rFonts w:eastAsia="MS Mincho"/>
              </w:rPr>
              <w:t>теоретическое обучение</w:t>
            </w:r>
          </w:p>
        </w:tc>
        <w:tc>
          <w:tcPr>
            <w:tcW w:w="879" w:type="pct"/>
            <w:vAlign w:val="center"/>
          </w:tcPr>
          <w:p w:rsidR="00417994" w:rsidRPr="00E35715" w:rsidRDefault="001038CB" w:rsidP="00D17616">
            <w:pPr>
              <w:spacing w:before="0" w:after="0"/>
              <w:jc w:val="center"/>
              <w:rPr>
                <w:rFonts w:eastAsia="MS Mincho"/>
                <w:highlight w:val="yellow"/>
              </w:rPr>
            </w:pPr>
            <w:r w:rsidRPr="001038CB">
              <w:rPr>
                <w:rFonts w:eastAsia="MS Mincho"/>
              </w:rPr>
              <w:t>144</w:t>
            </w:r>
          </w:p>
        </w:tc>
      </w:tr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</w:rPr>
            </w:pPr>
            <w:r w:rsidRPr="001038CB">
              <w:rPr>
                <w:rFonts w:eastAsia="MS Mincho"/>
              </w:rPr>
              <w:t>лабораторные занятия</w:t>
            </w:r>
          </w:p>
        </w:tc>
        <w:tc>
          <w:tcPr>
            <w:tcW w:w="879" w:type="pct"/>
            <w:vAlign w:val="center"/>
          </w:tcPr>
          <w:p w:rsidR="00417994" w:rsidRPr="00E35715" w:rsidRDefault="001038CB" w:rsidP="00D17616">
            <w:pPr>
              <w:spacing w:before="0" w:after="0"/>
              <w:jc w:val="center"/>
              <w:rPr>
                <w:rFonts w:eastAsia="MS Mincho"/>
                <w:highlight w:val="yellow"/>
              </w:rPr>
            </w:pPr>
            <w:r w:rsidRPr="001038CB">
              <w:rPr>
                <w:rFonts w:eastAsia="MS Mincho"/>
              </w:rPr>
              <w:t>26</w:t>
            </w:r>
          </w:p>
        </w:tc>
      </w:tr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</w:rPr>
            </w:pPr>
            <w:r w:rsidRPr="001038CB">
              <w:rPr>
                <w:rFonts w:eastAsia="MS Mincho"/>
              </w:rPr>
              <w:t>практические занятия</w:t>
            </w:r>
          </w:p>
        </w:tc>
        <w:tc>
          <w:tcPr>
            <w:tcW w:w="879" w:type="pct"/>
            <w:vAlign w:val="center"/>
          </w:tcPr>
          <w:p w:rsidR="00417994" w:rsidRPr="00E35715" w:rsidRDefault="001038CB" w:rsidP="00D17616">
            <w:pPr>
              <w:spacing w:before="0" w:after="0"/>
              <w:jc w:val="center"/>
              <w:rPr>
                <w:rFonts w:eastAsia="MS Mincho"/>
                <w:highlight w:val="yellow"/>
              </w:rPr>
            </w:pPr>
            <w:r w:rsidRPr="001038CB">
              <w:rPr>
                <w:rFonts w:eastAsia="MS Mincho"/>
              </w:rPr>
              <w:t>4</w:t>
            </w:r>
          </w:p>
        </w:tc>
      </w:tr>
      <w:tr w:rsidR="00D17616" w:rsidRPr="00633019">
        <w:trPr>
          <w:trHeight w:val="490"/>
        </w:trPr>
        <w:tc>
          <w:tcPr>
            <w:tcW w:w="4121" w:type="pct"/>
            <w:vAlign w:val="center"/>
          </w:tcPr>
          <w:p w:rsidR="00D17616" w:rsidRPr="001038CB" w:rsidRDefault="00D17616" w:rsidP="00D17616">
            <w:pPr>
              <w:suppressAutoHyphens/>
              <w:spacing w:after="0"/>
              <w:ind w:left="389"/>
              <w:jc w:val="both"/>
              <w:rPr>
                <w:b/>
              </w:rPr>
            </w:pPr>
            <w:r w:rsidRPr="001038CB">
              <w:rPr>
                <w:b/>
              </w:rPr>
              <w:t>Консультация</w:t>
            </w:r>
          </w:p>
        </w:tc>
        <w:tc>
          <w:tcPr>
            <w:tcW w:w="879" w:type="pct"/>
            <w:vAlign w:val="center"/>
          </w:tcPr>
          <w:p w:rsidR="00D17616" w:rsidRPr="00E35715" w:rsidRDefault="001038CB" w:rsidP="00D17616">
            <w:pPr>
              <w:suppressAutoHyphens/>
              <w:spacing w:after="0"/>
              <w:jc w:val="center"/>
              <w:rPr>
                <w:b/>
                <w:iCs/>
                <w:highlight w:val="yellow"/>
              </w:rPr>
            </w:pPr>
            <w:r w:rsidRPr="001038CB">
              <w:rPr>
                <w:b/>
                <w:iCs/>
              </w:rPr>
              <w:t>2</w:t>
            </w:r>
          </w:p>
        </w:tc>
      </w:tr>
      <w:tr w:rsidR="00D17616" w:rsidRPr="00633019" w:rsidTr="007261A8">
        <w:trPr>
          <w:trHeight w:val="490"/>
        </w:trPr>
        <w:tc>
          <w:tcPr>
            <w:tcW w:w="4121" w:type="pct"/>
            <w:vAlign w:val="center"/>
          </w:tcPr>
          <w:p w:rsidR="00D17616" w:rsidRPr="001038CB" w:rsidRDefault="00D17616" w:rsidP="001038CB">
            <w:pPr>
              <w:suppressAutoHyphens/>
              <w:spacing w:after="0"/>
              <w:ind w:left="389"/>
              <w:jc w:val="both"/>
              <w:rPr>
                <w:b/>
                <w:iCs/>
              </w:rPr>
            </w:pPr>
            <w:r w:rsidRPr="001038CB">
              <w:rPr>
                <w:b/>
                <w:iCs/>
              </w:rPr>
              <w:t xml:space="preserve">Промежуточная аттестация проводится в форме </w:t>
            </w:r>
            <w:r w:rsidRPr="001038CB">
              <w:rPr>
                <w:iCs/>
              </w:rPr>
              <w:t>экзамена</w:t>
            </w:r>
          </w:p>
        </w:tc>
        <w:tc>
          <w:tcPr>
            <w:tcW w:w="879" w:type="pct"/>
          </w:tcPr>
          <w:p w:rsidR="00D17616" w:rsidRPr="00E35715" w:rsidRDefault="001038CB" w:rsidP="00D17616">
            <w:pPr>
              <w:spacing w:after="0"/>
              <w:jc w:val="center"/>
              <w:rPr>
                <w:b/>
                <w:iCs/>
                <w:highlight w:val="yellow"/>
              </w:rPr>
            </w:pPr>
            <w:r w:rsidRPr="001038CB">
              <w:rPr>
                <w:b/>
                <w:iCs/>
              </w:rPr>
              <w:t>6</w:t>
            </w:r>
          </w:p>
        </w:tc>
      </w:tr>
    </w:tbl>
    <w:p w:rsidR="00417994" w:rsidRPr="00633019" w:rsidRDefault="00417994" w:rsidP="00633019">
      <w:pPr>
        <w:spacing w:before="0" w:after="0"/>
        <w:rPr>
          <w:rFonts w:eastAsia="MS Mincho"/>
          <w:b/>
          <w:bCs/>
          <w:i/>
          <w:iCs/>
        </w:rPr>
        <w:sectPr w:rsidR="00417994" w:rsidRPr="00633019" w:rsidSect="00517600">
          <w:pgSz w:w="11906" w:h="16838"/>
          <w:pgMar w:top="1134" w:right="850" w:bottom="284" w:left="2127" w:header="708" w:footer="708" w:gutter="0"/>
          <w:cols w:space="720"/>
          <w:docGrid w:linePitch="299"/>
        </w:sectPr>
      </w:pPr>
    </w:p>
    <w:p w:rsidR="00417994" w:rsidRPr="008C616E" w:rsidRDefault="00417994" w:rsidP="00633019">
      <w:pPr>
        <w:spacing w:before="0" w:after="0"/>
        <w:ind w:left="714" w:hanging="357"/>
        <w:rPr>
          <w:rFonts w:eastAsia="MS Mincho"/>
          <w:b/>
          <w:bCs/>
        </w:rPr>
      </w:pPr>
      <w:r w:rsidRPr="008C616E">
        <w:rPr>
          <w:rFonts w:eastAsia="MS Mincho"/>
          <w:b/>
          <w:bCs/>
        </w:rPr>
        <w:lastRenderedPageBreak/>
        <w:t xml:space="preserve">2.2. Тематический план и содержание учебной дисциплины </w:t>
      </w:r>
    </w:p>
    <w:p w:rsidR="00417994" w:rsidRPr="008C616E" w:rsidRDefault="00417994" w:rsidP="00633019">
      <w:pPr>
        <w:spacing w:before="0" w:after="0"/>
        <w:ind w:left="714" w:hanging="357"/>
        <w:rPr>
          <w:rFonts w:eastAsia="MS Mincho"/>
          <w:b/>
          <w:bCs/>
        </w:rPr>
      </w:pPr>
    </w:p>
    <w:tbl>
      <w:tblPr>
        <w:tblW w:w="479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666"/>
        <w:gridCol w:w="1022"/>
        <w:gridCol w:w="2179"/>
      </w:tblGrid>
      <w:tr w:rsidR="00417994" w:rsidRPr="00085BAA" w:rsidTr="0059726B">
        <w:trPr>
          <w:trHeight w:val="20"/>
        </w:trPr>
        <w:tc>
          <w:tcPr>
            <w:tcW w:w="855" w:type="pct"/>
          </w:tcPr>
          <w:p w:rsidR="00417994" w:rsidRPr="00085BAA" w:rsidRDefault="00417994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27" w:type="pct"/>
          </w:tcPr>
          <w:p w:rsidR="00417994" w:rsidRPr="00085BAA" w:rsidRDefault="00417994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7" w:type="pct"/>
          </w:tcPr>
          <w:p w:rsidR="00417994" w:rsidRPr="00085BAA" w:rsidRDefault="00417994" w:rsidP="00633019">
            <w:pPr>
              <w:spacing w:before="0" w:after="0"/>
              <w:ind w:left="89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61" w:type="pct"/>
          </w:tcPr>
          <w:p w:rsidR="00417994" w:rsidRPr="00085BAA" w:rsidRDefault="00417994" w:rsidP="00633019">
            <w:pPr>
              <w:spacing w:before="0" w:after="0"/>
              <w:ind w:firstLine="35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</w:tcPr>
          <w:p w:rsidR="00417994" w:rsidRPr="00085BAA" w:rsidRDefault="00417994" w:rsidP="00517600">
            <w:pPr>
              <w:spacing w:before="0" w:after="0"/>
              <w:ind w:left="142" w:hanging="142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7" w:type="pct"/>
          </w:tcPr>
          <w:p w:rsidR="00417994" w:rsidRPr="00085BAA" w:rsidRDefault="00417994" w:rsidP="00517600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</w:tcPr>
          <w:p w:rsidR="00417994" w:rsidRPr="00085BAA" w:rsidRDefault="00417994" w:rsidP="00374549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" w:type="pct"/>
          </w:tcPr>
          <w:p w:rsidR="00417994" w:rsidRPr="00085BAA" w:rsidRDefault="00417994" w:rsidP="0037454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           4</w:t>
            </w:r>
          </w:p>
        </w:tc>
      </w:tr>
      <w:tr w:rsidR="00952D15" w:rsidRPr="00085BAA" w:rsidTr="0059726B">
        <w:trPr>
          <w:trHeight w:val="20"/>
        </w:trPr>
        <w:tc>
          <w:tcPr>
            <w:tcW w:w="855" w:type="pct"/>
            <w:vMerge w:val="restart"/>
          </w:tcPr>
          <w:p w:rsidR="00952D15" w:rsidRPr="00085BAA" w:rsidRDefault="00952D15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 1. </w:t>
            </w:r>
          </w:p>
          <w:p w:rsidR="00653E96" w:rsidRPr="00085BAA" w:rsidRDefault="00952D15" w:rsidP="009B67E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Введение. Состояние и перспектива развития продовольствен</w:t>
            </w:r>
          </w:p>
          <w:p w:rsidR="00952D15" w:rsidRPr="00085BAA" w:rsidRDefault="00952D15" w:rsidP="009B67E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ного рынка.</w:t>
            </w:r>
          </w:p>
        </w:tc>
        <w:tc>
          <w:tcPr>
            <w:tcW w:w="3027" w:type="pct"/>
          </w:tcPr>
          <w:p w:rsidR="00952D15" w:rsidRPr="00085BAA" w:rsidRDefault="00952D15" w:rsidP="00915870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952D15" w:rsidRPr="00085BAA" w:rsidRDefault="00085BAA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ОК 1</w:t>
            </w:r>
            <w:r w:rsidR="00952D15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7,9,10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</w:tr>
      <w:tr w:rsidR="00952D15" w:rsidRPr="00085BAA" w:rsidTr="0059726B">
        <w:trPr>
          <w:trHeight w:val="1492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952D15" w:rsidRPr="00085BAA" w:rsidRDefault="00952D15" w:rsidP="00952D15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="004B75CD" w:rsidRPr="00085BAA">
              <w:rPr>
                <w:sz w:val="20"/>
                <w:szCs w:val="20"/>
              </w:rPr>
              <w:t xml:space="preserve"> Состояние и перспективы развития продовольственного рынка. Цели и задачи учебной дисциплины . Этапы  развития товароведения.</w:t>
            </w: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952D15" w:rsidRPr="00085BAA" w:rsidTr="0059726B">
        <w:trPr>
          <w:trHeight w:val="20"/>
        </w:trPr>
        <w:tc>
          <w:tcPr>
            <w:tcW w:w="855" w:type="pct"/>
            <w:vMerge w:val="restart"/>
          </w:tcPr>
          <w:p w:rsidR="00952D15" w:rsidRPr="00085BAA" w:rsidRDefault="00952D15" w:rsidP="0037454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 2. </w:t>
            </w:r>
          </w:p>
          <w:p w:rsidR="00952D15" w:rsidRPr="00085BAA" w:rsidRDefault="00952D15" w:rsidP="0037454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Ассортимент товаров.</w:t>
            </w:r>
          </w:p>
        </w:tc>
        <w:tc>
          <w:tcPr>
            <w:tcW w:w="3027" w:type="pct"/>
          </w:tcPr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</w:tcPr>
          <w:p w:rsidR="00952D15" w:rsidRPr="00085BAA" w:rsidRDefault="00952D15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952D15" w:rsidRPr="00085BAA" w:rsidRDefault="00952D15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952D15" w:rsidRPr="00085BAA" w:rsidRDefault="00952D15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952D15" w:rsidRPr="00085BAA" w:rsidRDefault="00952D15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952D15" w:rsidRPr="00085BAA" w:rsidRDefault="00952D15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952D15" w:rsidRPr="00085BAA" w:rsidRDefault="00952D15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952D15" w:rsidRPr="00085BAA" w:rsidTr="0059726B">
        <w:trPr>
          <w:trHeight w:val="968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952D15" w:rsidRPr="00085BAA" w:rsidRDefault="00952D15" w:rsidP="0081110E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 xml:space="preserve">Основные понятия об ассортименте товаров. Показатели ассортимента. Ассортиментная характеристика товара. Нормативные документы регламентирующие ассортимент </w:t>
            </w:r>
            <w:r w:rsidRPr="00085BAA">
              <w:rPr>
                <w:rFonts w:eastAsia="MS Mincho"/>
                <w:sz w:val="20"/>
                <w:szCs w:val="20"/>
              </w:rPr>
              <w:tab/>
              <w:t>продовольственных товаров и продукции общественного питания.</w:t>
            </w: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76"/>
        </w:trPr>
        <w:tc>
          <w:tcPr>
            <w:tcW w:w="855" w:type="pct"/>
            <w:vMerge w:val="restart"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3.</w:t>
            </w:r>
          </w:p>
          <w:p w:rsidR="00952D15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  Пищевая ценность продовольствен</w:t>
            </w:r>
            <w:r w:rsidR="00952D15" w:rsidRPr="00085BAA">
              <w:rPr>
                <w:rFonts w:eastAsia="MS Mincho"/>
                <w:b/>
                <w:bCs/>
                <w:sz w:val="20"/>
                <w:szCs w:val="20"/>
              </w:rPr>
              <w:t>-</w:t>
            </w:r>
          </w:p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ных товаров.</w:t>
            </w:r>
          </w:p>
        </w:tc>
        <w:tc>
          <w:tcPr>
            <w:tcW w:w="3027" w:type="pc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F84AB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17994" w:rsidRPr="00085BAA" w:rsidTr="0059726B">
        <w:trPr>
          <w:trHeight w:val="1133"/>
        </w:trPr>
        <w:tc>
          <w:tcPr>
            <w:tcW w:w="855" w:type="pct"/>
            <w:vMerge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331E45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>Понятие о пищевой ценности продовольственных товаров. Понятие о свойствах продуктов и их сохраняемости. Энергетическая ценность пищевых продуктов.</w:t>
            </w:r>
          </w:p>
          <w:p w:rsidR="00417994" w:rsidRPr="00085BAA" w:rsidRDefault="00417994" w:rsidP="00F84AB4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31"/>
        </w:trPr>
        <w:tc>
          <w:tcPr>
            <w:tcW w:w="855" w:type="pct"/>
            <w:vMerge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331E45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Тематика практических занятий</w:t>
            </w:r>
          </w:p>
        </w:tc>
        <w:tc>
          <w:tcPr>
            <w:tcW w:w="357" w:type="pc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952D15" w:rsidRPr="00085BAA" w:rsidTr="0059726B">
        <w:trPr>
          <w:trHeight w:val="1040"/>
        </w:trPr>
        <w:tc>
          <w:tcPr>
            <w:tcW w:w="855" w:type="pct"/>
            <w:vMerge/>
          </w:tcPr>
          <w:p w:rsidR="00952D15" w:rsidRPr="00085BAA" w:rsidRDefault="00952D15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952D15" w:rsidRPr="00085BAA" w:rsidRDefault="004E7BCD" w:rsidP="00331E45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Практическое занятие№</w:t>
            </w:r>
            <w:r w:rsidR="00952D15"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="00952D15" w:rsidRPr="00085BAA">
              <w:rPr>
                <w:rFonts w:eastAsia="MS Mincho"/>
                <w:sz w:val="20"/>
                <w:szCs w:val="20"/>
              </w:rPr>
              <w:t>Расчет энергетической ценности важнейших видов продовольственного сырья.</w:t>
            </w:r>
          </w:p>
        </w:tc>
        <w:tc>
          <w:tcPr>
            <w:tcW w:w="357" w:type="pct"/>
          </w:tcPr>
          <w:p w:rsidR="00952D15" w:rsidRPr="00085BAA" w:rsidRDefault="004E7BCD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952D15" w:rsidRPr="00085BAA" w:rsidRDefault="00952D15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 w:val="restart"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4.</w:t>
            </w:r>
          </w:p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Химический состав пищевых продуктов.</w:t>
            </w:r>
          </w:p>
        </w:tc>
        <w:tc>
          <w:tcPr>
            <w:tcW w:w="3027" w:type="pc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417994" w:rsidRPr="00085BAA" w:rsidRDefault="00E74178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61" w:type="pct"/>
            <w:vMerge w:val="restar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67"/>
        </w:trPr>
        <w:tc>
          <w:tcPr>
            <w:tcW w:w="855" w:type="pct"/>
            <w:vMerge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Пищевые вещества: вода, минеральные вещества. Состав пищевых веществ. Значение в питании.</w:t>
            </w:r>
          </w:p>
        </w:tc>
        <w:tc>
          <w:tcPr>
            <w:tcW w:w="357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300"/>
        </w:trPr>
        <w:tc>
          <w:tcPr>
            <w:tcW w:w="855" w:type="pct"/>
            <w:vMerge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2. </w:t>
            </w:r>
            <w:r w:rsidRPr="00085BAA">
              <w:rPr>
                <w:rFonts w:eastAsia="MS Mincho"/>
                <w:sz w:val="20"/>
                <w:szCs w:val="20"/>
              </w:rPr>
              <w:t>Пищевые вещества: углеводы, жиры, белки.</w:t>
            </w:r>
            <w:r w:rsidRPr="00085BAA">
              <w:rPr>
                <w:sz w:val="20"/>
                <w:szCs w:val="20"/>
              </w:rPr>
              <w:t xml:space="preserve"> </w:t>
            </w:r>
            <w:r w:rsidRPr="00085BAA">
              <w:rPr>
                <w:rFonts w:eastAsia="MS Mincho"/>
                <w:sz w:val="20"/>
                <w:szCs w:val="20"/>
              </w:rPr>
              <w:t>Состав пищевых веществ. Значение в питании.</w:t>
            </w:r>
          </w:p>
        </w:tc>
        <w:tc>
          <w:tcPr>
            <w:tcW w:w="357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91"/>
        </w:trPr>
        <w:tc>
          <w:tcPr>
            <w:tcW w:w="855" w:type="pct"/>
            <w:vMerge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Пищевые вещества: витамины, ферменты и прочие вещества. Состав пищевых веществ. Значение в питании.</w:t>
            </w:r>
            <w:r w:rsidR="00E74178" w:rsidRPr="00085BAA">
              <w:rPr>
                <w:rFonts w:eastAsia="MS Mincho"/>
                <w:sz w:val="20"/>
                <w:szCs w:val="20"/>
              </w:rPr>
              <w:t xml:space="preserve"> Состав пищевых веществ. Значение в питании.</w:t>
            </w:r>
          </w:p>
        </w:tc>
        <w:tc>
          <w:tcPr>
            <w:tcW w:w="357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81"/>
        </w:trPr>
        <w:tc>
          <w:tcPr>
            <w:tcW w:w="855" w:type="pct"/>
            <w:vMerge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E74178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371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Самостоятельная работа обучающихся </w:t>
            </w:r>
          </w:p>
          <w:p w:rsidR="000B35C8" w:rsidRPr="000B35C8" w:rsidRDefault="000B35C8" w:rsidP="000B35C8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B35C8">
              <w:rPr>
                <w:rFonts w:eastAsia="MS Mincho"/>
                <w:sz w:val="20"/>
                <w:szCs w:val="20"/>
              </w:rPr>
              <w:t>Составление таблицы «Химический состав пищевых продуктов»</w:t>
            </w:r>
          </w:p>
          <w:p w:rsidR="000B35C8" w:rsidRPr="000B35C8" w:rsidRDefault="000B35C8" w:rsidP="000B35C8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B35C8">
              <w:rPr>
                <w:rFonts w:eastAsia="MS Mincho"/>
                <w:sz w:val="20"/>
                <w:szCs w:val="20"/>
              </w:rPr>
              <w:t>Оценка составления таблиц</w:t>
            </w:r>
          </w:p>
          <w:p w:rsidR="000B35C8" w:rsidRPr="000B35C8" w:rsidRDefault="000B35C8" w:rsidP="000B35C8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B35C8">
              <w:rPr>
                <w:rFonts w:eastAsia="MS Mincho"/>
                <w:sz w:val="20"/>
                <w:szCs w:val="20"/>
              </w:rPr>
              <w:lastRenderedPageBreak/>
              <w:t xml:space="preserve">          Решение задач на расчѐт энергетической ценности пищевых продуктов</w:t>
            </w:r>
          </w:p>
          <w:p w:rsidR="000B35C8" w:rsidRPr="000B35C8" w:rsidRDefault="000B35C8" w:rsidP="000B35C8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B35C8">
              <w:rPr>
                <w:rFonts w:eastAsia="MS Mincho"/>
                <w:sz w:val="20"/>
                <w:szCs w:val="20"/>
              </w:rPr>
              <w:t xml:space="preserve">          Составление схемы «Классификация продовольственных товаров»</w:t>
            </w:r>
          </w:p>
          <w:p w:rsidR="000B35C8" w:rsidRPr="000B35C8" w:rsidRDefault="000B35C8" w:rsidP="000B35C8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B35C8">
              <w:rPr>
                <w:rFonts w:eastAsia="MS Mincho"/>
                <w:sz w:val="20"/>
                <w:szCs w:val="20"/>
              </w:rPr>
              <w:t>Оценка составления схем</w:t>
            </w:r>
          </w:p>
          <w:p w:rsidR="00417994" w:rsidRPr="00085BAA" w:rsidRDefault="000B35C8" w:rsidP="000B35C8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B35C8">
              <w:rPr>
                <w:rFonts w:eastAsia="MS Mincho"/>
                <w:sz w:val="20"/>
                <w:szCs w:val="20"/>
              </w:rPr>
              <w:t>Составление кроссворда на тему «Качество и безопасность продовольственных товаров» не менее 15 слов. Оценка составления кроссворда.</w:t>
            </w:r>
          </w:p>
        </w:tc>
        <w:tc>
          <w:tcPr>
            <w:tcW w:w="357" w:type="pct"/>
          </w:tcPr>
          <w:p w:rsidR="00417994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E7BCD" w:rsidRPr="00085BAA" w:rsidTr="0059726B">
        <w:trPr>
          <w:trHeight w:val="20"/>
        </w:trPr>
        <w:tc>
          <w:tcPr>
            <w:tcW w:w="855" w:type="pct"/>
            <w:vMerge w:val="restart"/>
          </w:tcPr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Тема 5.</w:t>
            </w:r>
          </w:p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Оценка качества продовольствен</w:t>
            </w:r>
          </w:p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ных товаров.</w:t>
            </w:r>
          </w:p>
        </w:tc>
        <w:tc>
          <w:tcPr>
            <w:tcW w:w="3027" w:type="pct"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61" w:type="pct"/>
            <w:vMerge w:val="restart"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E7BCD" w:rsidRPr="00085BAA" w:rsidRDefault="004E7BCD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E7BCD" w:rsidRPr="00085BAA" w:rsidTr="0059726B">
        <w:trPr>
          <w:trHeight w:val="210"/>
        </w:trPr>
        <w:tc>
          <w:tcPr>
            <w:tcW w:w="855" w:type="pct"/>
            <w:vMerge/>
          </w:tcPr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E7BCD" w:rsidRDefault="004E7BCD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Методы определения качества.</w:t>
            </w:r>
          </w:p>
          <w:p w:rsidR="004E7BCD" w:rsidRPr="00085BAA" w:rsidRDefault="004E7BCD" w:rsidP="000D28D4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Стандартизация и сертификация пищевых продуктов. Маркировка и штриховое кодирование  </w:t>
            </w:r>
          </w:p>
        </w:tc>
        <w:tc>
          <w:tcPr>
            <w:tcW w:w="357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E7BCD" w:rsidRPr="00085BAA" w:rsidTr="0059726B">
        <w:trPr>
          <w:trHeight w:val="1140"/>
        </w:trPr>
        <w:tc>
          <w:tcPr>
            <w:tcW w:w="855" w:type="pct"/>
            <w:vMerge/>
          </w:tcPr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E7BCD" w:rsidRPr="00085BAA" w:rsidRDefault="004E7BCD" w:rsidP="000D28D4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>пищевых продуктов.</w:t>
            </w:r>
          </w:p>
        </w:tc>
        <w:tc>
          <w:tcPr>
            <w:tcW w:w="357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E7BCD" w:rsidRPr="00085BAA" w:rsidTr="0059726B">
        <w:trPr>
          <w:trHeight w:val="20"/>
        </w:trPr>
        <w:tc>
          <w:tcPr>
            <w:tcW w:w="855" w:type="pct"/>
            <w:vMerge w:val="restart"/>
          </w:tcPr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6.</w:t>
            </w:r>
          </w:p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  Обеспечение качества и количества продовольствен</w:t>
            </w:r>
          </w:p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ных товаров.</w:t>
            </w:r>
          </w:p>
        </w:tc>
        <w:tc>
          <w:tcPr>
            <w:tcW w:w="3027" w:type="pct"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61" w:type="pct"/>
            <w:vMerge w:val="restart"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E7BCD" w:rsidRPr="00085BAA" w:rsidRDefault="004E7BCD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E7BCD" w:rsidRPr="00085BAA" w:rsidTr="0059726B">
        <w:trPr>
          <w:trHeight w:val="270"/>
        </w:trPr>
        <w:tc>
          <w:tcPr>
            <w:tcW w:w="855" w:type="pct"/>
            <w:vMerge/>
          </w:tcPr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E7BCD" w:rsidRDefault="004E7BCD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Процессы, происходящие при хранении. Факторы хранения пищевых продуктов.</w:t>
            </w:r>
          </w:p>
          <w:p w:rsidR="004E7BCD" w:rsidRPr="00085BAA" w:rsidRDefault="004E7BCD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357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E7BCD" w:rsidRPr="00085BAA" w:rsidTr="0059726B">
        <w:trPr>
          <w:trHeight w:val="1080"/>
        </w:trPr>
        <w:tc>
          <w:tcPr>
            <w:tcW w:w="855" w:type="pct"/>
            <w:vMerge/>
          </w:tcPr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E7BCD" w:rsidRPr="00085BAA" w:rsidRDefault="004E7BCD" w:rsidP="000D28D4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Естественная убыль пищевых продуктов</w:t>
            </w:r>
          </w:p>
        </w:tc>
        <w:tc>
          <w:tcPr>
            <w:tcW w:w="357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29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Тематика практических занятий</w:t>
            </w:r>
            <w:r w:rsidR="0029220B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№2</w:t>
            </w:r>
          </w:p>
        </w:tc>
        <w:tc>
          <w:tcPr>
            <w:tcW w:w="357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1293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Расчет фактической и начисленной естественной убыли по нормам.</w:t>
            </w:r>
          </w:p>
        </w:tc>
        <w:tc>
          <w:tcPr>
            <w:tcW w:w="357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 w:val="restart"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7.</w:t>
            </w:r>
          </w:p>
          <w:p w:rsidR="00A659FF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  Консервирование продовольствен</w:t>
            </w:r>
          </w:p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ного сырья.</w:t>
            </w: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085BAA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17994" w:rsidRPr="00085BAA" w:rsidTr="0059726B">
        <w:trPr>
          <w:trHeight w:val="1385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653E96" w:rsidP="00653E96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>1.</w:t>
            </w:r>
            <w:r w:rsidR="00417994" w:rsidRPr="00085BAA">
              <w:rPr>
                <w:rFonts w:eastAsia="MS Mincho"/>
                <w:sz w:val="20"/>
                <w:szCs w:val="20"/>
              </w:rPr>
              <w:t>Физические методы консервирования. Физико-химические методы консервирования. Биохимические и химические методы консервирования</w:t>
            </w:r>
          </w:p>
          <w:p w:rsidR="00952D15" w:rsidRPr="00085BAA" w:rsidRDefault="00952D15" w:rsidP="00952D15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  <w:p w:rsidR="00952D15" w:rsidRPr="00085BAA" w:rsidRDefault="00952D15" w:rsidP="00952D15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  <w:p w:rsidR="00952D15" w:rsidRPr="00085BAA" w:rsidRDefault="00952D15" w:rsidP="00952D15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 w:val="restart"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8.</w:t>
            </w:r>
          </w:p>
          <w:p w:rsidR="00952D15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Классификация продовольствен</w:t>
            </w:r>
            <w:r w:rsidR="00952D15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-</w:t>
            </w:r>
          </w:p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ных товаров.</w:t>
            </w: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085BAA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17994" w:rsidRPr="00085BAA" w:rsidTr="0059726B">
        <w:trPr>
          <w:trHeight w:val="578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Классификация продовольственных товаров по назначению и происхождению, технологии приготовления.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</w:t>
            </w:r>
            <w:r w:rsidRPr="00085BAA">
              <w:rPr>
                <w:rFonts w:eastAsia="MS Mincho"/>
                <w:sz w:val="20"/>
                <w:szCs w:val="20"/>
              </w:rPr>
              <w:t>Качество и безопасность продовольственных товаров.</w:t>
            </w:r>
          </w:p>
        </w:tc>
        <w:tc>
          <w:tcPr>
            <w:tcW w:w="357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 w:val="restart"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9.</w:t>
            </w:r>
          </w:p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овощей, плодов, грибов и продуктов их переработки.</w:t>
            </w: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 xml:space="preserve"> 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417994" w:rsidRPr="00085BAA" w:rsidRDefault="00A54F19" w:rsidP="004E7BCD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  <w:r w:rsidR="004E7BCD">
              <w:rPr>
                <w:rFonts w:eastAsia="MS Mincho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61" w:type="pct"/>
            <w:vMerge w:val="restart"/>
          </w:tcPr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ПК 3.1-3.6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клубнеплодов и корнеплодов. Кулинарное назначение клубне- и корнерлодов.</w:t>
            </w:r>
          </w:p>
        </w:tc>
        <w:tc>
          <w:tcPr>
            <w:tcW w:w="357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C4043D" w:rsidRPr="00085BAA" w:rsidTr="0059726B">
        <w:trPr>
          <w:trHeight w:val="521"/>
        </w:trPr>
        <w:tc>
          <w:tcPr>
            <w:tcW w:w="855" w:type="pct"/>
            <w:vMerge/>
          </w:tcPr>
          <w:p w:rsidR="00C4043D" w:rsidRPr="00085BAA" w:rsidRDefault="00C4043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C4043D" w:rsidRPr="00085BAA" w:rsidRDefault="00C4043D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2. </w:t>
            </w:r>
            <w:r w:rsidRPr="00085BAA">
              <w:rPr>
                <w:rFonts w:eastAsia="MS Mincho"/>
                <w:sz w:val="20"/>
                <w:szCs w:val="20"/>
              </w:rPr>
              <w:t xml:space="preserve">Ассортимент и характеристика, значение в питании, общие требования к качеству капустных и луковых овощей. Кулинарное назначение капустных и луковых овощей. </w:t>
            </w:r>
          </w:p>
        </w:tc>
        <w:tc>
          <w:tcPr>
            <w:tcW w:w="357" w:type="pct"/>
            <w:vMerge/>
          </w:tcPr>
          <w:p w:rsidR="00C4043D" w:rsidRPr="00085BAA" w:rsidRDefault="00C4043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C4043D" w:rsidRPr="00085BAA" w:rsidRDefault="00C4043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855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54F19" w:rsidP="000D28D4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салатно-шпинатных, десертных и пряных овощей. Кулинарное назначение салатно-шпинатных, десертных и пряных овощей.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C4043D" w:rsidRPr="00085BAA" w:rsidTr="0059726B">
        <w:trPr>
          <w:trHeight w:val="631"/>
        </w:trPr>
        <w:tc>
          <w:tcPr>
            <w:tcW w:w="855" w:type="pct"/>
            <w:vMerge/>
          </w:tcPr>
          <w:p w:rsidR="00C4043D" w:rsidRPr="00085BAA" w:rsidRDefault="00C4043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Default="00A54F19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4</w:t>
            </w:r>
            <w:r w:rsidR="00C4043D" w:rsidRPr="00085BAA">
              <w:rPr>
                <w:rFonts w:eastAsia="MS Mincho"/>
                <w:b/>
                <w:bCs/>
                <w:sz w:val="20"/>
                <w:szCs w:val="20"/>
              </w:rPr>
              <w:t xml:space="preserve">. </w:t>
            </w:r>
            <w:r w:rsidR="00C4043D" w:rsidRPr="00085BAA">
              <w:rPr>
                <w:rFonts w:eastAsia="MS Mincho"/>
                <w:sz w:val="20"/>
                <w:szCs w:val="20"/>
              </w:rPr>
              <w:t xml:space="preserve">Ассортимент и характеристика, значение в питании, общие требования к качеству тыквенных и томатных овощей. Кулинарное назначение тыквенных и томатных овощей. </w:t>
            </w:r>
          </w:p>
          <w:p w:rsidR="00C4043D" w:rsidRPr="00085BAA" w:rsidRDefault="00C4043D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C4043D" w:rsidRPr="00085BAA" w:rsidRDefault="00C4043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C4043D" w:rsidRPr="00085BAA" w:rsidRDefault="00C4043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765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Default="00A54F19" w:rsidP="00A54F1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5.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бобовых, зерновых и экзотических овощей. Кулинарное назначение бобовых, зерновых и экзотических плодов.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A54F19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6</w:t>
            </w:r>
            <w:r w:rsidR="00417994" w:rsidRPr="00085BAA">
              <w:rPr>
                <w:rFonts w:eastAsia="MS Mincho"/>
                <w:b/>
                <w:bCs/>
                <w:sz w:val="20"/>
                <w:szCs w:val="20"/>
              </w:rPr>
              <w:t xml:space="preserve">. </w:t>
            </w:r>
            <w:r w:rsidR="00417994"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семечковых и косточковых плодам. Кулинарное назначение семечковых и косточковых плодов.</w:t>
            </w:r>
          </w:p>
        </w:tc>
        <w:tc>
          <w:tcPr>
            <w:tcW w:w="357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C4043D" w:rsidRPr="00085BAA" w:rsidTr="0059726B">
        <w:trPr>
          <w:trHeight w:val="580"/>
        </w:trPr>
        <w:tc>
          <w:tcPr>
            <w:tcW w:w="855" w:type="pct"/>
            <w:vMerge/>
          </w:tcPr>
          <w:p w:rsidR="00C4043D" w:rsidRPr="00085BAA" w:rsidRDefault="00C4043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C4043D" w:rsidRPr="00085BAA" w:rsidRDefault="00A54F19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7</w:t>
            </w:r>
            <w:r w:rsidR="00C4043D" w:rsidRPr="00085BAA">
              <w:rPr>
                <w:rFonts w:eastAsia="MS Mincho"/>
                <w:b/>
                <w:bCs/>
                <w:sz w:val="20"/>
                <w:szCs w:val="20"/>
              </w:rPr>
              <w:t xml:space="preserve">. </w:t>
            </w:r>
            <w:r w:rsidR="00C4043D"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субтропическим и тропическим плодам. Кулинарное назначение субтр</w:t>
            </w:r>
            <w:r>
              <w:rPr>
                <w:rFonts w:eastAsia="MS Mincho"/>
                <w:sz w:val="20"/>
                <w:szCs w:val="20"/>
              </w:rPr>
              <w:t>опических и тропических плодов.</w:t>
            </w:r>
          </w:p>
        </w:tc>
        <w:tc>
          <w:tcPr>
            <w:tcW w:w="357" w:type="pct"/>
            <w:vMerge/>
          </w:tcPr>
          <w:p w:rsidR="00C4043D" w:rsidRPr="00085BAA" w:rsidRDefault="00C4043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C4043D" w:rsidRPr="00085BAA" w:rsidRDefault="00C4043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460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Default="00A54F19" w:rsidP="000D28D4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8.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экзотическим плодам и ягодам. Кулинарное назначение экзотических плодов и ягод.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C4043D" w:rsidRPr="00085BAA" w:rsidTr="0059726B">
        <w:trPr>
          <w:trHeight w:val="645"/>
        </w:trPr>
        <w:tc>
          <w:tcPr>
            <w:tcW w:w="855" w:type="pct"/>
            <w:vMerge/>
          </w:tcPr>
          <w:p w:rsidR="00C4043D" w:rsidRPr="00085BAA" w:rsidRDefault="00C4043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Default="00A54F19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9</w:t>
            </w:r>
            <w:r w:rsidR="00C4043D" w:rsidRPr="00085BAA">
              <w:rPr>
                <w:rFonts w:eastAsia="MS Mincho"/>
                <w:b/>
                <w:bCs/>
                <w:sz w:val="20"/>
                <w:szCs w:val="20"/>
              </w:rPr>
              <w:t xml:space="preserve">. </w:t>
            </w:r>
            <w:r w:rsidR="00C4043D"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орехоплодным и свежим грибам. Кулинарное назначение орехоплодных и свежих грибов.</w:t>
            </w:r>
          </w:p>
          <w:p w:rsidR="00C4043D" w:rsidRPr="00085BAA" w:rsidRDefault="00C4043D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C4043D" w:rsidRPr="00085BAA" w:rsidRDefault="00C4043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C4043D" w:rsidRPr="00085BAA" w:rsidRDefault="00C4043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720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Default="00A54F19" w:rsidP="00A54F1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10.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квашенных(соленых) овощей и грибов. Кулинарное назначение квашеных (соленых), сушеных овощей и грибов.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450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A54F19" w:rsidP="004E7BCD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11</w:t>
            </w:r>
            <w:r w:rsidR="00417994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417994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овощных и плодово-ягодных консервов, быстрозамороженных овощей плодов. </w:t>
            </w:r>
          </w:p>
        </w:tc>
        <w:tc>
          <w:tcPr>
            <w:tcW w:w="357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E7BCD" w:rsidRPr="00085BAA" w:rsidTr="0059726B">
        <w:trPr>
          <w:trHeight w:val="455"/>
        </w:trPr>
        <w:tc>
          <w:tcPr>
            <w:tcW w:w="855" w:type="pct"/>
            <w:vMerge/>
          </w:tcPr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E7BCD" w:rsidRDefault="004E7BCD" w:rsidP="00A54F1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12</w:t>
            </w:r>
            <w:r w:rsidRPr="00085BAA">
              <w:rPr>
                <w:rFonts w:eastAsia="MS Mincho"/>
                <w:sz w:val="20"/>
                <w:szCs w:val="20"/>
              </w:rPr>
              <w:t xml:space="preserve"> </w:t>
            </w:r>
            <w:r>
              <w:rPr>
                <w:rFonts w:eastAsia="MS Mincho"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>Кулинарное назначение овощных и плодово-ягодных консервов, быстрозамороженных овощей и плодов.</w:t>
            </w:r>
          </w:p>
        </w:tc>
        <w:tc>
          <w:tcPr>
            <w:tcW w:w="357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89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E7BCD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13</w:t>
            </w:r>
            <w:r w:rsidR="00417994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417994" w:rsidRPr="00085BAA">
              <w:rPr>
                <w:rFonts w:eastAsia="MS Mincho"/>
                <w:sz w:val="20"/>
                <w:szCs w:val="20"/>
              </w:rPr>
              <w:t xml:space="preserve"> Условия и сроки хранения свежих овощей, плодов, грибов и продуктов их переработки.</w:t>
            </w:r>
          </w:p>
        </w:tc>
        <w:tc>
          <w:tcPr>
            <w:tcW w:w="357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 w:val="restart"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9F2AC7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9F2AC7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№1 «Изучение хозяйственно-ботанических сортов корнеплодов и оценка их качества по стандарту».</w:t>
            </w:r>
          </w:p>
        </w:tc>
        <w:tc>
          <w:tcPr>
            <w:tcW w:w="357" w:type="pct"/>
            <w:vMerge w:val="restart"/>
          </w:tcPr>
          <w:p w:rsidR="00417994" w:rsidRPr="00085BAA" w:rsidRDefault="00417994" w:rsidP="00B80EF2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61" w:type="pct"/>
            <w:vMerge w:val="restart"/>
          </w:tcPr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9F2AC7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№2 «Изучение помологических сортов семечковых плодов и оценка качеству по стандарту».</w:t>
            </w:r>
          </w:p>
        </w:tc>
        <w:tc>
          <w:tcPr>
            <w:tcW w:w="357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9F2AC7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Самостоятельная работа обучающихся </w:t>
            </w:r>
          </w:p>
          <w:p w:rsidR="00EF7D1E" w:rsidRPr="00EF7D1E" w:rsidRDefault="00EF7D1E" w:rsidP="00EF7D1E">
            <w:pPr>
              <w:spacing w:before="0" w:after="0"/>
              <w:ind w:left="720"/>
              <w:rPr>
                <w:rFonts w:eastAsia="MS Mincho"/>
                <w:sz w:val="20"/>
                <w:szCs w:val="20"/>
              </w:rPr>
            </w:pPr>
            <w:r w:rsidRPr="00EF7D1E">
              <w:rPr>
                <w:rFonts w:eastAsia="MS Mincho"/>
                <w:sz w:val="20"/>
                <w:szCs w:val="20"/>
              </w:rPr>
              <w:t>Составление схемы «Классификация ассортимента овощей, плодов, грибов и продуктов их переработки». Оценка составления схем</w:t>
            </w:r>
          </w:p>
          <w:p w:rsidR="00417994" w:rsidRPr="00085BAA" w:rsidRDefault="00EF7D1E" w:rsidP="00EF7D1E">
            <w:pPr>
              <w:spacing w:before="0" w:after="0"/>
              <w:ind w:left="720"/>
              <w:rPr>
                <w:rFonts w:eastAsia="MS Mincho"/>
                <w:sz w:val="20"/>
                <w:szCs w:val="20"/>
              </w:rPr>
            </w:pPr>
            <w:r w:rsidRPr="00EF7D1E">
              <w:rPr>
                <w:rFonts w:eastAsia="MS Mincho"/>
                <w:sz w:val="20"/>
                <w:szCs w:val="20"/>
              </w:rPr>
              <w:t>Поиск сообщений в сети Internet на тему «Назначение овощей, плодов, грибов и продуктов их переработки». Оценка подготовки письменного сообщения</w:t>
            </w:r>
          </w:p>
        </w:tc>
        <w:tc>
          <w:tcPr>
            <w:tcW w:w="357" w:type="pct"/>
          </w:tcPr>
          <w:p w:rsidR="00417994" w:rsidRPr="00085BAA" w:rsidRDefault="000D53F1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0"/>
        </w:trPr>
        <w:tc>
          <w:tcPr>
            <w:tcW w:w="855" w:type="pct"/>
            <w:vMerge w:val="restart"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10.</w:t>
            </w:r>
          </w:p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зерновых товаров.</w:t>
            </w:r>
          </w:p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54F19" w:rsidP="00B80EF2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 xml:space="preserve">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A54F19" w:rsidRPr="00085BAA" w:rsidRDefault="00A54F19" w:rsidP="00B80EF2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</w:tcPr>
          <w:p w:rsidR="00A54F19" w:rsidRPr="00085BAA" w:rsidRDefault="00A54F19" w:rsidP="00B80EF2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A54F19" w:rsidRPr="00085BAA" w:rsidRDefault="00A54F19" w:rsidP="00B80EF2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A54F19" w:rsidRPr="00085BAA" w:rsidRDefault="00A54F19" w:rsidP="00B80EF2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A54F19" w:rsidRPr="00085BAA" w:rsidRDefault="00A54F19" w:rsidP="00B80EF2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ПК 3.1-3.6</w:t>
            </w:r>
          </w:p>
          <w:p w:rsidR="00A54F19" w:rsidRPr="00085BAA" w:rsidRDefault="00A54F19" w:rsidP="00B80EF2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A54F19" w:rsidRPr="00085BAA" w:rsidRDefault="00A54F19" w:rsidP="00B80EF2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0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54F19" w:rsidP="00B80EF2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зерна. Виды зерновых культур. Строение  зерна. Кулинарное назначение зерна.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0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54F19" w:rsidP="00B80EF2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крупы. Этапы производства крупы. Кулинарное назначение крупы.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0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54F19" w:rsidP="00B80EF2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муки. Этапы производства муки. Кулинарное назначение муки.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0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54F19" w:rsidP="00B80EF2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4.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макаронных изделий. Кулинарное назначение макаронных изделий.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615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Default="00A54F19" w:rsidP="00C4043D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5.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хлеба и хлебных изделий. Кулинарное назначение хлеба и хлебобулочных изделий.</w:t>
            </w:r>
          </w:p>
          <w:p w:rsidR="00A54F19" w:rsidRPr="00085BAA" w:rsidRDefault="00A54F19" w:rsidP="00C4043D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90"/>
        </w:trPr>
        <w:tc>
          <w:tcPr>
            <w:tcW w:w="855" w:type="pct"/>
            <w:vMerge/>
          </w:tcPr>
          <w:p w:rsidR="00A54F19" w:rsidRPr="00085BAA" w:rsidRDefault="00A54F19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54F19" w:rsidP="00A54F1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6.</w:t>
            </w:r>
            <w:r w:rsidRPr="00085BAA">
              <w:rPr>
                <w:rFonts w:eastAsia="MS Mincho"/>
                <w:sz w:val="20"/>
                <w:szCs w:val="20"/>
              </w:rPr>
              <w:t xml:space="preserve"> Условия и сроки хранения зерно-мучных товаров.</w:t>
            </w:r>
          </w:p>
        </w:tc>
        <w:tc>
          <w:tcPr>
            <w:tcW w:w="357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  <w:vMerge/>
          </w:tcPr>
          <w:p w:rsidR="00417994" w:rsidRPr="00085BAA" w:rsidRDefault="00417994" w:rsidP="009F2AC7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9F2AC7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417994" w:rsidRPr="00085BAA" w:rsidRDefault="00417994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contextualSpacing/>
              <w:rPr>
                <w:rFonts w:eastAsia="MS Mincho"/>
                <w:bCs/>
                <w:sz w:val="20"/>
                <w:szCs w:val="20"/>
              </w:rPr>
            </w:pPr>
            <w:r w:rsidRPr="00085BAA">
              <w:rPr>
                <w:rFonts w:eastAsia="MS Mincho"/>
                <w:bCs/>
                <w:sz w:val="20"/>
                <w:szCs w:val="20"/>
              </w:rPr>
              <w:t>Лабораторная работа №3 «</w:t>
            </w:r>
            <w:r w:rsidRPr="00085BAA">
              <w:rPr>
                <w:sz w:val="20"/>
                <w:szCs w:val="20"/>
              </w:rPr>
              <w:t>Ознакомление с ассортиментом муки  и оценка качества по стандарту</w:t>
            </w:r>
            <w:r w:rsidRPr="00085BAA">
              <w:rPr>
                <w:rFonts w:eastAsia="MS Mincho"/>
                <w:bCs/>
                <w:sz w:val="20"/>
                <w:szCs w:val="20"/>
              </w:rPr>
              <w:t>».</w:t>
            </w:r>
          </w:p>
        </w:tc>
        <w:tc>
          <w:tcPr>
            <w:tcW w:w="357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№4 «</w:t>
            </w:r>
            <w:r w:rsidRPr="00085BAA">
              <w:rPr>
                <w:rFonts w:eastAsia="MS Mincho"/>
                <w:bCs/>
                <w:sz w:val="20"/>
                <w:szCs w:val="20"/>
              </w:rPr>
              <w:t>«</w:t>
            </w:r>
            <w:r w:rsidRPr="00085BAA">
              <w:rPr>
                <w:sz w:val="20"/>
                <w:szCs w:val="20"/>
              </w:rPr>
              <w:t>Ознакомление с ассортиментом крупы  и оценка качества по стандарту</w:t>
            </w:r>
            <w:r w:rsidRPr="00085BAA">
              <w:rPr>
                <w:rFonts w:eastAsia="MS Mincho"/>
                <w:bCs/>
                <w:sz w:val="20"/>
                <w:szCs w:val="20"/>
              </w:rPr>
              <w:t>».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№5 «</w:t>
            </w:r>
            <w:r w:rsidRPr="00085BAA">
              <w:rPr>
                <w:sz w:val="20"/>
                <w:szCs w:val="20"/>
              </w:rPr>
              <w:t>Ознакомление с ассортиментом макаронных изделий  и оценка качества по стандарту»</w:t>
            </w:r>
            <w:r w:rsidRPr="00085BAA">
              <w:rPr>
                <w:rFonts w:eastAsia="MS Mincho"/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4.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№6 «</w:t>
            </w:r>
            <w:r w:rsidRPr="00085BAA">
              <w:rPr>
                <w:sz w:val="20"/>
                <w:szCs w:val="20"/>
              </w:rPr>
              <w:t>Ознакомление с ассортиментом хлеба и хлебобулочных изделий и оценка качества по стандарту»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Default="00D91253" w:rsidP="00D91253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</w:t>
            </w:r>
            <w:r w:rsidRPr="00627BD1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Самостоятельная работа обучающихся: </w:t>
            </w:r>
          </w:p>
          <w:p w:rsidR="00627BD1" w:rsidRPr="00627BD1" w:rsidRDefault="00627BD1" w:rsidP="00627BD1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627BD1">
              <w:rPr>
                <w:rFonts w:eastAsia="MS Mincho"/>
                <w:bCs/>
                <w:iCs/>
                <w:sz w:val="20"/>
                <w:szCs w:val="20"/>
              </w:rPr>
              <w:t>Составление схемы «Классификация ассортимента зерновых товаров»    Оценка составления схем</w:t>
            </w:r>
          </w:p>
          <w:p w:rsidR="00627BD1" w:rsidRPr="00627BD1" w:rsidRDefault="00627BD1" w:rsidP="00627BD1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627BD1">
              <w:rPr>
                <w:rFonts w:eastAsia="MS Mincho"/>
                <w:bCs/>
                <w:iCs/>
                <w:sz w:val="20"/>
                <w:szCs w:val="20"/>
              </w:rPr>
              <w:t>Составление таблицы «Условия и сроки хранения зерновых товаров»</w:t>
            </w:r>
          </w:p>
          <w:p w:rsidR="00D91253" w:rsidRPr="00627BD1" w:rsidRDefault="00627BD1" w:rsidP="00D91253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  <w:highlight w:val="yellow"/>
              </w:rPr>
            </w:pPr>
            <w:r w:rsidRPr="00627BD1">
              <w:rPr>
                <w:rFonts w:eastAsia="MS Mincho"/>
                <w:bCs/>
                <w:iCs/>
                <w:sz w:val="20"/>
                <w:szCs w:val="20"/>
              </w:rPr>
              <w:t>Оценка составления таблиц</w:t>
            </w:r>
          </w:p>
        </w:tc>
        <w:tc>
          <w:tcPr>
            <w:tcW w:w="357" w:type="pct"/>
          </w:tcPr>
          <w:p w:rsidR="00D91253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5000" w:type="pct"/>
            <w:gridSpan w:val="4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2 семестр 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0"/>
        </w:trPr>
        <w:tc>
          <w:tcPr>
            <w:tcW w:w="855" w:type="pct"/>
            <w:vMerge w:val="restart"/>
          </w:tcPr>
          <w:p w:rsidR="00A54F19" w:rsidRPr="00085BAA" w:rsidRDefault="00A54F19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 11. </w:t>
            </w:r>
          </w:p>
          <w:p w:rsidR="00A54F19" w:rsidRPr="00085BAA" w:rsidRDefault="00A54F19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Товароведная характеристика молочных товаров.</w:t>
            </w:r>
          </w:p>
        </w:tc>
        <w:tc>
          <w:tcPr>
            <w:tcW w:w="3027" w:type="pct"/>
          </w:tcPr>
          <w:p w:rsidR="00A54F19" w:rsidRPr="00085BAA" w:rsidRDefault="00A54F19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A54F19" w:rsidRPr="00085BAA" w:rsidRDefault="00A0339D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61" w:type="pct"/>
            <w:vMerge w:val="restart"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0"/>
        </w:trPr>
        <w:tc>
          <w:tcPr>
            <w:tcW w:w="855" w:type="pct"/>
            <w:vMerge/>
          </w:tcPr>
          <w:p w:rsidR="00A54F19" w:rsidRPr="00085BAA" w:rsidRDefault="00A54F19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54F19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молока коровьего. Кулинарное назначение молока.</w:t>
            </w:r>
          </w:p>
        </w:tc>
        <w:tc>
          <w:tcPr>
            <w:tcW w:w="357" w:type="pct"/>
            <w:vMerge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20"/>
        </w:trPr>
        <w:tc>
          <w:tcPr>
            <w:tcW w:w="855" w:type="pct"/>
            <w:vMerge w:val="restart"/>
          </w:tcPr>
          <w:p w:rsidR="00A54F19" w:rsidRPr="00085BAA" w:rsidRDefault="00A54F19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0339D" w:rsidRDefault="00A54F19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сливок, сухих сливок, сухого молока, сгущенного молока и сгущенных сливок.</w:t>
            </w:r>
          </w:p>
          <w:p w:rsidR="00A54F19" w:rsidRPr="00085BAA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3.</w:t>
            </w:r>
            <w:r w:rsidR="00A54F19" w:rsidRPr="00085BAA">
              <w:rPr>
                <w:rFonts w:eastAsia="MS Mincho"/>
                <w:sz w:val="20"/>
                <w:szCs w:val="20"/>
              </w:rPr>
              <w:t xml:space="preserve"> Кулинарное назначение сливок, сухих сливок, сухого молока, сгущенного молока и сгущенных сливок.</w:t>
            </w:r>
          </w:p>
        </w:tc>
        <w:tc>
          <w:tcPr>
            <w:tcW w:w="357" w:type="pct"/>
            <w:vMerge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465"/>
        </w:trPr>
        <w:tc>
          <w:tcPr>
            <w:tcW w:w="855" w:type="pct"/>
            <w:vMerge/>
          </w:tcPr>
          <w:p w:rsidR="00A54F19" w:rsidRPr="00085BAA" w:rsidRDefault="00A54F19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4</w:t>
            </w:r>
            <w:r w:rsidR="00A54F19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A54F19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кисломолочных продуктов и сыров. </w:t>
            </w:r>
          </w:p>
        </w:tc>
        <w:tc>
          <w:tcPr>
            <w:tcW w:w="357" w:type="pct"/>
            <w:vMerge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A54F19" w:rsidRPr="00085BAA" w:rsidTr="0059726B">
        <w:trPr>
          <w:trHeight w:val="440"/>
        </w:trPr>
        <w:tc>
          <w:tcPr>
            <w:tcW w:w="855" w:type="pct"/>
            <w:vMerge/>
          </w:tcPr>
          <w:p w:rsidR="00A54F19" w:rsidRPr="00085BAA" w:rsidRDefault="00A54F19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54F19" w:rsidRPr="00085BAA" w:rsidRDefault="00A0339D" w:rsidP="00A54F1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5.</w:t>
            </w:r>
            <w:r w:rsidR="00A54F19" w:rsidRPr="00085BAA">
              <w:rPr>
                <w:rFonts w:eastAsia="MS Mincho"/>
                <w:sz w:val="20"/>
                <w:szCs w:val="20"/>
              </w:rPr>
              <w:t>Кулинарное назначение кисломолочных продуктов и сыров Условия и сроки хранения молочных товаров.</w:t>
            </w:r>
          </w:p>
        </w:tc>
        <w:tc>
          <w:tcPr>
            <w:tcW w:w="357" w:type="pct"/>
            <w:vMerge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A54F19" w:rsidRPr="00085BAA" w:rsidRDefault="00A54F19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№7 «</w:t>
            </w:r>
            <w:r w:rsidRPr="00085BAA">
              <w:rPr>
                <w:sz w:val="20"/>
                <w:szCs w:val="20"/>
              </w:rPr>
              <w:t>Оценка качества молока, сливок, сыров по стандарту»</w:t>
            </w:r>
          </w:p>
        </w:tc>
        <w:tc>
          <w:tcPr>
            <w:tcW w:w="357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ПК 4.1-4.5</w:t>
            </w:r>
          </w:p>
          <w:p w:rsidR="00D91253" w:rsidRPr="00085BAA" w:rsidRDefault="00D91253" w:rsidP="00085BAA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Самостоятельная работа обучающихся 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«Классификация ассортимента молочных товаров»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 составления схем</w:t>
            </w:r>
          </w:p>
          <w:p w:rsidR="00D91253" w:rsidRPr="00085BAA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lastRenderedPageBreak/>
              <w:t>Работа с нормативно-технической документацией (технический регламент на молочную продукцию). Оценка работы с документацией</w:t>
            </w:r>
          </w:p>
        </w:tc>
        <w:tc>
          <w:tcPr>
            <w:tcW w:w="357" w:type="pct"/>
          </w:tcPr>
          <w:p w:rsidR="00D91253" w:rsidRPr="00085BAA" w:rsidRDefault="00A0339D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2</w:t>
            </w: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 w:val="restart"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 xml:space="preserve">Тема 12. </w:t>
            </w:r>
          </w:p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рыбы и рыбных продуктов.</w:t>
            </w: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D91253" w:rsidRPr="00085BAA" w:rsidRDefault="00A0339D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рыбы. Основные семейства промысловых рыб. Кулинарное назначение рыбы.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534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0339D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живой, охлажденной, мороженной, соленой рыбы.</w:t>
            </w:r>
          </w:p>
          <w:p w:rsidR="00D91253" w:rsidRPr="00085BAA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Кулинарное назначение живой, охлажденной, мороженной, соленой рыбы.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554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4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вяленой, сушеной, копченой рыбы.  Кулинарное назначение вяленой, сушеной, копченой рыбы.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0339D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5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рыбных консервов и пресервов, икры, рыбных морепродуктов</w:t>
            </w:r>
          </w:p>
          <w:p w:rsidR="00D91253" w:rsidRPr="00085BAA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</w:t>
            </w:r>
            <w:r w:rsidR="00D91253" w:rsidRPr="00085BAA">
              <w:rPr>
                <w:rFonts w:eastAsia="MS Mincho"/>
                <w:sz w:val="20"/>
                <w:szCs w:val="20"/>
              </w:rPr>
              <w:t>. Кулинарное назначение рыбных консервов м пресервов, икры, рыбных морепродуктов.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7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 xml:space="preserve">. </w:t>
            </w:r>
            <w:r w:rsidR="00D91253" w:rsidRPr="00085BAA">
              <w:rPr>
                <w:rFonts w:eastAsia="MS Mincho"/>
                <w:sz w:val="20"/>
                <w:szCs w:val="20"/>
              </w:rPr>
              <w:t>Условия и сроки хранения рыбы и рыбных продуктов.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№8 «</w:t>
            </w:r>
            <w:r w:rsidRPr="00085BAA">
              <w:rPr>
                <w:sz w:val="20"/>
                <w:szCs w:val="20"/>
              </w:rPr>
              <w:t>Оценка качества рыбы по органолептическим показателям</w:t>
            </w:r>
            <w:r w:rsidRPr="00085BAA">
              <w:rPr>
                <w:rFonts w:eastAsia="MS Mincho"/>
                <w:bCs/>
                <w:sz w:val="20"/>
                <w:szCs w:val="20"/>
              </w:rPr>
              <w:t>».</w:t>
            </w:r>
          </w:p>
        </w:tc>
        <w:tc>
          <w:tcPr>
            <w:tcW w:w="357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085BAA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Самостоятельная работа обучающихся 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«Классификация рыбных товаров»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составления схем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строения рыбы (по выбору) Оценка</w:t>
            </w:r>
          </w:p>
          <w:p w:rsidR="00D91253" w:rsidRPr="00085BAA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составления схем</w:t>
            </w:r>
          </w:p>
        </w:tc>
        <w:tc>
          <w:tcPr>
            <w:tcW w:w="357" w:type="pct"/>
          </w:tcPr>
          <w:p w:rsidR="00D91253" w:rsidRPr="00085BAA" w:rsidRDefault="00401F36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 w:val="restart"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13.</w:t>
            </w:r>
          </w:p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мяса и мясных продуктов.</w:t>
            </w: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D91253" w:rsidRPr="00085BAA" w:rsidRDefault="00D91253" w:rsidP="00A0339D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  <w:r w:rsidR="00A0339D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мяса убойных животных. Кулинарное назначение мяса.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мясных полуфабрикатов и субпродуктов. Кулинарное назначение полуфабрикатов и субпродуктов.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мяса птицы и колбасным изделиям. Кулинарное назначение мясо птицы и колбасных изделий.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527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A0339D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4.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мясных консервов и мясокопченостей. </w:t>
            </w:r>
          </w:p>
          <w:p w:rsidR="00D91253" w:rsidRPr="00085BAA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Кулинарное назначение мясных консервов и мясокопченостей. 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65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A0339D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6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 xml:space="preserve">. </w:t>
            </w:r>
            <w:r w:rsidR="00D91253" w:rsidRPr="00085BAA">
              <w:rPr>
                <w:rFonts w:eastAsia="MS Mincho"/>
                <w:sz w:val="20"/>
                <w:szCs w:val="20"/>
              </w:rPr>
              <w:t>Условия и сроки хранения мяса и мясных продуктов.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65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№9 «</w:t>
            </w:r>
            <w:r w:rsidRPr="00085BAA">
              <w:rPr>
                <w:rFonts w:eastAsia="MS Mincho"/>
                <w:bCs/>
                <w:sz w:val="20"/>
                <w:szCs w:val="20"/>
              </w:rPr>
              <w:t>Органолептическая оценка качества мяса».</w:t>
            </w:r>
          </w:p>
        </w:tc>
        <w:tc>
          <w:tcPr>
            <w:tcW w:w="357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085BAA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Самостоятельная работа обучающихся 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«Классификация мяса и мясных продуктов»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составления схем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разрубки мяса (говядины, свинины)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составления схем</w:t>
            </w:r>
          </w:p>
          <w:p w:rsidR="00A67513" w:rsidRPr="00A67513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Поиск информации в сети Internet на тему: «Клеймение мяса»</w:t>
            </w:r>
          </w:p>
          <w:p w:rsidR="00D91253" w:rsidRPr="00085BAA" w:rsidRDefault="00A67513" w:rsidP="00A6751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поиска информации в сети</w:t>
            </w:r>
          </w:p>
        </w:tc>
        <w:tc>
          <w:tcPr>
            <w:tcW w:w="357" w:type="pct"/>
          </w:tcPr>
          <w:p w:rsidR="00D91253" w:rsidRPr="00085BAA" w:rsidRDefault="00401F36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5000" w:type="pct"/>
            <w:gridSpan w:val="4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  <w:p w:rsidR="00D91253" w:rsidRPr="00085BAA" w:rsidRDefault="00D91253" w:rsidP="00D91253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3 семестр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 w:val="restart"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 xml:space="preserve">Тема 14. </w:t>
            </w:r>
          </w:p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яичных продуктов</w:t>
            </w:r>
            <w:r w:rsidR="00C7709C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,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пищевых жиров.</w:t>
            </w:r>
          </w:p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D91253" w:rsidRPr="00085BAA" w:rsidRDefault="00B60BF1" w:rsidP="00B60BF1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B60BF1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яиц и яичных продуктов.</w:t>
            </w:r>
          </w:p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Кулинарное назначение яиц и яичных продуктов.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B60BF1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3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растительного и коровьего масла. </w:t>
            </w:r>
          </w:p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4.</w:t>
            </w:r>
            <w:r w:rsidR="00D91253" w:rsidRPr="00085BAA">
              <w:rPr>
                <w:rFonts w:eastAsia="MS Mincho"/>
                <w:sz w:val="20"/>
                <w:szCs w:val="20"/>
              </w:rPr>
              <w:t>Кулинарное назначение  растительного и коровьего масла.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5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животного топленого и кулинарного жира. Кулинарное назначение животного топленого и кулинарного жира..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366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6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Условия и сроки хранения яиц и яичных продуктов, пищевых жиров.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B60BF1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</w:t>
            </w:r>
            <w:r w:rsidR="00305D21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Тематика </w:t>
            </w:r>
            <w:r w:rsidR="00B60BF1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лабораторных </w:t>
            </w:r>
            <w:r w:rsidR="00305D21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занятий</w:t>
            </w:r>
          </w:p>
        </w:tc>
        <w:tc>
          <w:tcPr>
            <w:tcW w:w="357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</w:t>
            </w:r>
            <w:r w:rsidR="00305D21" w:rsidRPr="00085BAA">
              <w:rPr>
                <w:rFonts w:eastAsia="MS Mincho"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>«</w:t>
            </w:r>
            <w:r w:rsidR="00C7709C" w:rsidRPr="00085BAA">
              <w:rPr>
                <w:sz w:val="20"/>
                <w:szCs w:val="20"/>
              </w:rPr>
              <w:t>Определение вида и категории яиц по органолептическим показателям. Ознакомление с дефектами яиц. Установление допустимых и недопустимых дефектов</w:t>
            </w:r>
            <w:r w:rsidRPr="00085BAA">
              <w:rPr>
                <w:rFonts w:eastAsia="MS Mincho"/>
                <w:sz w:val="20"/>
                <w:szCs w:val="20"/>
              </w:rPr>
              <w:t>»</w:t>
            </w:r>
          </w:p>
        </w:tc>
        <w:tc>
          <w:tcPr>
            <w:tcW w:w="357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656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</w:t>
            </w:r>
            <w:r w:rsidR="00305D21" w:rsidRPr="00085BAA">
              <w:rPr>
                <w:rFonts w:eastAsia="MS Mincho"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>«</w:t>
            </w:r>
            <w:r w:rsidR="00C7709C" w:rsidRPr="00085BAA">
              <w:rPr>
                <w:sz w:val="20"/>
                <w:szCs w:val="20"/>
              </w:rPr>
              <w:t>Ознакомление с ассортиментом и оценка качества пищевого жира по стандарту</w:t>
            </w:r>
            <w:r w:rsidRPr="00085BAA">
              <w:rPr>
                <w:rFonts w:eastAsia="MS Mincho"/>
                <w:sz w:val="20"/>
                <w:szCs w:val="20"/>
              </w:rPr>
              <w:t>»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98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304F4B" w:rsidRDefault="00D91253" w:rsidP="00D91253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Самостоятельная работа обучающихся </w:t>
            </w:r>
          </w:p>
          <w:p w:rsidR="00304F4B" w:rsidRPr="00304F4B" w:rsidRDefault="00304F4B" w:rsidP="00304F4B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Cs/>
                <w:iCs/>
                <w:sz w:val="20"/>
                <w:szCs w:val="20"/>
              </w:rPr>
              <w:t>Составление таблицы «Классификация по категориям яиц»</w:t>
            </w:r>
          </w:p>
          <w:p w:rsidR="00304F4B" w:rsidRPr="00304F4B" w:rsidRDefault="00304F4B" w:rsidP="00304F4B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Cs/>
                <w:iCs/>
                <w:sz w:val="20"/>
                <w:szCs w:val="20"/>
              </w:rPr>
              <w:t>Оценка составления таблиц</w:t>
            </w:r>
          </w:p>
          <w:p w:rsidR="00304F4B" w:rsidRPr="00304F4B" w:rsidRDefault="00304F4B" w:rsidP="00304F4B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Cs/>
                <w:iCs/>
                <w:sz w:val="20"/>
                <w:szCs w:val="20"/>
              </w:rPr>
              <w:t>Изучение нормативно-технической документации ГОСТ 31654-2012</w:t>
            </w:r>
          </w:p>
          <w:p w:rsidR="00304F4B" w:rsidRPr="00304F4B" w:rsidRDefault="00304F4B" w:rsidP="00304F4B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Cs/>
                <w:iCs/>
                <w:sz w:val="20"/>
                <w:szCs w:val="20"/>
              </w:rPr>
              <w:t>Оценка работы с документацией</w:t>
            </w:r>
          </w:p>
          <w:p w:rsidR="00D91253" w:rsidRPr="00304F4B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</w:tcPr>
          <w:p w:rsidR="00D91253" w:rsidRPr="00085BAA" w:rsidRDefault="00401F36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 w:val="restart"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15.</w:t>
            </w:r>
          </w:p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кондитерских и вкусовых изделий.</w:t>
            </w: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D91253" w:rsidRPr="00085BAA" w:rsidRDefault="00B60BF1" w:rsidP="00B60BF1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конфет и карамельных изделиям. Кулинарное назначение конфет и карамельных изделий 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B60BF1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2.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фруктово-ягодных и мучных кондитерских изделий.</w:t>
            </w:r>
          </w:p>
          <w:p w:rsidR="00D91253" w:rsidRPr="00085BAA" w:rsidRDefault="00B60BF1" w:rsidP="00D91253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Кулинарное назначение фруктово-ягодных и мучных кондитерских изделий.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4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шоколада и какао-порошку. Кулинарное назначение шоколада и какао-порошка.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5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сахара и меда. Кулинарное назначение сахара и меда.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6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чая и кофе. Кулинарное назначение чая и кофе.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7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пряностей и приправам. Кулинарное назначение пряностей и приправ.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B60BF1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8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поваренной соли и пищевым кислотам. </w:t>
            </w:r>
          </w:p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9.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Кулинарное назначение поваренной соли и пищевых кислот. 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B60BF1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10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</w:t>
            </w:r>
            <w:r w:rsidR="00D91253" w:rsidRPr="00085BAA">
              <w:rPr>
                <w:rFonts w:eastAsia="MS Mincho"/>
                <w:sz w:val="20"/>
                <w:szCs w:val="20"/>
              </w:rPr>
              <w:lastRenderedPageBreak/>
              <w:t>алкогольных и безалкогольных напитков.</w:t>
            </w:r>
          </w:p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11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Кулинарное назначение алкогольных и безалкогольных напитков.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B60BF1" w:rsidP="00B60BF1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12</w:t>
            </w:r>
            <w:r w:rsidR="00D91253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Условия и сроки хранения кондитерских и вкусовых товаров.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305D21" w:rsidP="00B60BF1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Тематика </w:t>
            </w:r>
            <w:r w:rsidR="00B60BF1">
              <w:rPr>
                <w:rFonts w:eastAsia="MS Mincho"/>
                <w:b/>
                <w:bCs/>
                <w:iCs/>
                <w:sz w:val="20"/>
                <w:szCs w:val="20"/>
              </w:rPr>
              <w:t>лабораторных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занятий</w:t>
            </w:r>
          </w:p>
        </w:tc>
        <w:tc>
          <w:tcPr>
            <w:tcW w:w="357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</w:t>
            </w:r>
            <w:r w:rsidR="00305D21" w:rsidRPr="00085BAA">
              <w:rPr>
                <w:rFonts w:eastAsia="MS Mincho"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>«О</w:t>
            </w:r>
            <w:r w:rsidR="00C7709C" w:rsidRPr="00085BAA">
              <w:rPr>
                <w:rFonts w:eastAsia="MS Mincho"/>
                <w:sz w:val="20"/>
                <w:szCs w:val="20"/>
              </w:rPr>
              <w:t>знакомление с ассортиментом</w:t>
            </w:r>
            <w:r w:rsidRPr="00085BAA">
              <w:rPr>
                <w:rFonts w:eastAsia="MS Mincho"/>
                <w:sz w:val="20"/>
                <w:szCs w:val="20"/>
              </w:rPr>
              <w:t xml:space="preserve"> кондитерских</w:t>
            </w:r>
            <w:r w:rsidR="00C7709C" w:rsidRPr="00085BAA">
              <w:rPr>
                <w:rFonts w:eastAsia="MS Mincho"/>
                <w:sz w:val="20"/>
                <w:szCs w:val="20"/>
              </w:rPr>
              <w:t>,</w:t>
            </w:r>
            <w:r w:rsidRPr="00085BAA">
              <w:rPr>
                <w:rFonts w:eastAsia="MS Mincho"/>
                <w:sz w:val="20"/>
                <w:szCs w:val="20"/>
              </w:rPr>
              <w:t xml:space="preserve"> мучных  изделий</w:t>
            </w:r>
            <w:r w:rsidR="00C7709C" w:rsidRPr="00085BAA">
              <w:rPr>
                <w:rFonts w:eastAsia="MS Mincho"/>
                <w:sz w:val="20"/>
                <w:szCs w:val="20"/>
              </w:rPr>
              <w:t xml:space="preserve"> и оценка качества по стандарту</w:t>
            </w:r>
            <w:r w:rsidRPr="00085BAA">
              <w:rPr>
                <w:rFonts w:eastAsia="MS Mincho"/>
                <w:sz w:val="20"/>
                <w:szCs w:val="20"/>
              </w:rPr>
              <w:t>».</w:t>
            </w:r>
          </w:p>
        </w:tc>
        <w:tc>
          <w:tcPr>
            <w:tcW w:w="357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085BAA" w:rsidRDefault="00D91253" w:rsidP="00D91253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</w:t>
            </w:r>
            <w:r w:rsidR="00305D21" w:rsidRPr="00085BAA">
              <w:rPr>
                <w:rFonts w:eastAsia="MS Mincho"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>«Ознакомление с ассортиментом пряностей и оценка качества по стандарту».</w:t>
            </w:r>
          </w:p>
        </w:tc>
        <w:tc>
          <w:tcPr>
            <w:tcW w:w="357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Pr="005019DA" w:rsidRDefault="00D91253" w:rsidP="00D91253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5019D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Самостоятельная работа обучающихся </w:t>
            </w:r>
          </w:p>
          <w:p w:rsidR="005019DA" w:rsidRPr="005019DA" w:rsidRDefault="005019DA" w:rsidP="005019DA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5019DA">
              <w:rPr>
                <w:rFonts w:eastAsia="MS Mincho"/>
                <w:bCs/>
                <w:iCs/>
                <w:sz w:val="20"/>
                <w:szCs w:val="20"/>
              </w:rPr>
              <w:t>Составление таблицы «Классификация кондитерских и вкусовых товаров»</w:t>
            </w:r>
          </w:p>
          <w:p w:rsidR="005019DA" w:rsidRPr="005019DA" w:rsidRDefault="005019DA" w:rsidP="005019DA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5019DA">
              <w:rPr>
                <w:rFonts w:eastAsia="MS Mincho"/>
                <w:bCs/>
                <w:iCs/>
                <w:sz w:val="20"/>
                <w:szCs w:val="20"/>
              </w:rPr>
              <w:t>Оценка составления таблиц</w:t>
            </w:r>
          </w:p>
          <w:p w:rsidR="005019DA" w:rsidRPr="005019DA" w:rsidRDefault="005019DA" w:rsidP="005019DA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5019DA">
              <w:rPr>
                <w:rFonts w:eastAsia="MS Mincho"/>
                <w:bCs/>
                <w:iCs/>
                <w:sz w:val="20"/>
                <w:szCs w:val="20"/>
              </w:rPr>
              <w:t>Подготовка сообщения на тему «Роль кондитерских и вкусовых товаров в общественном питании»</w:t>
            </w:r>
          </w:p>
          <w:p w:rsidR="005019DA" w:rsidRPr="005019DA" w:rsidRDefault="005019DA" w:rsidP="005019DA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  <w:highlight w:val="yellow"/>
              </w:rPr>
            </w:pPr>
            <w:r w:rsidRPr="005019DA">
              <w:rPr>
                <w:rFonts w:eastAsia="MS Mincho"/>
                <w:bCs/>
                <w:iCs/>
                <w:sz w:val="20"/>
                <w:szCs w:val="20"/>
              </w:rPr>
              <w:t>Оценка подготовки письменного сообщения</w:t>
            </w:r>
          </w:p>
          <w:p w:rsidR="00D91253" w:rsidRPr="00085BAA" w:rsidRDefault="00D91253" w:rsidP="00D91253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</w:p>
        </w:tc>
        <w:tc>
          <w:tcPr>
            <w:tcW w:w="357" w:type="pct"/>
          </w:tcPr>
          <w:p w:rsidR="00D91253" w:rsidRPr="00085BAA" w:rsidRDefault="00401F36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 w:val="restart"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16.</w:t>
            </w:r>
          </w:p>
          <w:p w:rsidR="00D91253" w:rsidRPr="00085BAA" w:rsidRDefault="00D91253" w:rsidP="00E50F92">
            <w:pPr>
              <w:spacing w:before="0" w:after="0"/>
              <w:ind w:left="142" w:hanging="142"/>
              <w:jc w:val="both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Ассортимент и характеристика</w:t>
            </w:r>
          </w:p>
          <w:p w:rsidR="00C7709C" w:rsidRPr="00085BAA" w:rsidRDefault="00C7709C" w:rsidP="00E50F92">
            <w:pPr>
              <w:spacing w:before="0" w:after="0"/>
              <w:ind w:left="142" w:hanging="142"/>
              <w:jc w:val="both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пищевых концентратов</w:t>
            </w:r>
          </w:p>
        </w:tc>
        <w:tc>
          <w:tcPr>
            <w:tcW w:w="3027" w:type="pct"/>
          </w:tcPr>
          <w:p w:rsidR="00B60BF1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хлебопекарных дрожжей, химических разрыхлителей и желирующих веществ.</w:t>
            </w:r>
          </w:p>
          <w:p w:rsidR="00D91253" w:rsidRPr="00085BAA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  <w:r w:rsidR="00D91253" w:rsidRPr="00085BAA">
              <w:rPr>
                <w:rFonts w:eastAsia="MS Mincho"/>
                <w:sz w:val="20"/>
                <w:szCs w:val="20"/>
              </w:rPr>
              <w:t xml:space="preserve"> Кулинарное назначение хлебопекарных дрожжей химических разрыхлителей и желирующих веществ.</w:t>
            </w:r>
          </w:p>
        </w:tc>
        <w:tc>
          <w:tcPr>
            <w:tcW w:w="357" w:type="pct"/>
            <w:vMerge w:val="restart"/>
          </w:tcPr>
          <w:p w:rsidR="00D91253" w:rsidRPr="00085BAA" w:rsidRDefault="00B60BF1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61" w:type="pct"/>
            <w:vMerge w:val="restart"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6B5DAD" w:rsidRPr="00085BAA" w:rsidTr="0059726B">
        <w:trPr>
          <w:trHeight w:val="756"/>
        </w:trPr>
        <w:tc>
          <w:tcPr>
            <w:tcW w:w="855" w:type="pct"/>
            <w:vMerge/>
          </w:tcPr>
          <w:p w:rsidR="006B5DAD" w:rsidRPr="00085BAA" w:rsidRDefault="006B5DAD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B60BF1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3</w:t>
            </w:r>
            <w:r w:rsidR="006B5DAD"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="006B5DAD"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пищевых красителей и добавок.</w:t>
            </w:r>
          </w:p>
          <w:p w:rsidR="00B60BF1" w:rsidRDefault="00B60BF1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4.</w:t>
            </w:r>
            <w:r w:rsidR="006B5DAD" w:rsidRPr="00085BAA">
              <w:rPr>
                <w:rFonts w:eastAsia="MS Mincho"/>
                <w:sz w:val="20"/>
                <w:szCs w:val="20"/>
              </w:rPr>
              <w:t xml:space="preserve"> Генетически модифицированные пищевые продукты.</w:t>
            </w:r>
          </w:p>
          <w:p w:rsidR="006B5DAD" w:rsidRPr="00085BAA" w:rsidRDefault="00B60BF1" w:rsidP="00D91253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5.</w:t>
            </w:r>
            <w:r w:rsidR="006B5DAD" w:rsidRPr="00085BAA">
              <w:rPr>
                <w:rFonts w:eastAsia="MS Mincho"/>
                <w:sz w:val="20"/>
                <w:szCs w:val="20"/>
              </w:rPr>
              <w:t xml:space="preserve"> Кулинарное назначение пищевых красителей и добавок. Условия и  сроки хранения пищевых концентратов.</w:t>
            </w:r>
          </w:p>
        </w:tc>
        <w:tc>
          <w:tcPr>
            <w:tcW w:w="357" w:type="pct"/>
            <w:vMerge/>
          </w:tcPr>
          <w:p w:rsidR="006B5DAD" w:rsidRPr="00085BAA" w:rsidRDefault="006B5DAD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6B5DAD" w:rsidRPr="00085BAA" w:rsidRDefault="006B5DAD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D91253" w:rsidRPr="00085BAA" w:rsidTr="0059726B">
        <w:trPr>
          <w:trHeight w:val="20"/>
        </w:trPr>
        <w:tc>
          <w:tcPr>
            <w:tcW w:w="855" w:type="pct"/>
            <w:vMerge/>
          </w:tcPr>
          <w:p w:rsidR="00D91253" w:rsidRPr="00085BAA" w:rsidRDefault="00D91253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D91253" w:rsidRDefault="00D91253" w:rsidP="00D91253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AC7545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Самостоятельная работа обучающихся </w:t>
            </w:r>
          </w:p>
          <w:p w:rsidR="00AC7545" w:rsidRPr="00AC7545" w:rsidRDefault="00AC7545" w:rsidP="00D91253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Cs/>
                <w:iCs/>
                <w:sz w:val="20"/>
                <w:szCs w:val="20"/>
              </w:rPr>
              <w:t>Современные виды пищевых концентратов .Подготовка реферата.</w:t>
            </w:r>
          </w:p>
          <w:p w:rsidR="00D91253" w:rsidRPr="00085BAA" w:rsidRDefault="00D91253" w:rsidP="00D91253">
            <w:pPr>
              <w:spacing w:before="0" w:after="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</w:tcPr>
          <w:p w:rsidR="00D91253" w:rsidRPr="00085BAA" w:rsidRDefault="00927A75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/>
          </w:tcPr>
          <w:p w:rsidR="00D91253" w:rsidRPr="00085BAA" w:rsidRDefault="00D91253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92038" w:rsidRPr="00085BAA" w:rsidTr="0059726B">
        <w:trPr>
          <w:trHeight w:val="20"/>
        </w:trPr>
        <w:tc>
          <w:tcPr>
            <w:tcW w:w="855" w:type="pct"/>
          </w:tcPr>
          <w:p w:rsidR="00F92038" w:rsidRPr="00085BAA" w:rsidRDefault="00F92038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92038" w:rsidRPr="00085BAA" w:rsidRDefault="00F92038" w:rsidP="00F92038">
            <w:pPr>
              <w:spacing w:before="0" w:after="0"/>
              <w:jc w:val="right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Консультации</w:t>
            </w:r>
          </w:p>
          <w:p w:rsidR="00F92038" w:rsidRPr="00085BAA" w:rsidRDefault="00F92038" w:rsidP="00F92038">
            <w:pPr>
              <w:spacing w:before="0" w:after="0"/>
              <w:jc w:val="right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7" w:type="pct"/>
          </w:tcPr>
          <w:p w:rsidR="00F92038" w:rsidRPr="00085BAA" w:rsidRDefault="00927A75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  <w:p w:rsidR="00F92038" w:rsidRPr="00085BAA" w:rsidRDefault="00927A75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61" w:type="pct"/>
          </w:tcPr>
          <w:p w:rsidR="00F92038" w:rsidRPr="00085BAA" w:rsidRDefault="00F92038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92038" w:rsidRPr="00085BAA" w:rsidTr="0059726B">
        <w:trPr>
          <w:trHeight w:val="20"/>
        </w:trPr>
        <w:tc>
          <w:tcPr>
            <w:tcW w:w="855" w:type="pct"/>
          </w:tcPr>
          <w:p w:rsidR="00F92038" w:rsidRPr="00085BAA" w:rsidRDefault="00F92038" w:rsidP="00D91253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92038" w:rsidRPr="00085BAA" w:rsidRDefault="00F92038" w:rsidP="00F92038">
            <w:pPr>
              <w:spacing w:before="0" w:after="0"/>
              <w:jc w:val="right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357" w:type="pct"/>
          </w:tcPr>
          <w:p w:rsidR="00F92038" w:rsidRPr="00085BAA" w:rsidRDefault="00927A75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196</w:t>
            </w:r>
          </w:p>
        </w:tc>
        <w:tc>
          <w:tcPr>
            <w:tcW w:w="761" w:type="pct"/>
          </w:tcPr>
          <w:p w:rsidR="00F92038" w:rsidRPr="00085BAA" w:rsidRDefault="00F92038" w:rsidP="00D91253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</w:tbl>
    <w:p w:rsidR="00417994" w:rsidRPr="000D53F1" w:rsidRDefault="00417994" w:rsidP="00633019">
      <w:pPr>
        <w:spacing w:before="0" w:after="0"/>
        <w:ind w:left="714" w:hanging="357"/>
        <w:rPr>
          <w:rFonts w:eastAsia="MS Mincho"/>
          <w:i/>
          <w:iCs/>
        </w:rPr>
        <w:sectPr w:rsidR="00417994" w:rsidRPr="000D53F1" w:rsidSect="005176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17994" w:rsidRDefault="00417994" w:rsidP="007261A8">
      <w:pPr>
        <w:numPr>
          <w:ilvl w:val="0"/>
          <w:numId w:val="4"/>
        </w:numPr>
        <w:spacing w:before="0" w:after="0"/>
        <w:rPr>
          <w:rFonts w:eastAsia="MS Mincho"/>
          <w:b/>
          <w:bCs/>
        </w:rPr>
      </w:pPr>
      <w:r w:rsidRPr="000D53F1">
        <w:rPr>
          <w:rFonts w:eastAsia="MS Mincho"/>
          <w:b/>
          <w:bCs/>
        </w:rPr>
        <w:lastRenderedPageBreak/>
        <w:t>УСЛОВИЯ РЕАЛИЗАЦИИ ПРОГРАММЫ УЧЕБНОЙ ДИСЦИПЛИНЫ</w:t>
      </w:r>
    </w:p>
    <w:p w:rsidR="007261A8" w:rsidRPr="000D53F1" w:rsidRDefault="007261A8" w:rsidP="007261A8">
      <w:pPr>
        <w:spacing w:before="0" w:after="0"/>
        <w:ind w:left="720"/>
        <w:rPr>
          <w:rFonts w:eastAsia="MS Mincho"/>
          <w:b/>
          <w:bCs/>
        </w:rPr>
      </w:pPr>
    </w:p>
    <w:p w:rsidR="00417994" w:rsidRPr="000D53F1" w:rsidRDefault="00417994" w:rsidP="00633019">
      <w:pPr>
        <w:suppressAutoHyphens/>
        <w:spacing w:before="0" w:after="0"/>
        <w:ind w:firstLine="709"/>
        <w:jc w:val="both"/>
        <w:rPr>
          <w:rFonts w:eastAsia="MS Mincho"/>
        </w:rPr>
      </w:pPr>
      <w:r w:rsidRPr="000D53F1">
        <w:rPr>
          <w:rFonts w:eastAsia="MS Mincho"/>
          <w:b/>
          <w:bCs/>
        </w:rPr>
        <w:t>3.1.</w:t>
      </w:r>
      <w:r w:rsidRPr="000D53F1">
        <w:rPr>
          <w:rFonts w:eastAsia="MS Mincho"/>
        </w:rPr>
        <w:t xml:space="preserve"> Для реализации программы учебной дисциплины   предусмотрен:</w:t>
      </w:r>
    </w:p>
    <w:p w:rsidR="00E50F92" w:rsidRPr="000D53F1" w:rsidRDefault="00E50F92" w:rsidP="00E50F92">
      <w:pPr>
        <w:suppressAutoHyphens/>
        <w:autoSpaceDE w:val="0"/>
        <w:autoSpaceDN w:val="0"/>
        <w:adjustRightInd w:val="0"/>
        <w:ind w:firstLine="660"/>
        <w:jc w:val="both"/>
        <w:rPr>
          <w:lang w:eastAsia="en-US"/>
        </w:rPr>
      </w:pPr>
      <w:r w:rsidRPr="000D53F1">
        <w:rPr>
          <w:bCs/>
        </w:rPr>
        <w:t>Кабинет «</w:t>
      </w:r>
      <w:r w:rsidRPr="000D53F1">
        <w:rPr>
          <w:u w:color="FF0000"/>
        </w:rPr>
        <w:t>Товароведения продовольственных товаров</w:t>
      </w:r>
      <w:r w:rsidRPr="000D53F1">
        <w:rPr>
          <w:bCs/>
        </w:rPr>
        <w:t>»</w:t>
      </w:r>
      <w:r w:rsidRPr="000D53F1">
        <w:rPr>
          <w:lang w:eastAsia="en-US"/>
        </w:rPr>
        <w:t xml:space="preserve">, </w:t>
      </w:r>
      <w:r w:rsidRPr="000D53F1">
        <w:rPr>
          <w:vertAlign w:val="superscript"/>
          <w:lang w:eastAsia="en-US"/>
        </w:rPr>
        <w:t xml:space="preserve">  </w:t>
      </w:r>
      <w:r w:rsidRPr="000D53F1">
        <w:rPr>
          <w:lang w:eastAsia="en-US"/>
        </w:rPr>
        <w:t>оснащенный:</w:t>
      </w:r>
    </w:p>
    <w:p w:rsidR="00E50F92" w:rsidRPr="000D53F1" w:rsidRDefault="00E50F92" w:rsidP="00E50F92">
      <w:pPr>
        <w:suppressAutoHyphens/>
        <w:ind w:firstLine="660"/>
        <w:jc w:val="both"/>
        <w:rPr>
          <w:bCs/>
        </w:rPr>
      </w:pPr>
      <w:r w:rsidRPr="000D53F1">
        <w:rPr>
          <w:lang w:eastAsia="en-US"/>
        </w:rPr>
        <w:t>учебным о</w:t>
      </w:r>
      <w:r w:rsidRPr="000D53F1">
        <w:rPr>
          <w:bCs/>
          <w:lang w:eastAsia="en-US"/>
        </w:rPr>
        <w:t>борудованием (</w:t>
      </w:r>
      <w:r w:rsidRPr="000D53F1">
        <w:rPr>
          <w:bCs/>
        </w:rPr>
        <w:t>доской учебной, рабочим местом преподавателя, столами, стульями (по числу обучающихся), шкафами для хранения муляжей (инвентаря), раздаточным дидактическим материал</w:t>
      </w:r>
      <w:r w:rsidR="00D518C4" w:rsidRPr="000D53F1">
        <w:rPr>
          <w:bCs/>
        </w:rPr>
        <w:t>ом</w:t>
      </w:r>
      <w:r w:rsidRPr="000D53F1">
        <w:rPr>
          <w:bCs/>
        </w:rPr>
        <w:t xml:space="preserve"> и др.); </w:t>
      </w:r>
    </w:p>
    <w:p w:rsidR="00E50F92" w:rsidRPr="000D53F1" w:rsidRDefault="00E50F92" w:rsidP="00E50F92">
      <w:pPr>
        <w:suppressAutoHyphens/>
        <w:ind w:firstLine="660"/>
        <w:jc w:val="both"/>
      </w:pPr>
      <w:r w:rsidRPr="000D53F1">
        <w:rPr>
          <w:bCs/>
        </w:rPr>
        <w:t>техническими средствами обучения (</w:t>
      </w:r>
      <w:r w:rsidRPr="000D53F1">
        <w:t xml:space="preserve">компьютером, мультимедийным проектором); </w:t>
      </w:r>
    </w:p>
    <w:p w:rsidR="00E50F92" w:rsidRPr="000D53F1" w:rsidRDefault="00E50F92" w:rsidP="00E50F92">
      <w:pPr>
        <w:suppressAutoHyphens/>
        <w:ind w:firstLine="660"/>
        <w:jc w:val="both"/>
      </w:pPr>
      <w:r w:rsidRPr="000D53F1">
        <w:t xml:space="preserve">наглядными пособиями (натуральными образцами продуктов, муляжами, плакатами, </w:t>
      </w:r>
      <w:r w:rsidRPr="000D53F1">
        <w:rPr>
          <w:lang w:val="en-US"/>
        </w:rPr>
        <w:t>DVD</w:t>
      </w:r>
      <w:r w:rsidRPr="000D53F1">
        <w:t xml:space="preserve"> фильмами, мультимедийными пособиями).</w:t>
      </w:r>
    </w:p>
    <w:p w:rsidR="00417994" w:rsidRPr="000D53F1" w:rsidRDefault="00417994" w:rsidP="00633019">
      <w:pPr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rFonts w:eastAsia="MS Mincho"/>
          <w:b/>
          <w:bCs/>
        </w:rPr>
      </w:pPr>
    </w:p>
    <w:p w:rsidR="00417994" w:rsidRPr="000D53F1" w:rsidRDefault="00417994" w:rsidP="00633019">
      <w:pPr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rFonts w:eastAsia="MS Mincho"/>
          <w:b/>
          <w:bCs/>
        </w:rPr>
      </w:pPr>
      <w:r w:rsidRPr="000D53F1">
        <w:rPr>
          <w:rFonts w:eastAsia="MS Mincho"/>
          <w:b/>
          <w:bCs/>
        </w:rPr>
        <w:t>3.2. Информационное обеспечение реализации программы</w:t>
      </w:r>
    </w:p>
    <w:p w:rsidR="00D518C4" w:rsidRPr="000D53F1" w:rsidRDefault="00417994" w:rsidP="00A60E3D">
      <w:pPr>
        <w:suppressAutoHyphens/>
        <w:spacing w:before="0" w:after="0"/>
        <w:ind w:firstLine="709"/>
        <w:jc w:val="both"/>
        <w:rPr>
          <w:rFonts w:eastAsia="MS Mincho"/>
        </w:rPr>
      </w:pPr>
      <w:r w:rsidRPr="000D53F1">
        <w:rPr>
          <w:rFonts w:eastAsia="MS Mincho"/>
        </w:rPr>
        <w:t xml:space="preserve">Для реализации программы библиотечный фонд образовательной </w:t>
      </w:r>
      <w:r w:rsidR="00D518C4" w:rsidRPr="000D53F1">
        <w:rPr>
          <w:rFonts w:eastAsia="MS Mincho"/>
        </w:rPr>
        <w:t>организации имеет печатные</w:t>
      </w:r>
      <w:r w:rsidRPr="000D53F1">
        <w:rPr>
          <w:rFonts w:eastAsia="MS Mincho"/>
        </w:rPr>
        <w:t xml:space="preserve"> и электронные образовательные и информационные ресурсы</w:t>
      </w:r>
      <w:r w:rsidR="00D518C4" w:rsidRPr="000D53F1">
        <w:rPr>
          <w:rFonts w:eastAsia="MS Mincho"/>
        </w:rPr>
        <w:t>:</w:t>
      </w:r>
    </w:p>
    <w:p w:rsidR="00D518C4" w:rsidRPr="000D53F1" w:rsidRDefault="00A4320E" w:rsidP="00F10EF7">
      <w:pPr>
        <w:pStyle w:val="a9"/>
        <w:numPr>
          <w:ilvl w:val="2"/>
          <w:numId w:val="6"/>
        </w:numPr>
        <w:rPr>
          <w:b/>
        </w:rPr>
      </w:pPr>
      <w:r>
        <w:rPr>
          <w:b/>
        </w:rPr>
        <w:t>Основные источники</w:t>
      </w:r>
    </w:p>
    <w:p w:rsidR="00BA778C" w:rsidRDefault="00A4320E" w:rsidP="00BA778C">
      <w:pPr>
        <w:spacing w:before="0" w:after="0"/>
        <w:ind w:left="720"/>
        <w:jc w:val="both"/>
      </w:pPr>
      <w:r>
        <w:rPr>
          <w:bCs/>
        </w:rPr>
        <w:t>1</w:t>
      </w:r>
      <w:r w:rsidR="00D518C4" w:rsidRPr="002E18DC">
        <w:rPr>
          <w:bCs/>
        </w:rPr>
        <w:t xml:space="preserve">. </w:t>
      </w:r>
      <w:r w:rsidR="00BA778C">
        <w:t>"Володина М.В.Организация хранения и контроль, запасов и сырья: учебник / М.В. Володина, Т.А. Сопачева. - 4-е изд., стер. - М.: ИЦ Академия, 2017      . - 192 с. - (Профессиональное образование)."</w:t>
      </w:r>
      <w:r w:rsidR="00BA778C" w:rsidRPr="002E18DC">
        <w:t xml:space="preserve"> </w:t>
      </w:r>
    </w:p>
    <w:p w:rsidR="00A4320E" w:rsidRDefault="00A4320E" w:rsidP="00A4320E">
      <w:pPr>
        <w:spacing w:before="0" w:after="0"/>
        <w:ind w:left="720"/>
        <w:jc w:val="both"/>
      </w:pPr>
      <w:r>
        <w:t>2.</w:t>
      </w:r>
      <w:r w:rsidRPr="00A4320E">
        <w:t xml:space="preserve"> </w:t>
      </w:r>
      <w:r>
        <w:t>"Габа Н.Д. Контроль качества продукции и услуг общественного питания: учебник / Н.Д. Габа. - 2-е изд., стер. - М.: ИЦ Академия, 2018      . - 256 с. - (Профессиональное образование)."</w:t>
      </w:r>
    </w:p>
    <w:p w:rsidR="00D518C4" w:rsidRPr="000D53F1" w:rsidRDefault="00D518C4" w:rsidP="00F10EF7">
      <w:pPr>
        <w:pStyle w:val="a9"/>
        <w:numPr>
          <w:ilvl w:val="2"/>
          <w:numId w:val="6"/>
        </w:numPr>
        <w:spacing w:before="0" w:after="0"/>
        <w:rPr>
          <w:b/>
        </w:rPr>
      </w:pPr>
      <w:r w:rsidRPr="000D53F1">
        <w:rPr>
          <w:b/>
        </w:rPr>
        <w:t>Электронные издания:</w:t>
      </w:r>
    </w:p>
    <w:p w:rsidR="00D518C4" w:rsidRPr="000D53F1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9" w:history="1">
        <w:r w:rsidRPr="000D53F1">
          <w:rPr>
            <w:rStyle w:val="af0"/>
          </w:rPr>
          <w:t>http://pravo.gov.ru/proxy/ips/?docbody=&amp;nd=102063865&amp;rdk=&amp;backlink=1</w:t>
        </w:r>
      </w:hyperlink>
    </w:p>
    <w:p w:rsidR="00D518C4" w:rsidRPr="000D53F1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0" w:history="1">
        <w:r w:rsidRPr="000D53F1">
          <w:rPr>
            <w:rStyle w:val="af0"/>
          </w:rPr>
          <w:t>http://ozpp.ru/laws2/postan/post7.html</w:t>
        </w:r>
      </w:hyperlink>
    </w:p>
    <w:p w:rsidR="00D518C4" w:rsidRPr="000D53F1" w:rsidRDefault="00BC70AE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  <w:rPr>
          <w:rStyle w:val="b-serp-urlitem1"/>
        </w:rPr>
      </w:pPr>
      <w:hyperlink r:id="rId11" w:history="1">
        <w:r w:rsidR="00D518C4" w:rsidRPr="000D53F1">
          <w:rPr>
            <w:rStyle w:val="af0"/>
            <w:lang w:val="en-US"/>
          </w:rPr>
          <w:t>http</w:t>
        </w:r>
        <w:r w:rsidR="00D518C4" w:rsidRPr="000D53F1">
          <w:rPr>
            <w:rStyle w:val="af0"/>
          </w:rPr>
          <w:t>://</w:t>
        </w:r>
        <w:r w:rsidR="00D518C4" w:rsidRPr="000D53F1">
          <w:rPr>
            <w:rStyle w:val="af0"/>
            <w:lang w:val="en-US"/>
          </w:rPr>
          <w:t>www</w:t>
        </w:r>
        <w:r w:rsidR="00D518C4" w:rsidRPr="000D53F1">
          <w:rPr>
            <w:rStyle w:val="af0"/>
          </w:rPr>
          <w:t>.</w:t>
        </w:r>
        <w:r w:rsidR="00D518C4" w:rsidRPr="000D53F1">
          <w:rPr>
            <w:rStyle w:val="af0"/>
            <w:lang w:val="en-US"/>
          </w:rPr>
          <w:t>foodprom</w:t>
        </w:r>
        <w:r w:rsidR="00D518C4" w:rsidRPr="000D53F1">
          <w:rPr>
            <w:rStyle w:val="af0"/>
          </w:rPr>
          <w:t>.</w:t>
        </w:r>
        <w:r w:rsidR="00D518C4" w:rsidRPr="000D53F1">
          <w:rPr>
            <w:rStyle w:val="af0"/>
            <w:lang w:val="en-US"/>
          </w:rPr>
          <w:t>ru</w:t>
        </w:r>
        <w:r w:rsidR="00D518C4" w:rsidRPr="000D53F1">
          <w:rPr>
            <w:rStyle w:val="af0"/>
          </w:rPr>
          <w:t>/</w:t>
        </w:r>
        <w:r w:rsidR="00D518C4" w:rsidRPr="000D53F1">
          <w:rPr>
            <w:rStyle w:val="af0"/>
            <w:lang w:val="en-US"/>
          </w:rPr>
          <w:t>journalswww</w:t>
        </w:r>
      </w:hyperlink>
      <w:r w:rsidR="00D518C4" w:rsidRPr="000D53F1">
        <w:rPr>
          <w:rStyle w:val="b-serp-urlitem1"/>
        </w:rPr>
        <w:t xml:space="preserve"> - издательство - пищевая промышленность</w:t>
      </w:r>
    </w:p>
    <w:p w:rsidR="00D518C4" w:rsidRPr="000D53F1" w:rsidRDefault="00BC70AE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hyperlink r:id="rId12" w:history="1">
        <w:r w:rsidR="00D518C4" w:rsidRPr="000D53F1">
          <w:rPr>
            <w:rStyle w:val="af0"/>
            <w:lang w:val="en-US"/>
          </w:rPr>
          <w:t>http</w:t>
        </w:r>
        <w:r w:rsidR="00D518C4" w:rsidRPr="000D53F1">
          <w:rPr>
            <w:rStyle w:val="af0"/>
          </w:rPr>
          <w:t>://</w:t>
        </w:r>
        <w:r w:rsidR="00D518C4" w:rsidRPr="000D53F1">
          <w:rPr>
            <w:rStyle w:val="af0"/>
            <w:lang w:val="en-US"/>
          </w:rPr>
          <w:t>zaita</w:t>
        </w:r>
        <w:r w:rsidR="00D518C4" w:rsidRPr="000D53F1">
          <w:rPr>
            <w:rStyle w:val="af0"/>
          </w:rPr>
          <w:t>.</w:t>
        </w:r>
        <w:r w:rsidR="00D518C4" w:rsidRPr="000D53F1">
          <w:rPr>
            <w:rStyle w:val="af0"/>
            <w:lang w:val="en-US"/>
          </w:rPr>
          <w:t>ru</w:t>
        </w:r>
        <w:r w:rsidR="00D518C4" w:rsidRPr="000D53F1">
          <w:rPr>
            <w:rStyle w:val="af0"/>
          </w:rPr>
          <w:t>/</w:t>
        </w:r>
        <w:r w:rsidR="00D518C4" w:rsidRPr="000D53F1">
          <w:rPr>
            <w:rStyle w:val="af0"/>
            <w:lang w:val="en-US"/>
          </w:rPr>
          <w:t>kachestvo</w:t>
        </w:r>
        <w:r w:rsidR="00D518C4" w:rsidRPr="000D53F1">
          <w:rPr>
            <w:rStyle w:val="af0"/>
          </w:rPr>
          <w:t>/</w:t>
        </w:r>
        <w:r w:rsidR="00D518C4" w:rsidRPr="000D53F1">
          <w:rPr>
            <w:rStyle w:val="af0"/>
            <w:lang w:val="en-US"/>
          </w:rPr>
          <w:t>tovarovedenie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i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ekspertiza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kachestva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potrebitelskix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tovarov</w:t>
        </w:r>
        <w:r w:rsidR="00D518C4" w:rsidRPr="000D53F1">
          <w:rPr>
            <w:rStyle w:val="af0"/>
          </w:rPr>
          <w:t>.</w:t>
        </w:r>
        <w:r w:rsidR="00D518C4" w:rsidRPr="000D53F1">
          <w:rPr>
            <w:rStyle w:val="af0"/>
            <w:lang w:val="en-US"/>
          </w:rPr>
          <w:t>html</w:t>
        </w:r>
      </w:hyperlink>
      <w:r w:rsidR="00D518C4" w:rsidRPr="000D53F1">
        <w:t xml:space="preserve">  - товароведение и экспертиза качества продовольственных товаров</w:t>
      </w:r>
    </w:p>
    <w:p w:rsidR="00D518C4" w:rsidRPr="000D53F1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3" w:history="1">
        <w:r w:rsidRPr="000D53F1">
          <w:rPr>
            <w:rStyle w:val="af0"/>
          </w:rPr>
          <w:t>http://www.ohranatruda.ru/ot_biblio/normativ/data_normativ/46/46201/</w:t>
        </w:r>
      </w:hyperlink>
    </w:p>
    <w:p w:rsidR="00D518C4" w:rsidRPr="000D53F1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4" w:history="1">
        <w:r w:rsidRPr="000D53F1">
          <w:rPr>
            <w:rStyle w:val="af0"/>
          </w:rPr>
          <w:t>http://www.ohranatruda.ru/ot_biblio/normativ/data_normativ/46/46201/</w:t>
        </w:r>
      </w:hyperlink>
    </w:p>
    <w:p w:rsidR="00D518C4" w:rsidRPr="00D518C4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</w:t>
      </w:r>
      <w:r w:rsidRPr="00D518C4">
        <w:t xml:space="preserve">а РФ от 08 ноября 2001 г. № 31 [в редакции СП 2.3.6. 2867-11 «Изменения и дополнения» № 4»]. – Режим доступа: </w:t>
      </w:r>
      <w:hyperlink r:id="rId15" w:history="1">
        <w:r w:rsidRPr="00D518C4">
          <w:rPr>
            <w:rStyle w:val="af0"/>
          </w:rPr>
          <w:t>http://ohranatruda.ru/ot_biblio/normativ/data_normativ/9/9744/</w:t>
        </w:r>
      </w:hyperlink>
    </w:p>
    <w:p w:rsidR="00417994" w:rsidRPr="0043023E" w:rsidRDefault="00417994" w:rsidP="00531E08">
      <w:pPr>
        <w:tabs>
          <w:tab w:val="left" w:pos="993"/>
        </w:tabs>
        <w:ind w:firstLine="709"/>
        <w:rPr>
          <w:i/>
          <w:iCs/>
          <w:sz w:val="22"/>
          <w:szCs w:val="22"/>
        </w:rPr>
      </w:pPr>
      <w:r w:rsidRPr="0043023E">
        <w:rPr>
          <w:b/>
          <w:bCs/>
          <w:i/>
          <w:iCs/>
          <w:sz w:val="22"/>
          <w:szCs w:val="22"/>
        </w:rPr>
        <w:t>Дополнительные источники</w:t>
      </w:r>
      <w:r w:rsidRPr="0043023E">
        <w:rPr>
          <w:i/>
          <w:iCs/>
          <w:sz w:val="22"/>
          <w:szCs w:val="22"/>
        </w:rPr>
        <w:t xml:space="preserve"> </w:t>
      </w:r>
    </w:p>
    <w:p w:rsidR="00A4320E" w:rsidRPr="00A4320E" w:rsidRDefault="00A4320E" w:rsidP="00A4320E">
      <w:pPr>
        <w:spacing w:before="0" w:after="0"/>
        <w:jc w:val="both"/>
      </w:pPr>
      <w:r>
        <w:lastRenderedPageBreak/>
        <w:t>1.Харченко Н.Э.</w:t>
      </w:r>
      <w:r w:rsidRPr="00A4320E">
        <w:t>Сборник рецептур блюд и кулинарных изделий: учебное пособие / Н.Э. Харченко. - 10-е изд., стер. - М.: ИЦ Академия, 2017      . - 512 с. - (Профессиональное образование).</w:t>
      </w:r>
    </w:p>
    <w:p w:rsidR="00417994" w:rsidRPr="0043023E" w:rsidRDefault="00A4320E" w:rsidP="00A4320E">
      <w:pPr>
        <w:pStyle w:val="a9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</w:tabs>
        <w:spacing w:before="0" w:after="0"/>
        <w:ind w:left="0"/>
        <w:jc w:val="both"/>
      </w:pPr>
      <w:r>
        <w:t>2</w:t>
      </w:r>
      <w:r w:rsidR="00417994" w:rsidRPr="0043023E">
        <w:t xml:space="preserve"> Федеральный закон Российской Федерации «О качестве и безопасности пищевых продуктов», ФЗ-29 от 02.01.2000 г. (ред. от 19.07.2011).</w:t>
      </w:r>
    </w:p>
    <w:p w:rsidR="00417994" w:rsidRPr="0043023E" w:rsidRDefault="00A4320E" w:rsidP="00A4320E">
      <w:pPr>
        <w:pStyle w:val="a9"/>
        <w:tabs>
          <w:tab w:val="left" w:pos="993"/>
        </w:tabs>
        <w:spacing w:before="0" w:after="0"/>
        <w:ind w:left="0"/>
        <w:jc w:val="both"/>
      </w:pPr>
      <w:r>
        <w:t>3.</w:t>
      </w:r>
      <w:r w:rsidR="00417994" w:rsidRPr="0043023E">
        <w:t>Федеральный закон Российской Федерации «О защите прав потребителей» с изменениями и дополнениями от 17.12.1999г. № 212-ФЗ, от 30.12.2001г. № 196-ФЗ, от 22.08.2004г. № 122-ФЗ, от 21.12.2009г. № 171-ФЗ, 18.07.2011 г.</w:t>
      </w:r>
    </w:p>
    <w:p w:rsidR="00417994" w:rsidRPr="0043023E" w:rsidRDefault="00A4320E" w:rsidP="00A4320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>4.</w:t>
      </w:r>
      <w:r w:rsidR="00417994" w:rsidRPr="0043023E">
        <w:t xml:space="preserve"> Правила продажи отдельных видов товаров. Постановление Правительства РФ от 19.01.2008г. №55, (ред. от 04.10.2012).</w:t>
      </w:r>
    </w:p>
    <w:p w:rsidR="00417994" w:rsidRPr="0043023E" w:rsidRDefault="00A4320E" w:rsidP="00A4320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>5.</w:t>
      </w:r>
      <w:r w:rsidR="00417994" w:rsidRPr="0043023E">
        <w:rPr>
          <w:color w:val="000000"/>
        </w:rPr>
        <w:t>СанПин 2.3.2. 1078-01. Гигиенические требования к качеству и безопасности пищевых продуктов;</w:t>
      </w:r>
    </w:p>
    <w:p w:rsidR="00F10EF7" w:rsidRPr="00783379" w:rsidRDefault="00F10EF7" w:rsidP="00F10EF7">
      <w:pPr>
        <w:spacing w:after="200" w:line="276" w:lineRule="auto"/>
        <w:contextualSpacing/>
        <w:rPr>
          <w:b/>
        </w:rPr>
      </w:pPr>
      <w:r w:rsidRPr="00783379">
        <w:rPr>
          <w:b/>
        </w:rPr>
        <w:t>4. КОНТРОЛЬ И ОЦЕНКА РЕЗУЛЬТАТОВ ОСВОЕНИЯ УЧЕБНОЙ ДИСЦИПЛИНЫ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2996"/>
        <w:gridCol w:w="2877"/>
      </w:tblGrid>
      <w:tr w:rsidR="00F10EF7" w:rsidRPr="0008554B" w:rsidTr="00E74178">
        <w:tc>
          <w:tcPr>
            <w:tcW w:w="1856" w:type="pct"/>
          </w:tcPr>
          <w:p w:rsidR="00F10EF7" w:rsidRPr="0008554B" w:rsidRDefault="00F10EF7" w:rsidP="00E74178">
            <w:pPr>
              <w:ind w:left="175"/>
              <w:rPr>
                <w:b/>
                <w:bCs/>
                <w:sz w:val="20"/>
                <w:szCs w:val="20"/>
              </w:rPr>
            </w:pPr>
            <w:r w:rsidRPr="0008554B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604" w:type="pct"/>
          </w:tcPr>
          <w:p w:rsidR="00F10EF7" w:rsidRPr="0008554B" w:rsidRDefault="00F10EF7" w:rsidP="00E74178">
            <w:pPr>
              <w:ind w:left="175"/>
              <w:rPr>
                <w:b/>
                <w:bCs/>
                <w:sz w:val="20"/>
                <w:szCs w:val="20"/>
              </w:rPr>
            </w:pPr>
            <w:r w:rsidRPr="0008554B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40" w:type="pct"/>
          </w:tcPr>
          <w:p w:rsidR="00F10EF7" w:rsidRPr="0008554B" w:rsidRDefault="00F10EF7" w:rsidP="00E74178">
            <w:pPr>
              <w:ind w:left="175"/>
              <w:rPr>
                <w:b/>
                <w:bCs/>
                <w:sz w:val="20"/>
                <w:szCs w:val="20"/>
              </w:rPr>
            </w:pPr>
            <w:r w:rsidRPr="0008554B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F10EF7" w:rsidRPr="0008554B" w:rsidTr="00E74178">
        <w:tc>
          <w:tcPr>
            <w:tcW w:w="5000" w:type="pct"/>
            <w:gridSpan w:val="3"/>
          </w:tcPr>
          <w:p w:rsidR="00F10EF7" w:rsidRPr="0008554B" w:rsidRDefault="00F10EF7" w:rsidP="00E74178">
            <w:pPr>
              <w:rPr>
                <w:b/>
                <w:bCs/>
                <w:sz w:val="20"/>
                <w:szCs w:val="20"/>
              </w:rPr>
            </w:pPr>
            <w:r w:rsidRPr="0008554B">
              <w:rPr>
                <w:b/>
                <w:bCs/>
                <w:sz w:val="20"/>
                <w:szCs w:val="20"/>
              </w:rPr>
              <w:t>Осваиваемые знания:</w:t>
            </w:r>
          </w:p>
        </w:tc>
      </w:tr>
      <w:tr w:rsidR="00F10EF7" w:rsidRPr="0008554B" w:rsidTr="00E74178">
        <w:tc>
          <w:tcPr>
            <w:tcW w:w="1856" w:type="pct"/>
          </w:tcPr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виды сопроводительной документации на различные группы продуктов;</w:t>
            </w:r>
          </w:p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методы контроля качества, безопасности пищевого сырья, продуктов;</w:t>
            </w:r>
          </w:p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виды складских помещений и требования к ним;</w:t>
            </w:r>
          </w:p>
          <w:p w:rsidR="003E7A5C" w:rsidRPr="0008554B" w:rsidRDefault="003E7A5C" w:rsidP="00E74178">
            <w:pPr>
              <w:ind w:left="33" w:firstLine="567"/>
              <w:rPr>
                <w:sz w:val="20"/>
                <w:szCs w:val="20"/>
              </w:rPr>
            </w:pPr>
          </w:p>
          <w:p w:rsidR="003E7A5C" w:rsidRPr="0008554B" w:rsidRDefault="003E7A5C" w:rsidP="00E74178">
            <w:pPr>
              <w:ind w:left="33" w:firstLine="567"/>
              <w:rPr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33" w:firstLine="567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  <w:tc>
          <w:tcPr>
            <w:tcW w:w="1604" w:type="pct"/>
          </w:tcPr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Полнота ответов, точность формулировок, не менее 70% правильных ответов.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Не менее 75% правильных ответов.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F10EF7" w:rsidRPr="0008554B" w:rsidRDefault="00F10EF7" w:rsidP="00E74178">
            <w:pPr>
              <w:ind w:left="34" w:firstLine="105"/>
              <w:rPr>
                <w:bCs/>
                <w:sz w:val="20"/>
                <w:szCs w:val="20"/>
              </w:rPr>
            </w:pPr>
          </w:p>
        </w:tc>
        <w:tc>
          <w:tcPr>
            <w:tcW w:w="1540" w:type="pct"/>
          </w:tcPr>
          <w:p w:rsidR="00F10EF7" w:rsidRPr="0008554B" w:rsidRDefault="00F10EF7" w:rsidP="00E74178">
            <w:pPr>
              <w:ind w:left="175"/>
              <w:rPr>
                <w:b/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Текущий контроль</w:t>
            </w:r>
          </w:p>
          <w:p w:rsidR="00F10EF7" w:rsidRPr="0008554B" w:rsidRDefault="00F10EF7" w:rsidP="00E74178">
            <w:pPr>
              <w:ind w:left="175"/>
              <w:rPr>
                <w:b/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при проведении: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-письменного/устного опроса;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-тестирования;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F10EF7" w:rsidRPr="0008554B" w:rsidRDefault="00F10EF7" w:rsidP="00E74178">
            <w:pPr>
              <w:rPr>
                <w:b/>
                <w:sz w:val="20"/>
                <w:szCs w:val="20"/>
              </w:rPr>
            </w:pPr>
          </w:p>
          <w:p w:rsidR="00F10EF7" w:rsidRPr="0008554B" w:rsidRDefault="00F10EF7" w:rsidP="00E74178">
            <w:pPr>
              <w:rPr>
                <w:b/>
                <w:sz w:val="20"/>
                <w:szCs w:val="20"/>
              </w:rPr>
            </w:pPr>
          </w:p>
          <w:p w:rsidR="003E7A5C" w:rsidRPr="0008554B" w:rsidRDefault="003E7A5C" w:rsidP="00E74178">
            <w:pPr>
              <w:ind w:left="175"/>
              <w:rPr>
                <w:b/>
                <w:sz w:val="20"/>
                <w:szCs w:val="20"/>
              </w:rPr>
            </w:pPr>
          </w:p>
          <w:p w:rsidR="003E7A5C" w:rsidRPr="0008554B" w:rsidRDefault="003E7A5C" w:rsidP="00E74178">
            <w:pPr>
              <w:ind w:left="175"/>
              <w:rPr>
                <w:b/>
                <w:sz w:val="20"/>
                <w:szCs w:val="20"/>
              </w:rPr>
            </w:pPr>
          </w:p>
          <w:p w:rsidR="003E7A5C" w:rsidRPr="0008554B" w:rsidRDefault="003E7A5C" w:rsidP="00E74178">
            <w:pPr>
              <w:ind w:left="175"/>
              <w:rPr>
                <w:b/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Промежуточная аттестация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в форме дифференцированного зачета/ экзамена по дисциплине в виде: 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-письменных/ устных ответов, 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-тестирования.</w:t>
            </w:r>
          </w:p>
        </w:tc>
      </w:tr>
      <w:tr w:rsidR="00F10EF7" w:rsidRPr="0008554B" w:rsidTr="00E74178">
        <w:trPr>
          <w:trHeight w:val="416"/>
        </w:trPr>
        <w:tc>
          <w:tcPr>
            <w:tcW w:w="5000" w:type="pct"/>
            <w:gridSpan w:val="3"/>
          </w:tcPr>
          <w:p w:rsidR="00F10EF7" w:rsidRPr="0008554B" w:rsidRDefault="00F10EF7" w:rsidP="00E74178">
            <w:pPr>
              <w:rPr>
                <w:b/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Осваиваемые умения:</w:t>
            </w:r>
          </w:p>
        </w:tc>
      </w:tr>
      <w:tr w:rsidR="00F10EF7" w:rsidRPr="0008554B" w:rsidTr="00E74178">
        <w:trPr>
          <w:trHeight w:val="416"/>
        </w:trPr>
        <w:tc>
          <w:tcPr>
            <w:tcW w:w="1856" w:type="pct"/>
          </w:tcPr>
          <w:p w:rsidR="00F10EF7" w:rsidRPr="0008554B" w:rsidRDefault="00F10EF7" w:rsidP="00E74178">
            <w:pPr>
              <w:ind w:firstLine="459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lastRenderedPageBreak/>
              <w:t>проводить органолептическую оценку качества и безопасности продовольственных продуктов и сырья;</w:t>
            </w:r>
          </w:p>
          <w:p w:rsidR="00F10EF7" w:rsidRPr="0008554B" w:rsidRDefault="00F10EF7" w:rsidP="00E74178">
            <w:pPr>
              <w:ind w:firstLine="459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F10EF7" w:rsidRPr="0008554B" w:rsidRDefault="00F10EF7" w:rsidP="00E74178">
            <w:pPr>
              <w:ind w:firstLine="459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F10EF7" w:rsidRPr="0008554B" w:rsidRDefault="00F10EF7" w:rsidP="00E74178">
            <w:pPr>
              <w:ind w:left="33" w:firstLine="324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осуществлять контроль хранения и расхода продуктов</w:t>
            </w:r>
          </w:p>
          <w:p w:rsidR="00F10EF7" w:rsidRPr="0008554B" w:rsidRDefault="00F10EF7" w:rsidP="00E74178">
            <w:pPr>
              <w:ind w:firstLine="459"/>
              <w:rPr>
                <w:bCs/>
                <w:sz w:val="20"/>
                <w:szCs w:val="20"/>
              </w:rPr>
            </w:pPr>
          </w:p>
        </w:tc>
        <w:tc>
          <w:tcPr>
            <w:tcW w:w="1604" w:type="pct"/>
          </w:tcPr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Точность оценки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Рациональность действий  и т.д.</w:t>
            </w:r>
          </w:p>
          <w:p w:rsidR="00F10EF7" w:rsidRPr="0008554B" w:rsidRDefault="00F10EF7" w:rsidP="00E74178">
            <w:pPr>
              <w:ind w:left="34" w:firstLine="105"/>
              <w:rPr>
                <w:bCs/>
                <w:sz w:val="20"/>
                <w:szCs w:val="20"/>
              </w:rPr>
            </w:pPr>
          </w:p>
        </w:tc>
        <w:tc>
          <w:tcPr>
            <w:tcW w:w="1540" w:type="pct"/>
          </w:tcPr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Текущий контроль:</w:t>
            </w:r>
          </w:p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 защита отчетов по практическим/ лабораторным занятиям;</w:t>
            </w:r>
          </w:p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 оценка заданий для внеаудиторной (самостоятельной)  работы</w:t>
            </w:r>
          </w:p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F10EF7" w:rsidRPr="0008554B" w:rsidRDefault="00F10EF7" w:rsidP="00E74178">
            <w:pPr>
              <w:rPr>
                <w:b/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Промежуточная аттестация</w:t>
            </w:r>
            <w:r w:rsidRPr="0008554B">
              <w:rPr>
                <w:sz w:val="20"/>
                <w:szCs w:val="20"/>
              </w:rPr>
              <w:t>:</w:t>
            </w:r>
          </w:p>
          <w:p w:rsidR="00F10EF7" w:rsidRPr="0008554B" w:rsidRDefault="00F10EF7" w:rsidP="00E74178">
            <w:pPr>
              <w:ind w:left="60" w:firstLine="78"/>
              <w:rPr>
                <w:b/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- экспертная оценка выполнения практических заданий на зачете/экзамене </w:t>
            </w:r>
          </w:p>
        </w:tc>
      </w:tr>
    </w:tbl>
    <w:p w:rsidR="00417994" w:rsidRPr="00633019" w:rsidRDefault="00417994" w:rsidP="00F10EF7">
      <w:pPr>
        <w:spacing w:after="200" w:line="276" w:lineRule="auto"/>
        <w:rPr>
          <w:rFonts w:eastAsia="MS Mincho"/>
          <w:b/>
          <w:bCs/>
          <w:i/>
          <w:iCs/>
        </w:rPr>
      </w:pPr>
    </w:p>
    <w:sectPr w:rsidR="00417994" w:rsidRPr="00633019" w:rsidSect="00226E18">
      <w:footerReference w:type="default" r:id="rId1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763" w:rsidRDefault="00C95763" w:rsidP="00497364">
      <w:pPr>
        <w:spacing w:before="0" w:after="0"/>
      </w:pPr>
      <w:r>
        <w:separator/>
      </w:r>
    </w:p>
  </w:endnote>
  <w:endnote w:type="continuationSeparator" w:id="0">
    <w:p w:rsidR="00C95763" w:rsidRDefault="00C95763" w:rsidP="004973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763" w:rsidRDefault="00C957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70AE">
      <w:rPr>
        <w:noProof/>
      </w:rPr>
      <w:t>15</w:t>
    </w:r>
    <w:r>
      <w:rPr>
        <w:noProof/>
      </w:rPr>
      <w:fldChar w:fldCharType="end"/>
    </w:r>
  </w:p>
  <w:p w:rsidR="00C95763" w:rsidRDefault="00C95763" w:rsidP="00517D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763" w:rsidRDefault="00C95763" w:rsidP="00497364">
      <w:pPr>
        <w:spacing w:before="0" w:after="0"/>
      </w:pPr>
      <w:r>
        <w:separator/>
      </w:r>
    </w:p>
  </w:footnote>
  <w:footnote w:type="continuationSeparator" w:id="0">
    <w:p w:rsidR="00C95763" w:rsidRDefault="00C95763" w:rsidP="004973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A03"/>
    <w:multiLevelType w:val="hybridMultilevel"/>
    <w:tmpl w:val="D7E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39CB"/>
    <w:multiLevelType w:val="hybridMultilevel"/>
    <w:tmpl w:val="F90257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27050"/>
    <w:multiLevelType w:val="hybridMultilevel"/>
    <w:tmpl w:val="7FBCBD2A"/>
    <w:lvl w:ilvl="0" w:tplc="385209E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4FBC30D8"/>
    <w:multiLevelType w:val="multilevel"/>
    <w:tmpl w:val="0C38FD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5" w15:restartNumberingAfterBreak="0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67F1606D"/>
    <w:multiLevelType w:val="hybridMultilevel"/>
    <w:tmpl w:val="7F6CB946"/>
    <w:lvl w:ilvl="0" w:tplc="665A0F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-687" w:hanging="360"/>
      </w:pPr>
    </w:lvl>
    <w:lvl w:ilvl="2" w:tplc="0419001B">
      <w:start w:val="1"/>
      <w:numFmt w:val="lowerRoman"/>
      <w:lvlText w:val="%3."/>
      <w:lvlJc w:val="right"/>
      <w:pPr>
        <w:ind w:left="33" w:hanging="180"/>
      </w:pPr>
    </w:lvl>
    <w:lvl w:ilvl="3" w:tplc="0419000F">
      <w:start w:val="1"/>
      <w:numFmt w:val="decimal"/>
      <w:lvlText w:val="%4."/>
      <w:lvlJc w:val="left"/>
      <w:pPr>
        <w:ind w:left="753" w:hanging="360"/>
      </w:pPr>
    </w:lvl>
    <w:lvl w:ilvl="4" w:tplc="04190019">
      <w:start w:val="1"/>
      <w:numFmt w:val="lowerLetter"/>
      <w:lvlText w:val="%5."/>
      <w:lvlJc w:val="left"/>
      <w:pPr>
        <w:ind w:left="1473" w:hanging="360"/>
      </w:pPr>
    </w:lvl>
    <w:lvl w:ilvl="5" w:tplc="0419001B">
      <w:start w:val="1"/>
      <w:numFmt w:val="lowerRoman"/>
      <w:lvlText w:val="%6."/>
      <w:lvlJc w:val="right"/>
      <w:pPr>
        <w:ind w:left="2193" w:hanging="180"/>
      </w:pPr>
    </w:lvl>
    <w:lvl w:ilvl="6" w:tplc="0419000F">
      <w:start w:val="1"/>
      <w:numFmt w:val="decimal"/>
      <w:lvlText w:val="%7."/>
      <w:lvlJc w:val="left"/>
      <w:pPr>
        <w:ind w:left="2913" w:hanging="360"/>
      </w:pPr>
    </w:lvl>
    <w:lvl w:ilvl="7" w:tplc="04190019">
      <w:start w:val="1"/>
      <w:numFmt w:val="lowerLetter"/>
      <w:lvlText w:val="%8."/>
      <w:lvlJc w:val="left"/>
      <w:pPr>
        <w:ind w:left="3633" w:hanging="360"/>
      </w:pPr>
    </w:lvl>
    <w:lvl w:ilvl="8" w:tplc="0419001B">
      <w:start w:val="1"/>
      <w:numFmt w:val="lowerRoman"/>
      <w:lvlText w:val="%9."/>
      <w:lvlJc w:val="right"/>
      <w:pPr>
        <w:ind w:left="4353" w:hanging="180"/>
      </w:pPr>
    </w:lvl>
  </w:abstractNum>
  <w:abstractNum w:abstractNumId="7" w15:restartNumberingAfterBreak="0">
    <w:nsid w:val="72016E56"/>
    <w:multiLevelType w:val="hybridMultilevel"/>
    <w:tmpl w:val="5DD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7F3"/>
    <w:rsid w:val="000061B5"/>
    <w:rsid w:val="0001174A"/>
    <w:rsid w:val="00012812"/>
    <w:rsid w:val="00013688"/>
    <w:rsid w:val="000144A2"/>
    <w:rsid w:val="00023AC5"/>
    <w:rsid w:val="00040E6E"/>
    <w:rsid w:val="00044E5F"/>
    <w:rsid w:val="000457F4"/>
    <w:rsid w:val="00065253"/>
    <w:rsid w:val="000671F9"/>
    <w:rsid w:val="00071584"/>
    <w:rsid w:val="00072334"/>
    <w:rsid w:val="00076F7A"/>
    <w:rsid w:val="00080B9B"/>
    <w:rsid w:val="0008554B"/>
    <w:rsid w:val="00085BAA"/>
    <w:rsid w:val="000B35C8"/>
    <w:rsid w:val="000B58FD"/>
    <w:rsid w:val="000C5F00"/>
    <w:rsid w:val="000D28D4"/>
    <w:rsid w:val="000D4349"/>
    <w:rsid w:val="000D53F1"/>
    <w:rsid w:val="000E6608"/>
    <w:rsid w:val="000E6BAD"/>
    <w:rsid w:val="00101726"/>
    <w:rsid w:val="001038CB"/>
    <w:rsid w:val="00113592"/>
    <w:rsid w:val="001345E7"/>
    <w:rsid w:val="00137076"/>
    <w:rsid w:val="001452AB"/>
    <w:rsid w:val="001455EE"/>
    <w:rsid w:val="00145D3C"/>
    <w:rsid w:val="001475A3"/>
    <w:rsid w:val="00147F4E"/>
    <w:rsid w:val="001536AA"/>
    <w:rsid w:val="00155FD8"/>
    <w:rsid w:val="00164C07"/>
    <w:rsid w:val="00172459"/>
    <w:rsid w:val="001770D8"/>
    <w:rsid w:val="001916E0"/>
    <w:rsid w:val="00192175"/>
    <w:rsid w:val="0019375F"/>
    <w:rsid w:val="001A07FA"/>
    <w:rsid w:val="001A1B6A"/>
    <w:rsid w:val="001A222B"/>
    <w:rsid w:val="001A5F45"/>
    <w:rsid w:val="001B2227"/>
    <w:rsid w:val="001E1086"/>
    <w:rsid w:val="001E396C"/>
    <w:rsid w:val="00204A08"/>
    <w:rsid w:val="00226E18"/>
    <w:rsid w:val="00237F6B"/>
    <w:rsid w:val="00262291"/>
    <w:rsid w:val="0026417F"/>
    <w:rsid w:val="00264A5C"/>
    <w:rsid w:val="00275D5A"/>
    <w:rsid w:val="0029220B"/>
    <w:rsid w:val="00295294"/>
    <w:rsid w:val="002A1613"/>
    <w:rsid w:val="002A47DE"/>
    <w:rsid w:val="002C6E64"/>
    <w:rsid w:val="002C754C"/>
    <w:rsid w:val="002D6FEE"/>
    <w:rsid w:val="002E0CC6"/>
    <w:rsid w:val="002E18DC"/>
    <w:rsid w:val="002E36D3"/>
    <w:rsid w:val="002E536F"/>
    <w:rsid w:val="002F616B"/>
    <w:rsid w:val="002F6DFE"/>
    <w:rsid w:val="00304F4B"/>
    <w:rsid w:val="00305D21"/>
    <w:rsid w:val="00323DC5"/>
    <w:rsid w:val="00323E55"/>
    <w:rsid w:val="00331E45"/>
    <w:rsid w:val="00336914"/>
    <w:rsid w:val="00336E70"/>
    <w:rsid w:val="00354CA3"/>
    <w:rsid w:val="00374549"/>
    <w:rsid w:val="00383DB9"/>
    <w:rsid w:val="00397CB4"/>
    <w:rsid w:val="003A3A8B"/>
    <w:rsid w:val="003B2319"/>
    <w:rsid w:val="003D23A9"/>
    <w:rsid w:val="003D3F5D"/>
    <w:rsid w:val="003D6D43"/>
    <w:rsid w:val="003E2023"/>
    <w:rsid w:val="003E37F3"/>
    <w:rsid w:val="003E4E05"/>
    <w:rsid w:val="003E7A5C"/>
    <w:rsid w:val="003F06DA"/>
    <w:rsid w:val="003F2D27"/>
    <w:rsid w:val="003F427C"/>
    <w:rsid w:val="003F4305"/>
    <w:rsid w:val="00401F36"/>
    <w:rsid w:val="00405634"/>
    <w:rsid w:val="00413A46"/>
    <w:rsid w:val="00414DD0"/>
    <w:rsid w:val="004165F2"/>
    <w:rsid w:val="00417994"/>
    <w:rsid w:val="00420270"/>
    <w:rsid w:val="00426441"/>
    <w:rsid w:val="00426615"/>
    <w:rsid w:val="0043023E"/>
    <w:rsid w:val="00430F8A"/>
    <w:rsid w:val="00431729"/>
    <w:rsid w:val="00457EC2"/>
    <w:rsid w:val="00463128"/>
    <w:rsid w:val="00497364"/>
    <w:rsid w:val="004B75CD"/>
    <w:rsid w:val="004D070C"/>
    <w:rsid w:val="004E258F"/>
    <w:rsid w:val="004E4271"/>
    <w:rsid w:val="004E7BCD"/>
    <w:rsid w:val="004F6055"/>
    <w:rsid w:val="004F6496"/>
    <w:rsid w:val="005019DA"/>
    <w:rsid w:val="005039B5"/>
    <w:rsid w:val="00515093"/>
    <w:rsid w:val="00517600"/>
    <w:rsid w:val="00517D8A"/>
    <w:rsid w:val="005257D5"/>
    <w:rsid w:val="005267B0"/>
    <w:rsid w:val="00531E08"/>
    <w:rsid w:val="0053656D"/>
    <w:rsid w:val="00536BEE"/>
    <w:rsid w:val="0054272F"/>
    <w:rsid w:val="00542FD8"/>
    <w:rsid w:val="0054622B"/>
    <w:rsid w:val="00550C74"/>
    <w:rsid w:val="00553562"/>
    <w:rsid w:val="00556AD3"/>
    <w:rsid w:val="00562062"/>
    <w:rsid w:val="00586593"/>
    <w:rsid w:val="00594BD9"/>
    <w:rsid w:val="0059726B"/>
    <w:rsid w:val="005A25BF"/>
    <w:rsid w:val="005B07E6"/>
    <w:rsid w:val="005B30DB"/>
    <w:rsid w:val="005B362A"/>
    <w:rsid w:val="005B3FBE"/>
    <w:rsid w:val="005C73BE"/>
    <w:rsid w:val="005D2F68"/>
    <w:rsid w:val="006116DF"/>
    <w:rsid w:val="00627BD1"/>
    <w:rsid w:val="00633019"/>
    <w:rsid w:val="006364D5"/>
    <w:rsid w:val="00653E96"/>
    <w:rsid w:val="00656078"/>
    <w:rsid w:val="00662208"/>
    <w:rsid w:val="00662742"/>
    <w:rsid w:val="006673B6"/>
    <w:rsid w:val="0068611D"/>
    <w:rsid w:val="00692416"/>
    <w:rsid w:val="006A76DD"/>
    <w:rsid w:val="006B5DAD"/>
    <w:rsid w:val="006E4704"/>
    <w:rsid w:val="006E6AB2"/>
    <w:rsid w:val="006F43A4"/>
    <w:rsid w:val="006F4AA7"/>
    <w:rsid w:val="006F6233"/>
    <w:rsid w:val="00702B6F"/>
    <w:rsid w:val="0071205A"/>
    <w:rsid w:val="007133B9"/>
    <w:rsid w:val="0071496D"/>
    <w:rsid w:val="007248F1"/>
    <w:rsid w:val="007261A8"/>
    <w:rsid w:val="00731F42"/>
    <w:rsid w:val="0074230D"/>
    <w:rsid w:val="00743C7D"/>
    <w:rsid w:val="007508F1"/>
    <w:rsid w:val="00751513"/>
    <w:rsid w:val="00754349"/>
    <w:rsid w:val="0077460A"/>
    <w:rsid w:val="007761E9"/>
    <w:rsid w:val="00781699"/>
    <w:rsid w:val="00783379"/>
    <w:rsid w:val="007A12DD"/>
    <w:rsid w:val="007A3206"/>
    <w:rsid w:val="007A6129"/>
    <w:rsid w:val="007A7B9D"/>
    <w:rsid w:val="007C09F8"/>
    <w:rsid w:val="007D3A89"/>
    <w:rsid w:val="007D633C"/>
    <w:rsid w:val="007F5330"/>
    <w:rsid w:val="007F7BE9"/>
    <w:rsid w:val="008041F2"/>
    <w:rsid w:val="0081110E"/>
    <w:rsid w:val="00814ACB"/>
    <w:rsid w:val="00817B2E"/>
    <w:rsid w:val="00821273"/>
    <w:rsid w:val="0082209D"/>
    <w:rsid w:val="00825A9B"/>
    <w:rsid w:val="00841847"/>
    <w:rsid w:val="00843CDC"/>
    <w:rsid w:val="00862BDA"/>
    <w:rsid w:val="00866696"/>
    <w:rsid w:val="00893611"/>
    <w:rsid w:val="00893ACF"/>
    <w:rsid w:val="008B2119"/>
    <w:rsid w:val="008B5667"/>
    <w:rsid w:val="008C1906"/>
    <w:rsid w:val="008C616E"/>
    <w:rsid w:val="008D52F4"/>
    <w:rsid w:val="008D7047"/>
    <w:rsid w:val="008E31D7"/>
    <w:rsid w:val="00901B2A"/>
    <w:rsid w:val="00903964"/>
    <w:rsid w:val="00906188"/>
    <w:rsid w:val="00906EE1"/>
    <w:rsid w:val="0091400D"/>
    <w:rsid w:val="00915870"/>
    <w:rsid w:val="009203F5"/>
    <w:rsid w:val="009226D2"/>
    <w:rsid w:val="00927A75"/>
    <w:rsid w:val="00932448"/>
    <w:rsid w:val="009339CA"/>
    <w:rsid w:val="009421FF"/>
    <w:rsid w:val="00942C34"/>
    <w:rsid w:val="00952D15"/>
    <w:rsid w:val="00953518"/>
    <w:rsid w:val="00966CDE"/>
    <w:rsid w:val="00985789"/>
    <w:rsid w:val="00990DA8"/>
    <w:rsid w:val="009942E6"/>
    <w:rsid w:val="009A78AD"/>
    <w:rsid w:val="009B67E5"/>
    <w:rsid w:val="009C17B9"/>
    <w:rsid w:val="009D2AEF"/>
    <w:rsid w:val="009D589D"/>
    <w:rsid w:val="009E08BB"/>
    <w:rsid w:val="009F2AC7"/>
    <w:rsid w:val="009F3100"/>
    <w:rsid w:val="009F558F"/>
    <w:rsid w:val="009F60C9"/>
    <w:rsid w:val="00A0339D"/>
    <w:rsid w:val="00A11AAD"/>
    <w:rsid w:val="00A14C61"/>
    <w:rsid w:val="00A240B8"/>
    <w:rsid w:val="00A4320E"/>
    <w:rsid w:val="00A5216B"/>
    <w:rsid w:val="00A54F19"/>
    <w:rsid w:val="00A60E3D"/>
    <w:rsid w:val="00A659FF"/>
    <w:rsid w:val="00A67513"/>
    <w:rsid w:val="00A74DAF"/>
    <w:rsid w:val="00A845E7"/>
    <w:rsid w:val="00A85458"/>
    <w:rsid w:val="00A86FA4"/>
    <w:rsid w:val="00A91F8C"/>
    <w:rsid w:val="00A92824"/>
    <w:rsid w:val="00AA71E8"/>
    <w:rsid w:val="00AB3287"/>
    <w:rsid w:val="00AB3AB7"/>
    <w:rsid w:val="00AB5F98"/>
    <w:rsid w:val="00AC5D03"/>
    <w:rsid w:val="00AC7545"/>
    <w:rsid w:val="00AD01E7"/>
    <w:rsid w:val="00AE0683"/>
    <w:rsid w:val="00AE4356"/>
    <w:rsid w:val="00AF34D8"/>
    <w:rsid w:val="00AF4E51"/>
    <w:rsid w:val="00AF61BD"/>
    <w:rsid w:val="00B0793C"/>
    <w:rsid w:val="00B14952"/>
    <w:rsid w:val="00B15163"/>
    <w:rsid w:val="00B24C68"/>
    <w:rsid w:val="00B3234E"/>
    <w:rsid w:val="00B60BF1"/>
    <w:rsid w:val="00B66019"/>
    <w:rsid w:val="00B80EF2"/>
    <w:rsid w:val="00BA5C7B"/>
    <w:rsid w:val="00BA778C"/>
    <w:rsid w:val="00BB0A9A"/>
    <w:rsid w:val="00BC01C2"/>
    <w:rsid w:val="00BC287B"/>
    <w:rsid w:val="00BC70AE"/>
    <w:rsid w:val="00BD6B68"/>
    <w:rsid w:val="00BE4133"/>
    <w:rsid w:val="00BE5728"/>
    <w:rsid w:val="00BF01A4"/>
    <w:rsid w:val="00C118AE"/>
    <w:rsid w:val="00C33E18"/>
    <w:rsid w:val="00C4043D"/>
    <w:rsid w:val="00C604AA"/>
    <w:rsid w:val="00C60754"/>
    <w:rsid w:val="00C6484F"/>
    <w:rsid w:val="00C675EF"/>
    <w:rsid w:val="00C757B6"/>
    <w:rsid w:val="00C7709C"/>
    <w:rsid w:val="00C847DE"/>
    <w:rsid w:val="00C87534"/>
    <w:rsid w:val="00C95763"/>
    <w:rsid w:val="00C959A9"/>
    <w:rsid w:val="00CA27F2"/>
    <w:rsid w:val="00CA7C5B"/>
    <w:rsid w:val="00CB42C2"/>
    <w:rsid w:val="00CC280E"/>
    <w:rsid w:val="00CD2A1C"/>
    <w:rsid w:val="00CD6EAB"/>
    <w:rsid w:val="00CE073B"/>
    <w:rsid w:val="00CE5967"/>
    <w:rsid w:val="00CF22BA"/>
    <w:rsid w:val="00D000F6"/>
    <w:rsid w:val="00D0736A"/>
    <w:rsid w:val="00D111DA"/>
    <w:rsid w:val="00D144DF"/>
    <w:rsid w:val="00D17110"/>
    <w:rsid w:val="00D17616"/>
    <w:rsid w:val="00D20FE2"/>
    <w:rsid w:val="00D30372"/>
    <w:rsid w:val="00D312F5"/>
    <w:rsid w:val="00D4570E"/>
    <w:rsid w:val="00D518C4"/>
    <w:rsid w:val="00D534F5"/>
    <w:rsid w:val="00D632D6"/>
    <w:rsid w:val="00D6346E"/>
    <w:rsid w:val="00D714B8"/>
    <w:rsid w:val="00D73573"/>
    <w:rsid w:val="00D73E5A"/>
    <w:rsid w:val="00D75448"/>
    <w:rsid w:val="00D832C1"/>
    <w:rsid w:val="00D85CE6"/>
    <w:rsid w:val="00D91253"/>
    <w:rsid w:val="00D93BDC"/>
    <w:rsid w:val="00DA45B3"/>
    <w:rsid w:val="00DA6BD7"/>
    <w:rsid w:val="00DC575D"/>
    <w:rsid w:val="00DC6E05"/>
    <w:rsid w:val="00DE1D9E"/>
    <w:rsid w:val="00DE237D"/>
    <w:rsid w:val="00DE2751"/>
    <w:rsid w:val="00E039F3"/>
    <w:rsid w:val="00E13749"/>
    <w:rsid w:val="00E33DD2"/>
    <w:rsid w:val="00E35715"/>
    <w:rsid w:val="00E36DAE"/>
    <w:rsid w:val="00E420F1"/>
    <w:rsid w:val="00E506B7"/>
    <w:rsid w:val="00E50F92"/>
    <w:rsid w:val="00E60C43"/>
    <w:rsid w:val="00E74178"/>
    <w:rsid w:val="00EA1536"/>
    <w:rsid w:val="00EE3977"/>
    <w:rsid w:val="00EF2687"/>
    <w:rsid w:val="00EF7B6C"/>
    <w:rsid w:val="00EF7D1E"/>
    <w:rsid w:val="00F03670"/>
    <w:rsid w:val="00F10EF7"/>
    <w:rsid w:val="00F126DC"/>
    <w:rsid w:val="00F27977"/>
    <w:rsid w:val="00F345AC"/>
    <w:rsid w:val="00F44F6C"/>
    <w:rsid w:val="00F47D55"/>
    <w:rsid w:val="00F52BF1"/>
    <w:rsid w:val="00F60B6C"/>
    <w:rsid w:val="00F622DC"/>
    <w:rsid w:val="00F62714"/>
    <w:rsid w:val="00F6377A"/>
    <w:rsid w:val="00F63F75"/>
    <w:rsid w:val="00F83778"/>
    <w:rsid w:val="00F84AB4"/>
    <w:rsid w:val="00F92038"/>
    <w:rsid w:val="00FA5BDE"/>
    <w:rsid w:val="00FB1E27"/>
    <w:rsid w:val="00FD786D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5F4DB8"/>
  <w15:docId w15:val="{D37A4FCA-82D5-4CFC-9EE2-F998F323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64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9736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97364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49736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49736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97364"/>
  </w:style>
  <w:style w:type="paragraph" w:styleId="a6">
    <w:name w:val="footnote text"/>
    <w:basedOn w:val="a"/>
    <w:link w:val="a7"/>
    <w:uiPriority w:val="99"/>
    <w:semiHidden/>
    <w:rsid w:val="00497364"/>
    <w:pPr>
      <w:spacing w:before="0" w:after="0"/>
    </w:pPr>
    <w:rPr>
      <w:rFonts w:eastAsia="Calibri"/>
      <w:sz w:val="20"/>
      <w:szCs w:val="20"/>
      <w:lang w:val="en-US"/>
    </w:rPr>
  </w:style>
  <w:style w:type="character" w:customStyle="1" w:styleId="a7">
    <w:name w:val="Текст сноски Знак"/>
    <w:link w:val="a6"/>
    <w:uiPriority w:val="99"/>
    <w:locked/>
    <w:rsid w:val="00497364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semiHidden/>
    <w:rsid w:val="00497364"/>
    <w:rPr>
      <w:vertAlign w:val="superscript"/>
    </w:rPr>
  </w:style>
  <w:style w:type="paragraph" w:styleId="a9">
    <w:name w:val="List Paragraph"/>
    <w:basedOn w:val="a"/>
    <w:uiPriority w:val="99"/>
    <w:qFormat/>
    <w:rsid w:val="00497364"/>
    <w:pPr>
      <w:ind w:left="708"/>
    </w:pPr>
  </w:style>
  <w:style w:type="character" w:styleId="aa">
    <w:name w:val="Emphasis"/>
    <w:uiPriority w:val="99"/>
    <w:qFormat/>
    <w:rsid w:val="00497364"/>
    <w:rPr>
      <w:i/>
      <w:iCs/>
    </w:rPr>
  </w:style>
  <w:style w:type="character" w:styleId="ab">
    <w:name w:val="annotation reference"/>
    <w:uiPriority w:val="99"/>
    <w:semiHidden/>
    <w:rsid w:val="00AC5D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AC5D03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AC5D03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AC5D03"/>
    <w:pPr>
      <w:spacing w:before="0" w:after="0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AC5D03"/>
    <w:rPr>
      <w:rFonts w:ascii="Segoe UI" w:hAnsi="Segoe UI" w:cs="Segoe UI"/>
      <w:sz w:val="18"/>
      <w:szCs w:val="18"/>
      <w:lang w:eastAsia="ru-RU"/>
    </w:rPr>
  </w:style>
  <w:style w:type="character" w:styleId="af0">
    <w:name w:val="Hyperlink"/>
    <w:uiPriority w:val="99"/>
    <w:rsid w:val="000457F4"/>
    <w:rPr>
      <w:color w:val="0000FF"/>
      <w:u w:val="single"/>
    </w:rPr>
  </w:style>
  <w:style w:type="paragraph" w:styleId="af1">
    <w:name w:val="header"/>
    <w:basedOn w:val="a"/>
    <w:link w:val="af2"/>
    <w:uiPriority w:val="99"/>
    <w:rsid w:val="009226D2"/>
    <w:pPr>
      <w:tabs>
        <w:tab w:val="center" w:pos="4677"/>
        <w:tab w:val="right" w:pos="9355"/>
      </w:tabs>
      <w:spacing w:before="0" w:after="0"/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9226D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594BD9"/>
    <w:rPr>
      <w:rFonts w:ascii="Times New Roman" w:eastAsia="Times New Roman" w:hAnsi="Times New Roman"/>
      <w:sz w:val="24"/>
      <w:szCs w:val="24"/>
    </w:rPr>
  </w:style>
  <w:style w:type="character" w:customStyle="1" w:styleId="PlainTextChar1">
    <w:name w:val="Plain Text Char1"/>
    <w:uiPriority w:val="99"/>
    <w:locked/>
    <w:rsid w:val="00751513"/>
    <w:rPr>
      <w:rFonts w:ascii="Tahoma" w:hAnsi="Tahoma" w:cs="Tahoma"/>
      <w:lang w:val="ru-RU" w:eastAsia="ru-RU"/>
    </w:rPr>
  </w:style>
  <w:style w:type="paragraph" w:styleId="af4">
    <w:name w:val="Plain Text"/>
    <w:basedOn w:val="a"/>
    <w:link w:val="af5"/>
    <w:uiPriority w:val="99"/>
    <w:rsid w:val="00751513"/>
    <w:pPr>
      <w:spacing w:before="0" w:after="0"/>
    </w:pPr>
    <w:rPr>
      <w:rFonts w:ascii="Courier New" w:eastAsia="Calibri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locked/>
    <w:rsid w:val="003F427C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5151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751513"/>
    <w:rPr>
      <w:rFonts w:ascii="Times New Roman" w:hAnsi="Times New Roman" w:cs="Times New Roman"/>
      <w:sz w:val="26"/>
      <w:szCs w:val="26"/>
    </w:rPr>
  </w:style>
  <w:style w:type="paragraph" w:customStyle="1" w:styleId="consplusnonformatcxspmiddle">
    <w:name w:val="consplusnonformatcxspmiddle"/>
    <w:basedOn w:val="a"/>
    <w:uiPriority w:val="99"/>
    <w:rsid w:val="00751513"/>
    <w:pPr>
      <w:spacing w:before="100" w:beforeAutospacing="1" w:after="100" w:afterAutospacing="1"/>
    </w:pPr>
    <w:rPr>
      <w:rFonts w:eastAsia="Calibri"/>
    </w:rPr>
  </w:style>
  <w:style w:type="paragraph" w:customStyle="1" w:styleId="consplusnonformatcxsplast">
    <w:name w:val="consplusnonformatcxsplast"/>
    <w:basedOn w:val="a"/>
    <w:uiPriority w:val="99"/>
    <w:rsid w:val="00751513"/>
    <w:pPr>
      <w:spacing w:before="100" w:beforeAutospacing="1" w:after="100" w:afterAutospacing="1"/>
    </w:pPr>
    <w:rPr>
      <w:rFonts w:eastAsia="Calibri"/>
    </w:rPr>
  </w:style>
  <w:style w:type="paragraph" w:customStyle="1" w:styleId="cv">
    <w:name w:val="cv"/>
    <w:basedOn w:val="a"/>
    <w:uiPriority w:val="99"/>
    <w:rsid w:val="00633019"/>
    <w:pPr>
      <w:spacing w:before="100" w:beforeAutospacing="1" w:after="100" w:afterAutospacing="1"/>
    </w:pPr>
    <w:rPr>
      <w:rFonts w:eastAsia="MS Mincho"/>
    </w:rPr>
  </w:style>
  <w:style w:type="paragraph" w:styleId="af6">
    <w:name w:val="Body Text"/>
    <w:basedOn w:val="a"/>
    <w:link w:val="af7"/>
    <w:uiPriority w:val="99"/>
    <w:rsid w:val="00D518C4"/>
    <w:pPr>
      <w:spacing w:before="0" w:after="0"/>
      <w:ind w:left="714" w:hanging="357"/>
    </w:pPr>
    <w:rPr>
      <w:sz w:val="28"/>
    </w:rPr>
  </w:style>
  <w:style w:type="character" w:customStyle="1" w:styleId="af7">
    <w:name w:val="Основной текст Знак"/>
    <w:link w:val="af6"/>
    <w:uiPriority w:val="99"/>
    <w:rsid w:val="00D518C4"/>
    <w:rPr>
      <w:rFonts w:ascii="Times New Roman" w:eastAsia="Times New Roman" w:hAnsi="Times New Roman"/>
      <w:sz w:val="28"/>
      <w:szCs w:val="24"/>
    </w:rPr>
  </w:style>
  <w:style w:type="character" w:customStyle="1" w:styleId="b-serp-urlitem1">
    <w:name w:val="b-serp-url__item1"/>
    <w:uiPriority w:val="99"/>
    <w:rsid w:val="00D518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aita.ru/kachestvo/tovarovedenie-i-ekspertiza-kachestva-potrebitelskix-tovarov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odprom.ru/journalsww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hranatruda.ru/ot_biblio/normativ/data_normativ/9/9744/" TargetMode="External"/><Relationship Id="rId10" Type="http://schemas.openxmlformats.org/officeDocument/2006/relationships/hyperlink" Target="http://ozpp.ru/laws2/postan/post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hyperlink" Target="http://www.ohranatruda.ru/ot_biblio/normativ/data_normativ/46/462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5500C-1611-4B18-9108-D1060DCA6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2450</TotalTime>
  <Pages>15</Pages>
  <Words>3951</Words>
  <Characters>22527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Михайлова Ольга Николаевна</cp:lastModifiedBy>
  <cp:revision>212</cp:revision>
  <cp:lastPrinted>2017-02-15T13:54:00Z</cp:lastPrinted>
  <dcterms:created xsi:type="dcterms:W3CDTF">2017-02-02T13:24:00Z</dcterms:created>
  <dcterms:modified xsi:type="dcterms:W3CDTF">2022-11-02T08:07:00Z</dcterms:modified>
</cp:coreProperties>
</file>