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B" w:rsidRPr="000E66B0" w:rsidRDefault="00647ADB" w:rsidP="000E66B0">
      <w:pPr>
        <w:jc w:val="center"/>
      </w:pPr>
      <w:r w:rsidRPr="000E66B0">
        <w:t xml:space="preserve">Государственное автономное профессиональное образовательное учреждение </w:t>
      </w:r>
    </w:p>
    <w:p w:rsidR="00647ADB" w:rsidRPr="000E66B0" w:rsidRDefault="00647ADB" w:rsidP="000E66B0">
      <w:pPr>
        <w:jc w:val="center"/>
      </w:pPr>
      <w:r w:rsidRPr="000E66B0">
        <w:t xml:space="preserve">Чувашской Республики </w:t>
      </w:r>
    </w:p>
    <w:p w:rsidR="00647ADB" w:rsidRPr="000E66B0" w:rsidRDefault="00647ADB" w:rsidP="000E66B0">
      <w:pPr>
        <w:jc w:val="center"/>
      </w:pPr>
      <w:r w:rsidRPr="000E66B0">
        <w:t xml:space="preserve">«Чебоксарский экономико-технологический колледж» </w:t>
      </w:r>
    </w:p>
    <w:p w:rsidR="00647ADB" w:rsidRPr="000E66B0" w:rsidRDefault="00647ADB" w:rsidP="000E66B0">
      <w:pPr>
        <w:jc w:val="center"/>
      </w:pPr>
      <w:r w:rsidRPr="000E66B0">
        <w:t>Министерства образования и молодежной политики Чувашской Республики</w:t>
      </w:r>
    </w:p>
    <w:p w:rsidR="00647ADB" w:rsidRDefault="00647ADB" w:rsidP="000E66B0">
      <w:pPr>
        <w:rPr>
          <w:sz w:val="28"/>
          <w:szCs w:val="28"/>
        </w:rPr>
      </w:pPr>
    </w:p>
    <w:p w:rsidR="008F685E" w:rsidRDefault="008F685E" w:rsidP="000E66B0">
      <w:pPr>
        <w:rPr>
          <w:sz w:val="28"/>
          <w:szCs w:val="28"/>
        </w:rPr>
      </w:pPr>
    </w:p>
    <w:p w:rsidR="008F685E" w:rsidRDefault="008F685E" w:rsidP="000E66B0">
      <w:pPr>
        <w:rPr>
          <w:sz w:val="28"/>
          <w:szCs w:val="28"/>
        </w:rPr>
      </w:pPr>
    </w:p>
    <w:p w:rsidR="008F685E" w:rsidRPr="00C13211" w:rsidRDefault="008F685E" w:rsidP="000E66B0">
      <w:pPr>
        <w:rPr>
          <w:sz w:val="28"/>
          <w:szCs w:val="28"/>
        </w:rPr>
      </w:pPr>
    </w:p>
    <w:p w:rsidR="00647ADB" w:rsidRPr="00581166" w:rsidRDefault="00647ADB" w:rsidP="00951492">
      <w:pPr>
        <w:jc w:val="center"/>
        <w:rPr>
          <w:sz w:val="28"/>
          <w:szCs w:val="28"/>
        </w:rPr>
      </w:pPr>
    </w:p>
    <w:p w:rsidR="00647ADB" w:rsidRDefault="00F07A56" w:rsidP="00951492">
      <w:pPr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264920" cy="136398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ADB" w:rsidRPr="00F5717D" w:rsidRDefault="00647ADB" w:rsidP="008F685E">
      <w:pPr>
        <w:tabs>
          <w:tab w:val="left" w:pos="0"/>
        </w:tabs>
        <w:ind w:firstLine="567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8F685E">
      <w:pPr>
        <w:tabs>
          <w:tab w:val="left" w:pos="0"/>
        </w:tabs>
        <w:ind w:firstLine="567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8F685E" w:rsidRDefault="00647ADB" w:rsidP="008F6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F5717D">
        <w:rPr>
          <w:b/>
          <w:bCs/>
          <w:caps/>
        </w:rPr>
        <w:t>РАБОЧАЯ ПРОГРАММа УЧЕБНОЙ</w:t>
      </w:r>
      <w:r>
        <w:rPr>
          <w:b/>
          <w:bCs/>
          <w:caps/>
        </w:rPr>
        <w:t xml:space="preserve"> </w:t>
      </w:r>
      <w:r w:rsidRPr="00F5717D">
        <w:rPr>
          <w:b/>
          <w:bCs/>
          <w:caps/>
        </w:rPr>
        <w:t>ДИСЦИПЛИНЫ</w:t>
      </w:r>
    </w:p>
    <w:p w:rsidR="00647ADB" w:rsidRPr="003815B2" w:rsidRDefault="00647ADB" w:rsidP="008F685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ОП.02 </w:t>
      </w:r>
      <w:r w:rsidRPr="00BF0C34">
        <w:rPr>
          <w:b/>
          <w:bCs/>
        </w:rPr>
        <w:t>ТЕХНИЧЕСКАЯ МЕХАНИКА</w:t>
      </w:r>
    </w:p>
    <w:p w:rsidR="00647ADB" w:rsidRPr="00C72921" w:rsidRDefault="008F685E" w:rsidP="008F685E">
      <w:pPr>
        <w:spacing w:line="360" w:lineRule="auto"/>
        <w:jc w:val="center"/>
      </w:pPr>
      <w:r>
        <w:t>специальность</w:t>
      </w:r>
      <w:r w:rsidR="00647ADB" w:rsidRPr="00C72921">
        <w:t xml:space="preserve"> </w:t>
      </w:r>
    </w:p>
    <w:p w:rsidR="00647ADB" w:rsidRPr="00C72921" w:rsidRDefault="00647ADB" w:rsidP="008F685E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647ADB" w:rsidRPr="008F685E" w:rsidRDefault="00770102" w:rsidP="008F6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19.02.03. Технология хлеба, кондитерских и макаронных изделий</w:t>
      </w: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8F685E" w:rsidRDefault="00647ADB" w:rsidP="008F685E">
      <w:pPr>
        <w:tabs>
          <w:tab w:val="left" w:pos="0"/>
        </w:tabs>
        <w:jc w:val="center"/>
        <w:rPr>
          <w:bCs/>
          <w:snapToGrid w:val="0"/>
        </w:rPr>
      </w:pPr>
      <w:r w:rsidRPr="008F685E">
        <w:rPr>
          <w:bCs/>
          <w:snapToGrid w:val="0"/>
        </w:rPr>
        <w:t xml:space="preserve">Чебоксары </w:t>
      </w:r>
      <w:r w:rsidR="00090368">
        <w:rPr>
          <w:bCs/>
          <w:snapToGrid w:val="0"/>
        </w:rPr>
        <w:t>2022</w:t>
      </w:r>
      <w:bookmarkStart w:id="0" w:name="_GoBack"/>
      <w:bookmarkEnd w:id="0"/>
    </w:p>
    <w:tbl>
      <w:tblPr>
        <w:tblW w:w="96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647ADB" w:rsidRPr="00F5717D">
        <w:tc>
          <w:tcPr>
            <w:tcW w:w="4705" w:type="dxa"/>
          </w:tcPr>
          <w:p w:rsidR="00647ADB" w:rsidRPr="00F5717D" w:rsidRDefault="008F685E" w:rsidP="004147CE">
            <w:pPr>
              <w:jc w:val="both"/>
            </w:pPr>
            <w:r>
              <w:rPr>
                <w:bCs/>
                <w:snapToGrid w:val="0"/>
              </w:rPr>
              <w:lastRenderedPageBreak/>
              <w:br w:type="page"/>
            </w:r>
            <w:r w:rsidR="00647ADB" w:rsidRPr="00F5717D">
              <w:t>Разработана</w:t>
            </w:r>
            <w:r w:rsidR="00647ADB">
              <w:t xml:space="preserve"> </w:t>
            </w:r>
            <w:r w:rsidR="00647ADB" w:rsidRPr="00F5717D">
              <w:t xml:space="preserve">в соответствии с требованиями Федерального государственного образовательного стандарта по специальностям среднего профессионального образования </w:t>
            </w:r>
          </w:p>
          <w:p w:rsidR="00647ADB" w:rsidRDefault="00647E65" w:rsidP="006F38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19.02.03 Технология хлеба, кондитерских и макаронных изделий</w:t>
            </w:r>
          </w:p>
          <w:p w:rsidR="00647ADB" w:rsidRPr="00F5717D" w:rsidRDefault="00647ADB" w:rsidP="008F68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4961" w:type="dxa"/>
          </w:tcPr>
          <w:p w:rsidR="00647ADB" w:rsidRPr="008F685E" w:rsidRDefault="008F685E" w:rsidP="004147CE">
            <w:pPr>
              <w:ind w:firstLine="567"/>
              <w:jc w:val="right"/>
              <w:rPr>
                <w:bCs/>
                <w:spacing w:val="20"/>
              </w:rPr>
            </w:pPr>
            <w:r w:rsidRPr="008F685E">
              <w:rPr>
                <w:bCs/>
                <w:spacing w:val="20"/>
              </w:rPr>
              <w:t>УТВЕРЖДЕНА</w:t>
            </w:r>
          </w:p>
          <w:p w:rsidR="00647ADB" w:rsidRPr="00F5717D" w:rsidRDefault="00647E65" w:rsidP="004147CE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>Приказом №</w:t>
            </w:r>
            <w:r w:rsidR="00D95C90">
              <w:rPr>
                <w:spacing w:val="20"/>
              </w:rPr>
              <w:t>353</w:t>
            </w:r>
          </w:p>
          <w:p w:rsidR="00647ADB" w:rsidRPr="00F5717D" w:rsidRDefault="00E535B2" w:rsidP="004147CE">
            <w:pPr>
              <w:ind w:firstLine="567"/>
              <w:jc w:val="right"/>
              <w:rPr>
                <w:spacing w:val="20"/>
              </w:rPr>
            </w:pPr>
            <w:r>
              <w:t>от "</w:t>
            </w:r>
            <w:r w:rsidR="00D95C90">
              <w:t>30</w:t>
            </w:r>
            <w:proofErr w:type="gramStart"/>
            <w:r>
              <w:t xml:space="preserve">"  </w:t>
            </w:r>
            <w:r w:rsidR="00647E65">
              <w:t>августа</w:t>
            </w:r>
            <w:proofErr w:type="gramEnd"/>
            <w:r>
              <w:t xml:space="preserve"> </w:t>
            </w:r>
            <w:r w:rsidR="007A477E">
              <w:t>202</w:t>
            </w:r>
            <w:r w:rsidR="00D95C90">
              <w:t>2</w:t>
            </w:r>
            <w:r w:rsidR="00647ADB">
              <w:t xml:space="preserve"> </w:t>
            </w:r>
            <w:r w:rsidR="00647ADB" w:rsidRPr="00F5717D">
              <w:t>г.</w:t>
            </w:r>
          </w:p>
          <w:p w:rsidR="00647ADB" w:rsidRPr="00F5717D" w:rsidRDefault="00647ADB" w:rsidP="004147CE">
            <w:pPr>
              <w:ind w:firstLine="567"/>
              <w:jc w:val="right"/>
            </w:pPr>
          </w:p>
          <w:p w:rsidR="00647ADB" w:rsidRPr="00F5717D" w:rsidRDefault="00647ADB" w:rsidP="004147CE">
            <w:pPr>
              <w:ind w:firstLine="567"/>
              <w:jc w:val="right"/>
            </w:pPr>
          </w:p>
          <w:p w:rsidR="00647ADB" w:rsidRPr="00F5717D" w:rsidRDefault="00647ADB" w:rsidP="004147CE">
            <w:pPr>
              <w:ind w:firstLine="567"/>
              <w:jc w:val="center"/>
            </w:pPr>
            <w:r>
              <w:t xml:space="preserve"> </w:t>
            </w:r>
            <w:r w:rsidRPr="00F5717D">
              <w:t>М.П.</w:t>
            </w:r>
          </w:p>
        </w:tc>
      </w:tr>
    </w:tbl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647ADB" w:rsidRPr="00F5717D" w:rsidRDefault="00647ADB" w:rsidP="00951492"/>
    <w:p w:rsidR="00647ADB" w:rsidRDefault="00647ADB" w:rsidP="00951492">
      <w:pPr>
        <w:rPr>
          <w:snapToGrid w:val="0"/>
        </w:rPr>
      </w:pPr>
      <w:r>
        <w:rPr>
          <w:snapToGrid w:val="0"/>
        </w:rPr>
        <w:t xml:space="preserve"> </w:t>
      </w: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Default="00127B01" w:rsidP="00951492">
      <w:pPr>
        <w:rPr>
          <w:snapToGrid w:val="0"/>
        </w:rPr>
      </w:pPr>
    </w:p>
    <w:p w:rsidR="00127B01" w:rsidRPr="00F5717D" w:rsidRDefault="00127B01" w:rsidP="00951492"/>
    <w:p w:rsidR="00647ADB" w:rsidRPr="008F685E" w:rsidRDefault="008F685E" w:rsidP="00951492">
      <w:pPr>
        <w:rPr>
          <w:bCs/>
          <w:spacing w:val="20"/>
        </w:rPr>
      </w:pPr>
      <w:r w:rsidRPr="008F685E">
        <w:rPr>
          <w:bCs/>
          <w:spacing w:val="20"/>
        </w:rPr>
        <w:t>РАССМОТРЕНА</w:t>
      </w:r>
      <w:r w:rsidR="00647ADB" w:rsidRPr="008F685E">
        <w:rPr>
          <w:bCs/>
          <w:spacing w:val="20"/>
        </w:rPr>
        <w:t xml:space="preserve"> </w:t>
      </w:r>
    </w:p>
    <w:p w:rsidR="00647ADB" w:rsidRPr="00F5717D" w:rsidRDefault="00647ADB" w:rsidP="00951492">
      <w:r w:rsidRPr="00F5717D">
        <w:t xml:space="preserve">на заседании </w:t>
      </w:r>
      <w:r>
        <w:t>цикловой комиссии</w:t>
      </w:r>
    </w:p>
    <w:p w:rsidR="00647ADB" w:rsidRPr="00F5717D" w:rsidRDefault="00647ADB" w:rsidP="00951492">
      <w:r w:rsidRPr="00F5717D">
        <w:t>_________________</w:t>
      </w:r>
      <w:r>
        <w:t>______________</w:t>
      </w:r>
    </w:p>
    <w:p w:rsidR="00647ADB" w:rsidRPr="00F5717D" w:rsidRDefault="00647ADB" w:rsidP="00951492">
      <w:r w:rsidRPr="00F5717D">
        <w:t>Протокол №____</w:t>
      </w:r>
      <w:r>
        <w:t xml:space="preserve"> </w:t>
      </w:r>
      <w:r w:rsidR="00D95C90">
        <w:t>от "___" __________2022</w:t>
      </w:r>
      <w:r w:rsidRPr="00F5717D">
        <w:t>г.</w:t>
      </w:r>
    </w:p>
    <w:p w:rsidR="00647ADB" w:rsidRPr="00F5717D" w:rsidRDefault="00647ADB" w:rsidP="00951492">
      <w:r w:rsidRPr="00F5717D">
        <w:t>Председатель ЦК:</w:t>
      </w:r>
      <w:r>
        <w:t xml:space="preserve"> </w:t>
      </w:r>
      <w:r w:rsidRPr="00F5717D">
        <w:t>__________/______________/</w:t>
      </w: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both"/>
        <w:rPr>
          <w:snapToGrid w:val="0"/>
        </w:rPr>
      </w:pPr>
    </w:p>
    <w:tbl>
      <w:tblPr>
        <w:tblW w:w="136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647ADB" w:rsidRPr="00F5717D">
        <w:tc>
          <w:tcPr>
            <w:tcW w:w="8782" w:type="dxa"/>
          </w:tcPr>
          <w:p w:rsidR="00647ADB" w:rsidRPr="00F5717D" w:rsidRDefault="00647ADB" w:rsidP="008F685E">
            <w:r w:rsidRPr="00F5717D">
              <w:t>Разработчик:</w:t>
            </w:r>
          </w:p>
          <w:p w:rsidR="00647ADB" w:rsidRPr="00F5717D" w:rsidRDefault="001C5C11" w:rsidP="008F685E">
            <w:pPr>
              <w:ind w:right="-4301"/>
            </w:pPr>
            <w:r w:rsidRPr="001C5C11">
              <w:rPr>
                <w:szCs w:val="20"/>
              </w:rPr>
              <w:t>Гончарова Н.Г</w:t>
            </w:r>
            <w:r w:rsidR="00647E65">
              <w:t>.</w:t>
            </w:r>
            <w:r w:rsidR="008F685E">
              <w:t>, преподаватель</w:t>
            </w:r>
          </w:p>
          <w:p w:rsidR="00647ADB" w:rsidRPr="00F5717D" w:rsidRDefault="00647ADB" w:rsidP="008F685E"/>
          <w:p w:rsidR="00647ADB" w:rsidRPr="00F5717D" w:rsidRDefault="007A477E" w:rsidP="008F685E">
            <w:r>
              <w:t>"___" ____________202</w:t>
            </w:r>
            <w:r w:rsidR="00D95C90">
              <w:t>2</w:t>
            </w:r>
            <w:r w:rsidR="00647ADB">
              <w:t xml:space="preserve"> </w:t>
            </w:r>
            <w:r w:rsidR="00647ADB" w:rsidRPr="00F5717D">
              <w:t>г.</w:t>
            </w:r>
          </w:p>
          <w:p w:rsidR="00647ADB" w:rsidRPr="00F5717D" w:rsidRDefault="00647ADB" w:rsidP="004147CE"/>
        </w:tc>
        <w:tc>
          <w:tcPr>
            <w:tcW w:w="4832" w:type="dxa"/>
          </w:tcPr>
          <w:p w:rsidR="00647ADB" w:rsidRPr="00F5717D" w:rsidRDefault="00647ADB" w:rsidP="004147CE"/>
          <w:p w:rsidR="00647ADB" w:rsidRPr="00F5717D" w:rsidRDefault="00647ADB" w:rsidP="004147CE"/>
          <w:p w:rsidR="00647ADB" w:rsidRPr="00F5717D" w:rsidRDefault="00647ADB" w:rsidP="004147CE"/>
          <w:p w:rsidR="00647ADB" w:rsidRPr="00F5717D" w:rsidRDefault="00647ADB" w:rsidP="004147CE"/>
        </w:tc>
      </w:tr>
    </w:tbl>
    <w:p w:rsidR="00647ADB" w:rsidRPr="008F685E" w:rsidRDefault="00647ADB" w:rsidP="008F685E">
      <w:pPr>
        <w:ind w:left="567"/>
        <w:jc w:val="center"/>
        <w:rPr>
          <w:bCs/>
        </w:rPr>
      </w:pPr>
      <w:r w:rsidRPr="00F5717D">
        <w:rPr>
          <w:snapToGrid w:val="0"/>
        </w:rPr>
        <w:br w:type="page"/>
      </w:r>
      <w:r w:rsidRPr="008F685E">
        <w:rPr>
          <w:bCs/>
        </w:rPr>
        <w:lastRenderedPageBreak/>
        <w:t>СОДЕРЖАНИЕ</w:t>
      </w:r>
    </w:p>
    <w:p w:rsidR="00647ADB" w:rsidRPr="008F685E" w:rsidRDefault="00647ADB" w:rsidP="008F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92" w:type="dxa"/>
        <w:tblInd w:w="-106" w:type="dxa"/>
        <w:tblLook w:val="01E0" w:firstRow="1" w:lastRow="1" w:firstColumn="1" w:lastColumn="1" w:noHBand="0" w:noVBand="0"/>
      </w:tblPr>
      <w:tblGrid>
        <w:gridCol w:w="9892"/>
      </w:tblGrid>
      <w:tr w:rsidR="00262C57" w:rsidRPr="008F685E" w:rsidTr="00262C57">
        <w:trPr>
          <w:trHeight w:val="159"/>
        </w:trPr>
        <w:tc>
          <w:tcPr>
            <w:tcW w:w="9892" w:type="dxa"/>
          </w:tcPr>
          <w:p w:rsidR="00262C57" w:rsidRPr="008F685E" w:rsidRDefault="00262C57" w:rsidP="008F685E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</w:tr>
      <w:tr w:rsidR="00262C57" w:rsidRPr="008F685E" w:rsidTr="00262C57">
        <w:trPr>
          <w:trHeight w:val="495"/>
        </w:trPr>
        <w:tc>
          <w:tcPr>
            <w:tcW w:w="9892" w:type="dxa"/>
          </w:tcPr>
          <w:p w:rsidR="00262C57" w:rsidRPr="008F685E" w:rsidRDefault="00262C57" w:rsidP="008F685E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8F685E">
              <w:rPr>
                <w:b w:val="0"/>
                <w:caps/>
              </w:rPr>
              <w:t>ПАСПОРТ рабочей ПРОГРАММЫ УЧЕБНОЙ ДИСЦИПЛИНЫ</w:t>
            </w:r>
          </w:p>
          <w:p w:rsidR="00262C57" w:rsidRPr="008F685E" w:rsidRDefault="00262C57" w:rsidP="008F685E">
            <w:pPr>
              <w:rPr>
                <w:bCs/>
              </w:rPr>
            </w:pPr>
          </w:p>
        </w:tc>
      </w:tr>
      <w:tr w:rsidR="00262C57" w:rsidRPr="008F685E" w:rsidTr="00262C57">
        <w:trPr>
          <w:trHeight w:val="318"/>
        </w:trPr>
        <w:tc>
          <w:tcPr>
            <w:tcW w:w="9892" w:type="dxa"/>
          </w:tcPr>
          <w:p w:rsidR="00262C57" w:rsidRPr="008F685E" w:rsidRDefault="00262C57" w:rsidP="008F685E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8F685E">
              <w:rPr>
                <w:b w:val="0"/>
                <w:caps/>
              </w:rPr>
              <w:t>СТРУКТУРА и содержание УЧЕБНОЙ ДИСЦИПЛИНЫ</w:t>
            </w:r>
          </w:p>
          <w:p w:rsidR="00262C57" w:rsidRPr="008F685E" w:rsidRDefault="00262C57" w:rsidP="008F685E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</w:tr>
      <w:tr w:rsidR="00262C57" w:rsidRPr="008F685E" w:rsidTr="00262C57">
        <w:trPr>
          <w:trHeight w:val="395"/>
        </w:trPr>
        <w:tc>
          <w:tcPr>
            <w:tcW w:w="9892" w:type="dxa"/>
          </w:tcPr>
          <w:p w:rsidR="00262C57" w:rsidRPr="008F685E" w:rsidRDefault="00262C57" w:rsidP="008F685E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8F685E">
              <w:rPr>
                <w:b w:val="0"/>
                <w:caps/>
              </w:rPr>
              <w:t>условия реализации рабочей программы учебной дисциплины</w:t>
            </w:r>
          </w:p>
          <w:p w:rsidR="00262C57" w:rsidRPr="008F685E" w:rsidRDefault="00262C57" w:rsidP="008F685E">
            <w:pPr>
              <w:pStyle w:val="1"/>
              <w:numPr>
                <w:ilvl w:val="0"/>
                <w:numId w:val="0"/>
              </w:numPr>
              <w:ind w:left="-76"/>
              <w:rPr>
                <w:b w:val="0"/>
                <w:caps/>
              </w:rPr>
            </w:pPr>
          </w:p>
        </w:tc>
      </w:tr>
      <w:tr w:rsidR="00262C57" w:rsidRPr="008F685E" w:rsidTr="00262C57">
        <w:trPr>
          <w:trHeight w:val="486"/>
        </w:trPr>
        <w:tc>
          <w:tcPr>
            <w:tcW w:w="9892" w:type="dxa"/>
          </w:tcPr>
          <w:p w:rsidR="00262C57" w:rsidRPr="008F685E" w:rsidRDefault="00262C57" w:rsidP="008F685E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8F685E">
              <w:rPr>
                <w:b w:val="0"/>
                <w:caps/>
              </w:rPr>
              <w:t>Контроль и оценка результатов Освоения учебной дисциплины</w:t>
            </w:r>
          </w:p>
          <w:p w:rsidR="00262C57" w:rsidRPr="008F685E" w:rsidRDefault="00262C57" w:rsidP="008F685E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8F6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lastRenderedPageBreak/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647ADB" w:rsidRDefault="00647ADB" w:rsidP="008F685E">
      <w:pPr>
        <w:jc w:val="center"/>
        <w:rPr>
          <w:b/>
          <w:bCs/>
        </w:rPr>
      </w:pPr>
      <w:r>
        <w:rPr>
          <w:b/>
          <w:bCs/>
        </w:rPr>
        <w:t>ОП.02</w:t>
      </w:r>
      <w:r w:rsidRPr="002379CC">
        <w:rPr>
          <w:b/>
          <w:bCs/>
        </w:rPr>
        <w:t xml:space="preserve"> ТЕХНИЧЕСКАЯ МЕХАНИКА</w:t>
      </w:r>
    </w:p>
    <w:p w:rsidR="008F685E" w:rsidRPr="002379CC" w:rsidRDefault="008F685E" w:rsidP="008F685E">
      <w:pPr>
        <w:jc w:val="center"/>
        <w:rPr>
          <w:b/>
          <w:bCs/>
        </w:rPr>
      </w:pPr>
    </w:p>
    <w:p w:rsidR="008F685E" w:rsidRPr="008F685E" w:rsidRDefault="00647ADB" w:rsidP="008F685E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72921">
        <w:rPr>
          <w:b/>
          <w:bCs/>
        </w:rPr>
        <w:t xml:space="preserve">Область применения </w:t>
      </w:r>
      <w:r>
        <w:rPr>
          <w:b/>
          <w:bCs/>
        </w:rPr>
        <w:t xml:space="preserve">рабочей </w:t>
      </w:r>
      <w:r w:rsidRPr="00C72921">
        <w:rPr>
          <w:b/>
          <w:bCs/>
        </w:rPr>
        <w:t>программы</w:t>
      </w:r>
    </w:p>
    <w:p w:rsidR="00647ADB" w:rsidRDefault="00647ADB" w:rsidP="00770102">
      <w:pPr>
        <w:jc w:val="both"/>
        <w:rPr>
          <w:b/>
          <w:bCs/>
        </w:rPr>
      </w:pPr>
      <w:r>
        <w:t>Рабочая п</w:t>
      </w:r>
      <w:r w:rsidRPr="00C72921">
        <w:t>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 xml:space="preserve"> </w:t>
      </w:r>
      <w:r w:rsidR="00770102">
        <w:t>19.02.03.</w:t>
      </w:r>
      <w:r w:rsidR="00647E65">
        <w:t xml:space="preserve"> </w:t>
      </w:r>
      <w:r w:rsidR="00770102">
        <w:t>Технология хлеба, кондитерских и макаронных изделий.</w:t>
      </w:r>
    </w:p>
    <w:p w:rsidR="00CE5022" w:rsidRDefault="00CE5022" w:rsidP="00AF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47ADB" w:rsidRDefault="00647ADB" w:rsidP="00AF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436541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647ADB" w:rsidRPr="003C3211" w:rsidRDefault="00647ADB" w:rsidP="003C3211">
      <w:pPr>
        <w:jc w:val="both"/>
        <w:rPr>
          <w:rFonts w:ascii="Tahoma" w:hAnsi="Tahoma" w:cs="Tahoma"/>
          <w:color w:val="000000"/>
        </w:rPr>
      </w:pPr>
      <w:r>
        <w:t xml:space="preserve">Техническая механика </w:t>
      </w:r>
      <w:r w:rsidRPr="003C3211">
        <w:t xml:space="preserve">относится к </w:t>
      </w:r>
      <w:r w:rsidRPr="003C3211">
        <w:rPr>
          <w:color w:val="000000"/>
        </w:rPr>
        <w:t>общепрофессиональным дисциплинам</w:t>
      </w:r>
      <w:r>
        <w:rPr>
          <w:color w:val="000000"/>
        </w:rPr>
        <w:t xml:space="preserve"> профессионального цикла.</w:t>
      </w:r>
    </w:p>
    <w:p w:rsidR="00647ADB" w:rsidRPr="00C72921" w:rsidRDefault="00647ADB" w:rsidP="003C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bCs/>
        </w:r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1.3. Цели и задачи дисциплины – требования к результатам освоения дисциплины: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t>В результате освоения дисциплины обучающийся должен уметь: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читать кинематические схемы;</w:t>
      </w:r>
    </w:p>
    <w:p w:rsidR="008E0F7A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проводить расчет и проектировать детали и сборочные единицы общего назначения;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>
        <w:t>проводить сборочно-разборочные работы в соответствии с характером соединений деталей и сборочных единиц;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определять напряжения в конструкционных элементах;</w:t>
      </w:r>
    </w:p>
    <w:p w:rsidR="008E0F7A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 xml:space="preserve">производить расчеты элементов конструкций на прочность, жесткость и </w:t>
      </w:r>
      <w:r>
        <w:t>устойчивость;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>
        <w:t>определять передаточное отношение.</w:t>
      </w:r>
    </w:p>
    <w:p w:rsidR="00647ADB" w:rsidRPr="00CF353A" w:rsidRDefault="00647ADB" w:rsidP="008E0F7A">
      <w:pPr>
        <w:autoSpaceDE w:val="0"/>
        <w:autoSpaceDN w:val="0"/>
        <w:adjustRightInd w:val="0"/>
        <w:jc w:val="both"/>
      </w:pPr>
      <w:r w:rsidRPr="00CF353A">
        <w:t>В результате освоения дисциплины обучающийся должен знать:</w:t>
      </w:r>
    </w:p>
    <w:p w:rsidR="008E0F7A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виды машин и механизмов, принцип действия, кинематические и динамические характеристики;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>
        <w:t>типы кинематических пар;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типы соединений деталей и машин;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основные сборочные единицы и детали;</w:t>
      </w:r>
    </w:p>
    <w:p w:rsidR="008E0F7A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характер соединения деталей и сборочных единиц;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>
        <w:t xml:space="preserve">принцип </w:t>
      </w:r>
      <w:proofErr w:type="spellStart"/>
      <w:r>
        <w:t>взаимозаменямости</w:t>
      </w:r>
      <w:proofErr w:type="spellEnd"/>
      <w:r>
        <w:t>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виды движений и преобразующие движения механизмы;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виды передач, их устройство, назначение, преимущества и недостатки, условные обозначения на схемах;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передаточное отношение и число;</w:t>
      </w:r>
    </w:p>
    <w:p w:rsidR="008E0F7A" w:rsidRPr="006008A0" w:rsidRDefault="008E0F7A" w:rsidP="008E0F7A">
      <w:pPr>
        <w:pStyle w:val="aff1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</w:pPr>
      <w:r w:rsidRPr="006008A0">
        <w:t>методику расчета элементов конструкций на прочность, жесткость и устойчивость при различных видах деформации.</w:t>
      </w:r>
    </w:p>
    <w:p w:rsidR="00647ADB" w:rsidRDefault="00647ADB" w:rsidP="0034314B">
      <w:pPr>
        <w:autoSpaceDE w:val="0"/>
        <w:autoSpaceDN w:val="0"/>
        <w:adjustRightInd w:val="0"/>
        <w:ind w:left="426"/>
        <w:jc w:val="both"/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6541">
        <w:t>ПК И ОК, которые актуализируются при изучении учебной дисциплины</w:t>
      </w:r>
      <w:r>
        <w:rPr>
          <w:sz w:val="28"/>
          <w:szCs w:val="28"/>
        </w:rPr>
        <w:t>:</w:t>
      </w:r>
    </w:p>
    <w:p w:rsidR="00B70ABB" w:rsidRPr="00B70ABB" w:rsidRDefault="00B70ABB" w:rsidP="00B70ABB">
      <w:pPr>
        <w:autoSpaceDE w:val="0"/>
        <w:autoSpaceDN w:val="0"/>
        <w:adjustRightInd w:val="0"/>
        <w:ind w:left="709" w:firstLine="11"/>
        <w:jc w:val="both"/>
      </w:pPr>
      <w:bookmarkStart w:id="1" w:name="sub_1531"/>
      <w:r w:rsidRPr="00B70ABB">
        <w:t>ОК 1. Понимать сущность и социальную значимость своей будущей профессии, проявлять к ней устойчивый интерес.</w:t>
      </w:r>
    </w:p>
    <w:p w:rsidR="00B70ABB" w:rsidRPr="00B70ABB" w:rsidRDefault="00B70ABB" w:rsidP="00B70ABB">
      <w:pPr>
        <w:autoSpaceDE w:val="0"/>
        <w:autoSpaceDN w:val="0"/>
        <w:adjustRightInd w:val="0"/>
        <w:ind w:left="709" w:firstLine="11"/>
        <w:jc w:val="both"/>
      </w:pPr>
      <w:bookmarkStart w:id="2" w:name="sub_1532"/>
      <w:bookmarkEnd w:id="1"/>
      <w:r w:rsidRPr="00B70ABB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70ABB" w:rsidRPr="00B70ABB" w:rsidRDefault="00B70ABB" w:rsidP="00B70ABB">
      <w:pPr>
        <w:autoSpaceDE w:val="0"/>
        <w:autoSpaceDN w:val="0"/>
        <w:adjustRightInd w:val="0"/>
        <w:ind w:left="709" w:firstLine="11"/>
        <w:jc w:val="both"/>
      </w:pPr>
      <w:bookmarkStart w:id="3" w:name="sub_1533"/>
      <w:bookmarkEnd w:id="2"/>
      <w:r w:rsidRPr="00B70ABB">
        <w:t>ОК 3. Решать проблемы, оценивать риски и принимать решения в нестандартных ситуациях.</w:t>
      </w:r>
    </w:p>
    <w:p w:rsidR="00B70ABB" w:rsidRPr="00B70ABB" w:rsidRDefault="00B70ABB" w:rsidP="00B70ABB">
      <w:pPr>
        <w:autoSpaceDE w:val="0"/>
        <w:autoSpaceDN w:val="0"/>
        <w:adjustRightInd w:val="0"/>
        <w:ind w:left="709" w:firstLine="11"/>
        <w:jc w:val="both"/>
      </w:pPr>
      <w:bookmarkStart w:id="4" w:name="sub_1534"/>
      <w:bookmarkEnd w:id="3"/>
      <w:r w:rsidRPr="00B70ABB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70ABB" w:rsidRPr="00B70ABB" w:rsidRDefault="00B70ABB" w:rsidP="00B70ABB">
      <w:pPr>
        <w:autoSpaceDE w:val="0"/>
        <w:autoSpaceDN w:val="0"/>
        <w:adjustRightInd w:val="0"/>
        <w:ind w:left="709" w:firstLine="11"/>
        <w:jc w:val="both"/>
      </w:pPr>
      <w:bookmarkStart w:id="5" w:name="sub_1535"/>
      <w:bookmarkEnd w:id="4"/>
      <w:r w:rsidRPr="00B70ABB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70ABB" w:rsidRPr="00B70ABB" w:rsidRDefault="00B70ABB" w:rsidP="00B70ABB">
      <w:pPr>
        <w:autoSpaceDE w:val="0"/>
        <w:autoSpaceDN w:val="0"/>
        <w:adjustRightInd w:val="0"/>
        <w:ind w:left="709" w:firstLine="11"/>
        <w:jc w:val="both"/>
      </w:pPr>
      <w:bookmarkStart w:id="6" w:name="sub_1536"/>
      <w:bookmarkEnd w:id="5"/>
      <w:r w:rsidRPr="00B70ABB">
        <w:lastRenderedPageBreak/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70ABB" w:rsidRPr="00B70ABB" w:rsidRDefault="00B70ABB" w:rsidP="00B70ABB">
      <w:pPr>
        <w:autoSpaceDE w:val="0"/>
        <w:autoSpaceDN w:val="0"/>
        <w:adjustRightInd w:val="0"/>
        <w:ind w:left="709" w:firstLine="11"/>
        <w:jc w:val="both"/>
      </w:pPr>
      <w:bookmarkStart w:id="7" w:name="sub_1537"/>
      <w:bookmarkEnd w:id="6"/>
      <w:r w:rsidRPr="00B70ABB"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 w:firstLine="11"/>
        <w:jc w:val="both"/>
      </w:pPr>
      <w:bookmarkStart w:id="8" w:name="sub_1538"/>
      <w:bookmarkEnd w:id="7"/>
      <w:r w:rsidRPr="00B70ABB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0ABB" w:rsidRPr="00B70ABB" w:rsidRDefault="00B70ABB" w:rsidP="00B70ABB">
      <w:pPr>
        <w:autoSpaceDE w:val="0"/>
        <w:autoSpaceDN w:val="0"/>
        <w:adjustRightInd w:val="0"/>
        <w:ind w:left="709" w:firstLine="11"/>
        <w:jc w:val="both"/>
      </w:pPr>
      <w:bookmarkStart w:id="9" w:name="sub_1539"/>
      <w:bookmarkEnd w:id="8"/>
      <w:r w:rsidRPr="00B70ABB">
        <w:t>ОК 9. Быть готовым к смене технологий в профессиональной деятельности.</w:t>
      </w:r>
    </w:p>
    <w:p w:rsidR="00B70ABB" w:rsidRPr="00B70ABB" w:rsidRDefault="00B70ABB" w:rsidP="00B70ABB">
      <w:pPr>
        <w:autoSpaceDE w:val="0"/>
        <w:autoSpaceDN w:val="0"/>
        <w:adjustRightInd w:val="0"/>
        <w:ind w:firstLine="720"/>
        <w:jc w:val="both"/>
      </w:pPr>
      <w:bookmarkStart w:id="10" w:name="sub_15411"/>
      <w:bookmarkEnd w:id="9"/>
      <w:r>
        <w:t xml:space="preserve">ПК 1.1. </w:t>
      </w:r>
      <w:r w:rsidRPr="00B70ABB">
        <w:t>Организовывать и производить приемку сырья.</w:t>
      </w:r>
    </w:p>
    <w:p w:rsidR="00B70ABB" w:rsidRPr="00B70ABB" w:rsidRDefault="00B70ABB" w:rsidP="00B70ABB">
      <w:pPr>
        <w:autoSpaceDE w:val="0"/>
        <w:autoSpaceDN w:val="0"/>
        <w:adjustRightInd w:val="0"/>
        <w:ind w:firstLine="720"/>
        <w:jc w:val="both"/>
      </w:pPr>
      <w:bookmarkStart w:id="11" w:name="sub_15412"/>
      <w:bookmarkEnd w:id="10"/>
      <w:r w:rsidRPr="00B70ABB">
        <w:t>ПК 1.2. Контролировать качество поступившего сырья.</w:t>
      </w:r>
    </w:p>
    <w:p w:rsidR="00B70ABB" w:rsidRPr="00B70ABB" w:rsidRDefault="00B70ABB" w:rsidP="00B70ABB">
      <w:pPr>
        <w:autoSpaceDE w:val="0"/>
        <w:autoSpaceDN w:val="0"/>
        <w:adjustRightInd w:val="0"/>
        <w:ind w:firstLine="720"/>
        <w:jc w:val="both"/>
      </w:pPr>
      <w:bookmarkStart w:id="12" w:name="sub_15413"/>
      <w:bookmarkEnd w:id="11"/>
      <w:r w:rsidRPr="00B70ABB">
        <w:t>ПК 1.3. Организовывать и осуществлять хранение сырья.</w:t>
      </w:r>
    </w:p>
    <w:p w:rsidR="00B70ABB" w:rsidRPr="00B70ABB" w:rsidRDefault="00B70ABB" w:rsidP="00B70ABB">
      <w:pPr>
        <w:autoSpaceDE w:val="0"/>
        <w:autoSpaceDN w:val="0"/>
        <w:adjustRightInd w:val="0"/>
        <w:ind w:firstLine="720"/>
        <w:jc w:val="both"/>
      </w:pPr>
      <w:bookmarkStart w:id="13" w:name="sub_15414"/>
      <w:bookmarkEnd w:id="12"/>
      <w:r w:rsidRPr="00B70ABB">
        <w:t>ПК 1.4. Организовывать и осуществлять подготовку сырья к переработке.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14" w:name="sub_15421"/>
      <w:bookmarkEnd w:id="13"/>
      <w:r w:rsidRPr="00B70ABB">
        <w:t>ПК 2.1. Контролировать соблюдение требований к качеству сырья при производстве хлеба и хлебобулочных изделий.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15" w:name="sub_15422"/>
      <w:bookmarkEnd w:id="14"/>
      <w:r w:rsidRPr="00B70ABB">
        <w:t>ПК 2.2. Организовывать и осуществлять технологический процесс изготовления полуфабрикатов при производстве хлеба и хлебобулочных изделий.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16" w:name="sub_15423"/>
      <w:bookmarkEnd w:id="15"/>
      <w:r w:rsidRPr="00B70ABB">
        <w:t>ПК 2.3. Организовывать и осуществлять технологический процесс производства хлеба и хлебобулочных изделий.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17" w:name="sub_15424"/>
      <w:bookmarkEnd w:id="16"/>
      <w:r w:rsidRPr="00B70ABB">
        <w:t>ПК 2.4. Обеспечивать эксплуатацию технологического оборудования хлебопекарного производства.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18" w:name="sub_15431"/>
      <w:bookmarkEnd w:id="17"/>
      <w:r w:rsidRPr="00B70ABB">
        <w:t>ПК 3.1. Контролировать соблюдение требований к качеству сырья при производстве кондитерских изделий.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19" w:name="sub_15432"/>
      <w:bookmarkEnd w:id="18"/>
      <w:r w:rsidRPr="00B70ABB">
        <w:t>ПК 3.2. Организовывать и осуществлять технологический процесс производства сахаристых кондитерских изделий.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20" w:name="sub_15433"/>
      <w:bookmarkEnd w:id="19"/>
      <w:r w:rsidRPr="00B70ABB">
        <w:t>ПК 3.3. Организовывать и осуществлять технологический процесс производства мучных кондитерских изделий.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21" w:name="sub_15434"/>
      <w:bookmarkEnd w:id="20"/>
      <w:r w:rsidRPr="00B70ABB">
        <w:t>ПК 3.4. Обеспечивать эксплуатацию технологического оборудования при производстве кондитерских изделий.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22" w:name="sub_15441"/>
      <w:bookmarkEnd w:id="21"/>
      <w:r w:rsidRPr="00B70ABB">
        <w:t>ПК 4.1. Контролировать соблюдение требований к качеству сырья при производстве различных видов макаронных изделий.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23" w:name="sub_15442"/>
      <w:bookmarkEnd w:id="22"/>
      <w:r w:rsidRPr="00B70ABB">
        <w:t>ПК 4.2. Организовывать и осуществлять технологический процесс производства различных видов макаронных изделий.</w:t>
      </w:r>
    </w:p>
    <w:p w:rsidR="00B70ABB" w:rsidRPr="00B70ABB" w:rsidRDefault="00B70ABB" w:rsidP="00B70ABB">
      <w:pPr>
        <w:autoSpaceDE w:val="0"/>
        <w:autoSpaceDN w:val="0"/>
        <w:adjustRightInd w:val="0"/>
        <w:ind w:left="709"/>
        <w:jc w:val="both"/>
      </w:pPr>
      <w:bookmarkStart w:id="24" w:name="sub_15443"/>
      <w:bookmarkEnd w:id="23"/>
      <w:r w:rsidRPr="00B70ABB">
        <w:t>ПК 4.3. Обеспечивать эксплуатацию технологического оборудования при производстве различных видов макаронных изделий.</w:t>
      </w:r>
    </w:p>
    <w:bookmarkEnd w:id="24"/>
    <w:p w:rsidR="00647ADB" w:rsidRDefault="00647ADB" w:rsidP="007C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</w:r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1.4. Количество часов на освоение программы дисциплины: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436541">
        <w:t>максимальной учеб</w:t>
      </w:r>
      <w:r>
        <w:t xml:space="preserve">ной нагрузки обучающегося </w:t>
      </w:r>
      <w:r>
        <w:rPr>
          <w:b/>
          <w:bCs/>
          <w:u w:val="single"/>
        </w:rPr>
        <w:t>96</w:t>
      </w:r>
      <w:r>
        <w:t xml:space="preserve"> </w:t>
      </w:r>
      <w:r w:rsidRPr="00436541">
        <w:t>часов, в том числе: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41">
        <w:t>обязательной аудиторной учеб</w:t>
      </w:r>
      <w:r>
        <w:t xml:space="preserve">ной нагрузки обучающегося </w:t>
      </w:r>
      <w:r>
        <w:rPr>
          <w:b/>
          <w:bCs/>
          <w:u w:val="single"/>
        </w:rPr>
        <w:t>64</w:t>
      </w:r>
      <w:r w:rsidRPr="00436541">
        <w:t xml:space="preserve"> часов;</w:t>
      </w:r>
    </w:p>
    <w:p w:rsidR="008F685E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41">
        <w:t>самостояте</w:t>
      </w:r>
      <w:r>
        <w:t xml:space="preserve">льной работы обучающегося </w:t>
      </w:r>
      <w:r>
        <w:rPr>
          <w:b/>
          <w:bCs/>
          <w:u w:val="single"/>
        </w:rPr>
        <w:t>32</w:t>
      </w:r>
      <w:r w:rsidRPr="00436541">
        <w:t xml:space="preserve"> часов.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685E" w:rsidRPr="008F685E" w:rsidRDefault="008F685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br w:type="page"/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lastRenderedPageBreak/>
        <w:t>2. СТРУКТУРА И СОДЕРЖАНИЕ УЧЕБНОЙ ДИСЦИПЛИНЫ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792"/>
      </w:tblGrid>
      <w:tr w:rsidR="00647ADB" w:rsidRPr="00436541">
        <w:trPr>
          <w:trHeight w:val="460"/>
        </w:trPr>
        <w:tc>
          <w:tcPr>
            <w:tcW w:w="6912" w:type="dxa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96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t>20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AF6ABA">
            <w:pPr>
              <w:jc w:val="both"/>
            </w:pPr>
            <w:r w:rsidRPr="00436541">
              <w:t xml:space="preserve">самостоятельная работа над курсовой работой (проектом)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2E51F1" w:rsidRDefault="00647ADB" w:rsidP="00E46246">
            <w:pPr>
              <w:jc w:val="both"/>
              <w:rPr>
                <w:i/>
                <w:iCs/>
                <w:color w:val="000000"/>
              </w:rPr>
            </w:pPr>
            <w:r w:rsidRPr="007728A5">
              <w:rPr>
                <w:i/>
                <w:iCs/>
                <w:color w:val="000000"/>
              </w:rPr>
              <w:t>Самостоятельная работа с литературой,</w:t>
            </w:r>
            <w:r w:rsidR="0095174A">
              <w:rPr>
                <w:i/>
                <w:iCs/>
                <w:color w:val="000000"/>
              </w:rPr>
              <w:t xml:space="preserve"> подготовка по конспекту лекций</w:t>
            </w:r>
          </w:p>
        </w:tc>
        <w:tc>
          <w:tcPr>
            <w:tcW w:w="2792" w:type="dxa"/>
          </w:tcPr>
          <w:p w:rsidR="00647ADB" w:rsidRDefault="00647ADB" w:rsidP="00E46246">
            <w:pPr>
              <w:jc w:val="center"/>
              <w:rPr>
                <w:i/>
                <w:iCs/>
              </w:rPr>
            </w:pPr>
          </w:p>
          <w:p w:rsidR="00647ADB" w:rsidRPr="00436541" w:rsidRDefault="0095174A" w:rsidP="009517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647ADB" w:rsidRPr="00DC7384">
        <w:tc>
          <w:tcPr>
            <w:tcW w:w="9704" w:type="dxa"/>
            <w:gridSpan w:val="2"/>
          </w:tcPr>
          <w:p w:rsidR="00647ADB" w:rsidRPr="00DC7384" w:rsidRDefault="00647ADB" w:rsidP="00D64CC4">
            <w:pPr>
              <w:rPr>
                <w:i/>
                <w:iCs/>
                <w:sz w:val="28"/>
                <w:szCs w:val="28"/>
              </w:rPr>
            </w:pPr>
            <w:r w:rsidRPr="00436541">
              <w:rPr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форме экзамена </w:t>
            </w:r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 w:rsidSect="00CE5022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47ADB" w:rsidRDefault="00647ADB" w:rsidP="00327FBA">
      <w:pPr>
        <w:spacing w:line="360" w:lineRule="auto"/>
        <w:jc w:val="both"/>
        <w:rPr>
          <w:b/>
          <w:bCs/>
        </w:rPr>
      </w:pPr>
      <w:r w:rsidRPr="00436541">
        <w:rPr>
          <w:b/>
          <w:bCs/>
        </w:rPr>
        <w:lastRenderedPageBreak/>
        <w:t>2.2. Тематический план и содержание учебной дисциплины</w:t>
      </w:r>
      <w:r>
        <w:rPr>
          <w:b/>
          <w:bCs/>
        </w:rPr>
        <w:t xml:space="preserve"> ОП.02 Техническая механика</w:t>
      </w:r>
    </w:p>
    <w:tbl>
      <w:tblPr>
        <w:tblW w:w="154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60"/>
        <w:gridCol w:w="90"/>
        <w:gridCol w:w="9617"/>
        <w:gridCol w:w="12"/>
        <w:gridCol w:w="1267"/>
        <w:gridCol w:w="1294"/>
      </w:tblGrid>
      <w:tr w:rsidR="00647ADB" w:rsidRPr="00EF3634">
        <w:trPr>
          <w:trHeight w:val="20"/>
        </w:trPr>
        <w:tc>
          <w:tcPr>
            <w:tcW w:w="2807" w:type="dxa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10078" w:type="dxa"/>
            <w:gridSpan w:val="4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67" w:type="dxa"/>
          </w:tcPr>
          <w:p w:rsidR="00647ADB" w:rsidRPr="00CC7B13" w:rsidRDefault="00647ADB" w:rsidP="00461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94" w:type="dxa"/>
          </w:tcPr>
          <w:p w:rsidR="00647ADB" w:rsidRPr="00EF3634" w:rsidRDefault="00647ADB" w:rsidP="00461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F3634">
              <w:rPr>
                <w:b/>
                <w:bCs/>
              </w:rPr>
              <w:t>Уровень освоения</w:t>
            </w:r>
          </w:p>
        </w:tc>
      </w:tr>
      <w:tr w:rsidR="00647ADB" w:rsidRPr="00EF3634">
        <w:trPr>
          <w:trHeight w:val="20"/>
        </w:trPr>
        <w:tc>
          <w:tcPr>
            <w:tcW w:w="2807" w:type="dxa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78" w:type="dxa"/>
            <w:gridSpan w:val="4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2     </w:t>
            </w:r>
          </w:p>
        </w:tc>
        <w:tc>
          <w:tcPr>
            <w:tcW w:w="1267" w:type="dxa"/>
          </w:tcPr>
          <w:p w:rsidR="00647ADB" w:rsidRPr="00CC7B13" w:rsidRDefault="00647ADB" w:rsidP="00461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:rsidR="00647ADB" w:rsidRPr="00EF3634" w:rsidRDefault="00647ADB" w:rsidP="00461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F3634">
              <w:rPr>
                <w:b/>
                <w:bCs/>
              </w:rPr>
              <w:t>4</w:t>
            </w:r>
          </w:p>
        </w:tc>
      </w:tr>
      <w:tr w:rsidR="00647ADB" w:rsidRPr="00EF3634">
        <w:trPr>
          <w:trHeight w:val="20"/>
        </w:trPr>
        <w:tc>
          <w:tcPr>
            <w:tcW w:w="2807" w:type="dxa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Содержание учебного материала                                     </w:t>
            </w:r>
          </w:p>
        </w:tc>
        <w:tc>
          <w:tcPr>
            <w:tcW w:w="1267" w:type="dxa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647ADB" w:rsidRPr="00EF3634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47ADB" w:rsidRPr="00EF3634">
        <w:trPr>
          <w:trHeight w:val="257"/>
        </w:trPr>
        <w:tc>
          <w:tcPr>
            <w:tcW w:w="12885" w:type="dxa"/>
            <w:gridSpan w:val="5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Раздел 1. Статика</w:t>
            </w:r>
          </w:p>
        </w:tc>
        <w:tc>
          <w:tcPr>
            <w:tcW w:w="1267" w:type="dxa"/>
            <w:vAlign w:val="center"/>
          </w:tcPr>
          <w:p w:rsidR="00647ADB" w:rsidRPr="00CC7B13" w:rsidRDefault="00B70AB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94" w:type="dxa"/>
            <w:shd w:val="clear" w:color="auto" w:fill="C0C0C0"/>
            <w:vAlign w:val="center"/>
          </w:tcPr>
          <w:p w:rsidR="00647ADB" w:rsidRPr="00EF3634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647ADB" w:rsidRPr="00EF3634">
        <w:trPr>
          <w:trHeight w:val="20"/>
        </w:trPr>
        <w:tc>
          <w:tcPr>
            <w:tcW w:w="2807" w:type="dxa"/>
            <w:vMerge w:val="restart"/>
          </w:tcPr>
          <w:p w:rsidR="00647ADB" w:rsidRPr="00CC7B13" w:rsidRDefault="00647ADB" w:rsidP="00AD3F0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Тема 1.1</w:t>
            </w:r>
          </w:p>
          <w:p w:rsidR="00647ADB" w:rsidRPr="00CC7B13" w:rsidRDefault="00647ADB" w:rsidP="00AD3F0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C7B13">
              <w:rPr>
                <w:b/>
                <w:bCs/>
                <w:sz w:val="20"/>
                <w:szCs w:val="20"/>
              </w:rPr>
              <w:t>Основные понятия и аксиомы статики</w:t>
            </w:r>
          </w:p>
        </w:tc>
        <w:tc>
          <w:tcPr>
            <w:tcW w:w="10078" w:type="dxa"/>
            <w:gridSpan w:val="4"/>
          </w:tcPr>
          <w:p w:rsidR="00647ADB" w:rsidRPr="00CC7B13" w:rsidRDefault="00647ADB" w:rsidP="00AD3F0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CC7B13">
              <w:rPr>
                <w:b/>
                <w:bCs/>
                <w:sz w:val="20"/>
                <w:szCs w:val="20"/>
              </w:rPr>
              <w:tab/>
            </w:r>
            <w:r w:rsidRPr="00CC7B13">
              <w:rPr>
                <w:b/>
                <w:bCs/>
                <w:sz w:val="20"/>
                <w:szCs w:val="20"/>
              </w:rPr>
              <w:tab/>
            </w:r>
            <w:r w:rsidRPr="00CC7B13">
              <w:rPr>
                <w:b/>
                <w:bCs/>
                <w:sz w:val="20"/>
                <w:szCs w:val="20"/>
              </w:rPr>
              <w:tab/>
            </w:r>
            <w:r w:rsidRPr="00CC7B13">
              <w:rPr>
                <w:b/>
                <w:bCs/>
                <w:sz w:val="20"/>
                <w:szCs w:val="20"/>
              </w:rPr>
              <w:tab/>
            </w:r>
            <w:r w:rsidRPr="00CC7B13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67" w:type="dxa"/>
            <w:vMerge w:val="restart"/>
            <w:vAlign w:val="center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647ADB" w:rsidRPr="0070020A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70020A">
              <w:t>1</w:t>
            </w:r>
          </w:p>
        </w:tc>
      </w:tr>
      <w:tr w:rsidR="00647ADB" w:rsidRPr="00EF3634">
        <w:trPr>
          <w:trHeight w:val="333"/>
        </w:trPr>
        <w:tc>
          <w:tcPr>
            <w:tcW w:w="2807" w:type="dxa"/>
            <w:vMerge/>
          </w:tcPr>
          <w:p w:rsidR="00647ADB" w:rsidRPr="00CC7B13" w:rsidRDefault="00647ADB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47ADB" w:rsidRPr="00CC7B13" w:rsidRDefault="00647ADB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647ADB" w:rsidRPr="00CC7B13" w:rsidRDefault="00647ADB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статики. Основные аксиомы статики. Связи и реакции связей. Распределенные нагрузки</w:t>
            </w:r>
          </w:p>
        </w:tc>
        <w:tc>
          <w:tcPr>
            <w:tcW w:w="1267" w:type="dxa"/>
            <w:vMerge/>
            <w:vAlign w:val="center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647ADB" w:rsidRPr="00EF3634" w:rsidRDefault="00647ADB" w:rsidP="00EF3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647ADB" w:rsidRPr="00EF3634">
        <w:trPr>
          <w:trHeight w:val="547"/>
        </w:trPr>
        <w:tc>
          <w:tcPr>
            <w:tcW w:w="2807" w:type="dxa"/>
            <w:vMerge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647ADB" w:rsidRPr="00CC7B13" w:rsidRDefault="00647ADB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CC7B13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647ADB" w:rsidRPr="00CC7B13" w:rsidRDefault="00647ADB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Подготовка по конспекту лекций                                         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647ADB" w:rsidRPr="00EF3634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647ADB" w:rsidRPr="00EF3634">
        <w:trPr>
          <w:trHeight w:val="240"/>
        </w:trPr>
        <w:tc>
          <w:tcPr>
            <w:tcW w:w="2807" w:type="dxa"/>
            <w:vMerge w:val="restart"/>
          </w:tcPr>
          <w:p w:rsidR="00647ADB" w:rsidRPr="000740D4" w:rsidRDefault="000740D4" w:rsidP="00AD3F09">
            <w:pPr>
              <w:pStyle w:val="Style31"/>
              <w:widowControl/>
              <w:spacing w:line="240" w:lineRule="auto"/>
              <w:ind w:right="173"/>
              <w:jc w:val="center"/>
              <w:rPr>
                <w:b/>
                <w:bCs/>
                <w:sz w:val="20"/>
                <w:szCs w:val="20"/>
              </w:rPr>
            </w:pPr>
            <w:r w:rsidRPr="000740D4">
              <w:rPr>
                <w:b/>
                <w:bCs/>
                <w:sz w:val="20"/>
                <w:szCs w:val="20"/>
              </w:rPr>
              <w:t>Тема 1.2.</w:t>
            </w:r>
            <w:r w:rsidR="004D2840">
              <w:rPr>
                <w:b/>
                <w:bCs/>
                <w:sz w:val="20"/>
                <w:szCs w:val="20"/>
              </w:rPr>
              <w:t xml:space="preserve"> </w:t>
            </w:r>
            <w:r w:rsidRPr="000740D4">
              <w:rPr>
                <w:b/>
                <w:bCs/>
                <w:sz w:val="20"/>
                <w:szCs w:val="20"/>
              </w:rPr>
              <w:t>Сложение сил. Система сходящихся сил.</w:t>
            </w:r>
          </w:p>
        </w:tc>
        <w:tc>
          <w:tcPr>
            <w:tcW w:w="10078" w:type="dxa"/>
            <w:gridSpan w:val="4"/>
          </w:tcPr>
          <w:p w:rsidR="00647ADB" w:rsidRPr="00CC7B13" w:rsidRDefault="00647ADB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647ADB" w:rsidRPr="00CC7B13" w:rsidRDefault="00647ADB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647ADB" w:rsidRPr="00EF3634" w:rsidRDefault="00262C57" w:rsidP="00E806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262C57">
              <w:rPr>
                <w:sz w:val="20"/>
              </w:rPr>
              <w:t>2,3</w:t>
            </w:r>
          </w:p>
        </w:tc>
      </w:tr>
      <w:tr w:rsidR="000740D4" w:rsidRPr="00EF3634">
        <w:trPr>
          <w:trHeight w:val="297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718" w:type="dxa"/>
            <w:gridSpan w:val="3"/>
          </w:tcPr>
          <w:p w:rsidR="000740D4" w:rsidRPr="000740D4" w:rsidRDefault="000740D4" w:rsidP="00AD3F09">
            <w:pPr>
              <w:jc w:val="both"/>
              <w:rPr>
                <w:sz w:val="20"/>
                <w:szCs w:val="20"/>
              </w:rPr>
            </w:pPr>
            <w:r w:rsidRPr="000740D4">
              <w:rPr>
                <w:sz w:val="20"/>
                <w:szCs w:val="20"/>
              </w:rPr>
              <w:t>Сложение двух сил. Сложение системы сил. Разложение сил.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191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9718" w:type="dxa"/>
            <w:gridSpan w:val="3"/>
          </w:tcPr>
          <w:p w:rsidR="000740D4" w:rsidRPr="000740D4" w:rsidRDefault="000740D4" w:rsidP="00AD3F09">
            <w:pPr>
              <w:jc w:val="both"/>
              <w:rPr>
                <w:sz w:val="20"/>
                <w:szCs w:val="20"/>
              </w:rPr>
            </w:pPr>
            <w:r w:rsidRPr="000740D4">
              <w:rPr>
                <w:sz w:val="20"/>
                <w:szCs w:val="20"/>
              </w:rPr>
              <w:t xml:space="preserve">Аналитический способ задания сил. Равновесие плоской системы </w:t>
            </w:r>
          </w:p>
        </w:tc>
        <w:tc>
          <w:tcPr>
            <w:tcW w:w="1267" w:type="dxa"/>
            <w:vMerge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color w:val="BFBFBF"/>
                <w:sz w:val="20"/>
                <w:szCs w:val="20"/>
              </w:rPr>
            </w:pPr>
          </w:p>
        </w:tc>
      </w:tr>
      <w:tr w:rsidR="000740D4" w:rsidRPr="00EF3634">
        <w:trPr>
          <w:trHeight w:val="297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1079A5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7" w:type="dxa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97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1079A5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2687F">
              <w:rPr>
                <w:rStyle w:val="FontStyle71"/>
                <w:sz w:val="20"/>
                <w:szCs w:val="20"/>
              </w:rPr>
              <w:t>Практическое занятие №1.</w:t>
            </w:r>
            <w:r w:rsidRPr="001079A5">
              <w:rPr>
                <w:rStyle w:val="FontStyle71"/>
                <w:sz w:val="20"/>
                <w:szCs w:val="20"/>
              </w:rPr>
              <w:t xml:space="preserve"> </w:t>
            </w:r>
            <w:r w:rsidRPr="001079A5">
              <w:rPr>
                <w:sz w:val="20"/>
                <w:szCs w:val="20"/>
              </w:rPr>
              <w:t xml:space="preserve">Решение задач на равновесие плоской системы сходящихся сил. </w:t>
            </w:r>
          </w:p>
        </w:tc>
        <w:tc>
          <w:tcPr>
            <w:tcW w:w="1267" w:type="dxa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607"/>
        </w:trPr>
        <w:tc>
          <w:tcPr>
            <w:tcW w:w="2807" w:type="dxa"/>
            <w:vMerge/>
          </w:tcPr>
          <w:p w:rsidR="000740D4" w:rsidRPr="000740D4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 xml:space="preserve"> </w:t>
            </w:r>
            <w:r w:rsidRPr="001079A5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1079A5" w:rsidRDefault="000740D4" w:rsidP="00AD3F09">
            <w:pPr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23"/>
        </w:trPr>
        <w:tc>
          <w:tcPr>
            <w:tcW w:w="2807" w:type="dxa"/>
            <w:vMerge w:val="restart"/>
          </w:tcPr>
          <w:p w:rsidR="000740D4" w:rsidRPr="000740D4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40D4">
              <w:rPr>
                <w:b/>
                <w:bCs/>
                <w:sz w:val="20"/>
                <w:szCs w:val="20"/>
              </w:rPr>
              <w:t>Тема 1. 3. Системы параллельных сил</w:t>
            </w:r>
            <w:r w:rsidRPr="000740D4">
              <w:rPr>
                <w:b/>
                <w:sz w:val="20"/>
                <w:szCs w:val="20"/>
              </w:rPr>
              <w:t xml:space="preserve"> расположенных сил</w:t>
            </w:r>
            <w:r w:rsidRPr="000740D4">
              <w:rPr>
                <w:b/>
                <w:bCs/>
                <w:sz w:val="20"/>
                <w:szCs w:val="20"/>
              </w:rPr>
              <w:t xml:space="preserve"> сходящихся сил.</w:t>
            </w:r>
          </w:p>
        </w:tc>
        <w:tc>
          <w:tcPr>
            <w:tcW w:w="10078" w:type="dxa"/>
            <w:gridSpan w:val="4"/>
          </w:tcPr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1079A5" w:rsidRDefault="000740D4" w:rsidP="000740D4">
            <w:pPr>
              <w:pStyle w:val="Style19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2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0740D4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0740D4">
              <w:rPr>
                <w:sz w:val="20"/>
                <w:szCs w:val="20"/>
              </w:rPr>
              <w:t>Сложение и разложение сил. Сложение пар, лежащих в одной плоскости</w:t>
            </w:r>
          </w:p>
        </w:tc>
        <w:tc>
          <w:tcPr>
            <w:tcW w:w="1267" w:type="dxa"/>
            <w:vMerge/>
            <w:vAlign w:val="center"/>
          </w:tcPr>
          <w:p w:rsidR="000740D4" w:rsidRPr="001079A5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76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1079A5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1079A5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1079A5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7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Тема 1. 4</w:t>
            </w:r>
          </w:p>
          <w:p w:rsidR="000740D4" w:rsidRPr="000740D4" w:rsidRDefault="000740D4" w:rsidP="00AD3F0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740D4">
              <w:rPr>
                <w:b/>
                <w:bCs/>
                <w:sz w:val="20"/>
                <w:szCs w:val="20"/>
              </w:rPr>
              <w:t>Система сил, произвольно</w:t>
            </w:r>
            <w:r w:rsidRPr="000740D4">
              <w:rPr>
                <w:b/>
                <w:sz w:val="20"/>
                <w:szCs w:val="20"/>
              </w:rPr>
              <w:t xml:space="preserve"> расположенных в одной плоскости</w:t>
            </w:r>
          </w:p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1079A5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1079A5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1079A5" w:rsidRDefault="00262C57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62C57">
              <w:rPr>
                <w:sz w:val="20"/>
              </w:rPr>
              <w:t>2,3</w:t>
            </w:r>
          </w:p>
        </w:tc>
      </w:tr>
      <w:tr w:rsidR="000740D4" w:rsidRPr="00EF3634" w:rsidTr="000740D4">
        <w:trPr>
          <w:trHeight w:val="564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pStyle w:val="Style19"/>
              <w:widowControl/>
              <w:spacing w:line="240" w:lineRule="auto"/>
              <w:ind w:right="566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0740D4" w:rsidRDefault="000740D4" w:rsidP="00AD3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740D4">
              <w:rPr>
                <w:sz w:val="20"/>
                <w:szCs w:val="20"/>
              </w:rPr>
              <w:t xml:space="preserve">Приведение плоской системы сил к данному центру. </w:t>
            </w:r>
          </w:p>
          <w:p w:rsidR="000740D4" w:rsidRPr="005C04AE" w:rsidRDefault="000740D4" w:rsidP="00AD3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0740D4">
              <w:rPr>
                <w:sz w:val="20"/>
                <w:szCs w:val="20"/>
              </w:rPr>
              <w:t>Условия равновесия произвольной плоской системы сил. Случай параллельных сил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pStyle w:val="Style19"/>
            </w:pPr>
          </w:p>
        </w:tc>
      </w:tr>
      <w:tr w:rsidR="000740D4" w:rsidRPr="00EF3634">
        <w:trPr>
          <w:trHeight w:val="27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81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Практическое занятие №2. </w:t>
            </w:r>
            <w:r>
              <w:rPr>
                <w:sz w:val="20"/>
                <w:szCs w:val="20"/>
              </w:rPr>
              <w:t>Решение зада</w:t>
            </w:r>
            <w:r w:rsidRPr="00CC7B13">
              <w:rPr>
                <w:sz w:val="20"/>
                <w:szCs w:val="20"/>
              </w:rPr>
              <w:t>ч на определение реакций опор.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8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Практическое занятие №3. Решение задач на определение реакций  заделки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49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Практическое занятие №4. Решение  задач на равновесие плоской системы произвольных сил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434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0740D4" w:rsidRPr="00CC7B13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spacing w:line="240" w:lineRule="auto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6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26"/>
        </w:trPr>
        <w:tc>
          <w:tcPr>
            <w:tcW w:w="2807" w:type="dxa"/>
            <w:vMerge w:val="restart"/>
          </w:tcPr>
          <w:p w:rsidR="000740D4" w:rsidRPr="00A06301" w:rsidRDefault="00A06301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06301">
              <w:rPr>
                <w:b/>
                <w:sz w:val="20"/>
                <w:szCs w:val="20"/>
              </w:rPr>
              <w:t xml:space="preserve">Тема 1. 5. </w:t>
            </w:r>
            <w:r w:rsidRPr="00A06301">
              <w:rPr>
                <w:b/>
                <w:bCs/>
                <w:sz w:val="20"/>
                <w:szCs w:val="20"/>
              </w:rPr>
              <w:t>Система пар и сил, произвольно</w:t>
            </w:r>
            <w:r w:rsidRPr="00A06301">
              <w:rPr>
                <w:b/>
                <w:sz w:val="20"/>
                <w:szCs w:val="20"/>
              </w:rPr>
              <w:t xml:space="preserve"> расположенных в пространстве.</w:t>
            </w:r>
          </w:p>
        </w:tc>
        <w:tc>
          <w:tcPr>
            <w:tcW w:w="10078" w:type="dxa"/>
            <w:gridSpan w:val="4"/>
          </w:tcPr>
          <w:p w:rsidR="000740D4" w:rsidRPr="00A06301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A0630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1079A5" w:rsidRDefault="000740D4" w:rsidP="000740D4">
            <w:pPr>
              <w:pStyle w:val="Style19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79A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t>1</w:t>
            </w:r>
          </w:p>
        </w:tc>
      </w:tr>
      <w:tr w:rsidR="000740D4" w:rsidRPr="00EF3634">
        <w:trPr>
          <w:trHeight w:val="272"/>
        </w:trPr>
        <w:tc>
          <w:tcPr>
            <w:tcW w:w="2807" w:type="dxa"/>
            <w:vMerge/>
          </w:tcPr>
          <w:p w:rsidR="000740D4" w:rsidRPr="00A06301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A06301" w:rsidRDefault="000740D4" w:rsidP="00AD3F09">
            <w:pPr>
              <w:jc w:val="center"/>
              <w:rPr>
                <w:sz w:val="20"/>
                <w:szCs w:val="20"/>
              </w:rPr>
            </w:pPr>
            <w:r w:rsidRPr="00A06301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A06301" w:rsidRDefault="00A06301" w:rsidP="00AD3F09">
            <w:pPr>
              <w:rPr>
                <w:sz w:val="20"/>
                <w:szCs w:val="20"/>
              </w:rPr>
            </w:pPr>
            <w:r w:rsidRPr="00A06301">
              <w:rPr>
                <w:sz w:val="20"/>
                <w:szCs w:val="20"/>
              </w:rPr>
              <w:t>Момент силы относительно центра как вектор. Момент силы относительно оси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72"/>
        </w:trPr>
        <w:tc>
          <w:tcPr>
            <w:tcW w:w="2807" w:type="dxa"/>
            <w:vMerge/>
          </w:tcPr>
          <w:p w:rsidR="000740D4" w:rsidRPr="00A06301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A06301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A06301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A06301" w:rsidRDefault="000740D4" w:rsidP="00AD3F09">
            <w:pPr>
              <w:rPr>
                <w:sz w:val="20"/>
                <w:szCs w:val="20"/>
              </w:rPr>
            </w:pPr>
            <w:r w:rsidRPr="00A06301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5B76A4" w:rsidRDefault="000740D4" w:rsidP="000740D4">
            <w:pPr>
              <w:jc w:val="center"/>
              <w:rPr>
                <w:sz w:val="20"/>
                <w:szCs w:val="20"/>
              </w:rPr>
            </w:pPr>
            <w:r w:rsidRPr="005B76A4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70ABB" w:rsidRPr="00EF3634" w:rsidTr="00B70ABB">
        <w:trPr>
          <w:trHeight w:val="275"/>
        </w:trPr>
        <w:tc>
          <w:tcPr>
            <w:tcW w:w="12876" w:type="dxa"/>
            <w:gridSpan w:val="4"/>
          </w:tcPr>
          <w:p w:rsidR="00B70ABB" w:rsidRPr="005B76A4" w:rsidRDefault="00B70ABB" w:rsidP="00B70AB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2</w:t>
            </w:r>
            <w:r w:rsidRPr="00CC7B13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Кинематика</w:t>
            </w:r>
          </w:p>
        </w:tc>
        <w:tc>
          <w:tcPr>
            <w:tcW w:w="1276" w:type="dxa"/>
            <w:gridSpan w:val="2"/>
          </w:tcPr>
          <w:p w:rsidR="00B70ABB" w:rsidRPr="00B70ABB" w:rsidRDefault="00B70ABB" w:rsidP="00B70ABB">
            <w:pPr>
              <w:jc w:val="center"/>
              <w:rPr>
                <w:b/>
                <w:sz w:val="20"/>
                <w:szCs w:val="20"/>
              </w:rPr>
            </w:pPr>
            <w:r w:rsidRPr="00B70A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C0C0C0"/>
            <w:vAlign w:val="center"/>
          </w:tcPr>
          <w:p w:rsidR="00B70ABB" w:rsidRPr="005B76A4" w:rsidRDefault="00B70ABB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57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 1</w:t>
            </w:r>
            <w:r w:rsidRPr="00CC7B13">
              <w:rPr>
                <w:b/>
                <w:bCs/>
                <w:sz w:val="20"/>
                <w:szCs w:val="20"/>
              </w:rPr>
              <w:t xml:space="preserve">. 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Кинематика точки</w:t>
            </w:r>
          </w:p>
        </w:tc>
        <w:tc>
          <w:tcPr>
            <w:tcW w:w="10078" w:type="dxa"/>
            <w:gridSpan w:val="4"/>
          </w:tcPr>
          <w:p w:rsidR="000740D4" w:rsidRPr="005B76A4" w:rsidRDefault="000740D4" w:rsidP="00AD3F09">
            <w:pPr>
              <w:rPr>
                <w:sz w:val="20"/>
                <w:szCs w:val="20"/>
              </w:rPr>
            </w:pPr>
            <w:r w:rsidRPr="005B76A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5B76A4" w:rsidRDefault="00A06301" w:rsidP="000740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B76A4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5B76A4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5B76A4" w:rsidRDefault="00A06301" w:rsidP="00AD3F09">
            <w:pPr>
              <w:rPr>
                <w:sz w:val="20"/>
                <w:szCs w:val="20"/>
              </w:rPr>
            </w:pPr>
            <w:r w:rsidRPr="00A06301">
              <w:rPr>
                <w:sz w:val="20"/>
                <w:szCs w:val="20"/>
              </w:rPr>
              <w:t>Основные понятия кинематики. Способы задания движения точки. Скорость точки.</w:t>
            </w:r>
            <w:r>
              <w:rPr>
                <w:sz w:val="20"/>
                <w:szCs w:val="20"/>
              </w:rPr>
              <w:t xml:space="preserve"> </w:t>
            </w:r>
            <w:r w:rsidRPr="00A06301">
              <w:rPr>
                <w:sz w:val="20"/>
                <w:szCs w:val="20"/>
              </w:rPr>
              <w:t>Анализ движения точки.</w:t>
            </w:r>
          </w:p>
        </w:tc>
        <w:tc>
          <w:tcPr>
            <w:tcW w:w="1267" w:type="dxa"/>
            <w:vMerge/>
            <w:vAlign w:val="center"/>
          </w:tcPr>
          <w:p w:rsidR="000740D4" w:rsidRPr="005B76A4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A57394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A57394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5B76A4" w:rsidRDefault="00A06301" w:rsidP="0007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47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 2</w:t>
            </w:r>
            <w:r w:rsidRPr="00CC7B13">
              <w:rPr>
                <w:b/>
                <w:bCs/>
                <w:sz w:val="20"/>
                <w:szCs w:val="20"/>
              </w:rPr>
              <w:t xml:space="preserve">. 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Простейшее движения точки</w:t>
            </w:r>
          </w:p>
        </w:tc>
        <w:tc>
          <w:tcPr>
            <w:tcW w:w="10078" w:type="dxa"/>
            <w:gridSpan w:val="4"/>
          </w:tcPr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5B76A4" w:rsidRDefault="000740D4" w:rsidP="000740D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6A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5B76A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B76A4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65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>Поступательное движение. Вращение вокруг неподвижной оси.</w:t>
            </w:r>
            <w:r>
              <w:rPr>
                <w:sz w:val="20"/>
                <w:szCs w:val="20"/>
              </w:rPr>
              <w:t xml:space="preserve"> Различные случаи вращательного движения.</w:t>
            </w:r>
          </w:p>
        </w:tc>
        <w:tc>
          <w:tcPr>
            <w:tcW w:w="1267" w:type="dxa"/>
            <w:vMerge/>
            <w:vAlign w:val="center"/>
          </w:tcPr>
          <w:p w:rsidR="000740D4" w:rsidRPr="006C1B86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6C1B86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A57394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A57394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6C1B86" w:rsidRDefault="000740D4" w:rsidP="000740D4">
            <w:pPr>
              <w:jc w:val="center"/>
              <w:rPr>
                <w:sz w:val="20"/>
                <w:szCs w:val="20"/>
              </w:rPr>
            </w:pPr>
            <w:r w:rsidRPr="006C1B86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6C1B86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16B2A" w:rsidRPr="00EF3634" w:rsidTr="00A16B2A">
        <w:trPr>
          <w:trHeight w:val="413"/>
        </w:trPr>
        <w:tc>
          <w:tcPr>
            <w:tcW w:w="12888" w:type="dxa"/>
            <w:gridSpan w:val="5"/>
          </w:tcPr>
          <w:p w:rsidR="00A16B2A" w:rsidRPr="00A57394" w:rsidRDefault="00A16B2A" w:rsidP="00AD3F09">
            <w:pPr>
              <w:rPr>
                <w:sz w:val="20"/>
                <w:szCs w:val="20"/>
              </w:rPr>
            </w:pPr>
            <w:r w:rsidRPr="00A57394">
              <w:rPr>
                <w:b/>
                <w:bCs/>
                <w:sz w:val="20"/>
                <w:szCs w:val="20"/>
              </w:rPr>
              <w:t>Раздел 3. Динамика</w:t>
            </w:r>
          </w:p>
        </w:tc>
        <w:tc>
          <w:tcPr>
            <w:tcW w:w="1264" w:type="dxa"/>
          </w:tcPr>
          <w:p w:rsidR="00A16B2A" w:rsidRPr="00A16B2A" w:rsidRDefault="00A16B2A" w:rsidP="00A16B2A">
            <w:pPr>
              <w:jc w:val="center"/>
              <w:rPr>
                <w:b/>
                <w:sz w:val="20"/>
                <w:szCs w:val="20"/>
              </w:rPr>
            </w:pPr>
            <w:r w:rsidRPr="00A16B2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A16B2A" w:rsidRPr="006C1B86" w:rsidRDefault="00A16B2A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55"/>
        </w:trPr>
        <w:tc>
          <w:tcPr>
            <w:tcW w:w="2807" w:type="dxa"/>
            <w:vMerge w:val="restart"/>
          </w:tcPr>
          <w:p w:rsidR="000740D4" w:rsidRPr="005544D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44D3">
              <w:rPr>
                <w:b/>
                <w:bCs/>
                <w:sz w:val="20"/>
                <w:szCs w:val="20"/>
              </w:rPr>
              <w:t>Тема 3.1.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44D3">
              <w:rPr>
                <w:b/>
                <w:bCs/>
                <w:sz w:val="20"/>
                <w:szCs w:val="20"/>
              </w:rPr>
              <w:t>Основы динамики материальной точки</w:t>
            </w:r>
          </w:p>
        </w:tc>
        <w:tc>
          <w:tcPr>
            <w:tcW w:w="10078" w:type="dxa"/>
            <w:gridSpan w:val="4"/>
          </w:tcPr>
          <w:p w:rsidR="000740D4" w:rsidRPr="000F2A7D" w:rsidRDefault="000740D4" w:rsidP="00AD3F09">
            <w:pPr>
              <w:rPr>
                <w:sz w:val="20"/>
                <w:szCs w:val="20"/>
              </w:rPr>
            </w:pPr>
            <w:r w:rsidRPr="000F2A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0F2A7D" w:rsidRDefault="000740D4" w:rsidP="000740D4">
            <w:pPr>
              <w:jc w:val="center"/>
              <w:rPr>
                <w:b/>
                <w:bCs/>
                <w:sz w:val="20"/>
                <w:szCs w:val="20"/>
              </w:rPr>
            </w:pPr>
            <w:r w:rsidRPr="000F2A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0F2A7D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0F2A7D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0F2A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0F2A7D" w:rsidRDefault="000740D4" w:rsidP="00AD3F09">
            <w:pPr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>Аксиомы динамики. Дифференциальные уравнения движения материальной точки</w:t>
            </w:r>
          </w:p>
        </w:tc>
        <w:tc>
          <w:tcPr>
            <w:tcW w:w="1267" w:type="dxa"/>
            <w:vMerge/>
            <w:vAlign w:val="center"/>
          </w:tcPr>
          <w:p w:rsidR="000740D4" w:rsidRPr="000F2A7D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0F2A7D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0F2A7D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0F2A7D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0F2A7D" w:rsidRDefault="000740D4" w:rsidP="00AD3F09">
            <w:pPr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0F2A7D" w:rsidRDefault="000740D4" w:rsidP="000740D4">
            <w:pPr>
              <w:jc w:val="center"/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0F2A7D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17"/>
        </w:trPr>
        <w:tc>
          <w:tcPr>
            <w:tcW w:w="2807" w:type="dxa"/>
            <w:vMerge w:val="restart"/>
          </w:tcPr>
          <w:p w:rsidR="000740D4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и мощность</w:t>
            </w:r>
          </w:p>
        </w:tc>
        <w:tc>
          <w:tcPr>
            <w:tcW w:w="10078" w:type="dxa"/>
            <w:gridSpan w:val="4"/>
          </w:tcPr>
          <w:p w:rsidR="000740D4" w:rsidRPr="000F2A7D" w:rsidRDefault="000740D4" w:rsidP="00AD3F09">
            <w:pPr>
              <w:rPr>
                <w:sz w:val="20"/>
                <w:szCs w:val="20"/>
              </w:rPr>
            </w:pPr>
            <w:r w:rsidRPr="000F2A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E31370" w:rsidRDefault="000740D4" w:rsidP="000740D4">
            <w:pPr>
              <w:jc w:val="center"/>
              <w:rPr>
                <w:b/>
                <w:bCs/>
                <w:sz w:val="20"/>
                <w:szCs w:val="20"/>
              </w:rPr>
            </w:pPr>
            <w:r w:rsidRPr="00E313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0F2A7D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0F2A7D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 xml:space="preserve">Работа постоянной силы на </w:t>
            </w:r>
            <w:proofErr w:type="gramStart"/>
            <w:r w:rsidRPr="00A57394">
              <w:rPr>
                <w:sz w:val="20"/>
                <w:szCs w:val="20"/>
              </w:rPr>
              <w:t>прямолинейном  и</w:t>
            </w:r>
            <w:proofErr w:type="gramEnd"/>
            <w:r w:rsidRPr="00A57394">
              <w:rPr>
                <w:sz w:val="20"/>
                <w:szCs w:val="20"/>
              </w:rPr>
              <w:t xml:space="preserve"> криволинейном участке пути. Работа постоянной силы, приложенной к вращающемуся телу. Коэффициент полезного действия.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4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A57394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A57394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A57394" w:rsidRDefault="000740D4" w:rsidP="00AD3F09">
            <w:pPr>
              <w:rPr>
                <w:sz w:val="20"/>
                <w:szCs w:val="20"/>
              </w:rPr>
            </w:pPr>
            <w:r w:rsidRPr="00A57394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Default="000740D4" w:rsidP="00074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A16B2A" w:rsidRPr="00EF3634" w:rsidTr="00A16B2A">
        <w:trPr>
          <w:trHeight w:val="377"/>
        </w:trPr>
        <w:tc>
          <w:tcPr>
            <w:tcW w:w="12888" w:type="dxa"/>
            <w:gridSpan w:val="5"/>
          </w:tcPr>
          <w:p w:rsidR="00A16B2A" w:rsidRPr="003322B5" w:rsidRDefault="00A16B2A" w:rsidP="00AD3F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4. </w:t>
            </w:r>
            <w:r w:rsidRPr="00CC7B13">
              <w:rPr>
                <w:b/>
                <w:bCs/>
                <w:sz w:val="20"/>
                <w:szCs w:val="20"/>
              </w:rPr>
              <w:t>Основы сопротивления материалов</w:t>
            </w:r>
          </w:p>
        </w:tc>
        <w:tc>
          <w:tcPr>
            <w:tcW w:w="1264" w:type="dxa"/>
          </w:tcPr>
          <w:p w:rsidR="00A16B2A" w:rsidRPr="003322B5" w:rsidRDefault="00A16B2A" w:rsidP="00A16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94" w:type="dxa"/>
            <w:vMerge/>
            <w:shd w:val="clear" w:color="auto" w:fill="C0C0C0"/>
            <w:vAlign w:val="center"/>
          </w:tcPr>
          <w:p w:rsidR="00A16B2A" w:rsidRPr="00EF3634" w:rsidRDefault="00A16B2A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CC7B13">
              <w:rPr>
                <w:b/>
                <w:bCs/>
                <w:sz w:val="20"/>
                <w:szCs w:val="20"/>
              </w:rPr>
              <w:t>.1</w:t>
            </w:r>
          </w:p>
          <w:p w:rsidR="000740D4" w:rsidRPr="00CC7B13" w:rsidRDefault="000740D4" w:rsidP="00AD3F09">
            <w:pPr>
              <w:jc w:val="center"/>
              <w:rPr>
                <w:rStyle w:val="22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Теоретические основы сопротивления материалов</w:t>
            </w:r>
          </w:p>
        </w:tc>
        <w:tc>
          <w:tcPr>
            <w:tcW w:w="10078" w:type="dxa"/>
            <w:gridSpan w:val="4"/>
          </w:tcPr>
          <w:p w:rsidR="000740D4" w:rsidRPr="00424BB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69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424BB9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424BB9" w:rsidRDefault="000740D4" w:rsidP="00AD3F09">
            <w:pPr>
              <w:jc w:val="both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 xml:space="preserve">Исходные понятия. </w:t>
            </w:r>
            <w:proofErr w:type="gramStart"/>
            <w:r w:rsidRPr="00424BB9">
              <w:rPr>
                <w:sz w:val="20"/>
                <w:szCs w:val="20"/>
              </w:rPr>
              <w:t>Метод  сечений</w:t>
            </w:r>
            <w:proofErr w:type="gramEnd"/>
            <w:r w:rsidRPr="00424BB9">
              <w:rPr>
                <w:sz w:val="20"/>
                <w:szCs w:val="20"/>
              </w:rPr>
              <w:t>. Напряжение.</w:t>
            </w:r>
          </w:p>
        </w:tc>
        <w:tc>
          <w:tcPr>
            <w:tcW w:w="1267" w:type="dxa"/>
            <w:vMerge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69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424BB9" w:rsidRDefault="000740D4" w:rsidP="00AD3F09">
            <w:pPr>
              <w:pStyle w:val="Style19"/>
              <w:widowControl/>
              <w:spacing w:line="240" w:lineRule="auto"/>
              <w:ind w:right="566"/>
              <w:jc w:val="both"/>
              <w:rPr>
                <w:rStyle w:val="FontStyle40"/>
                <w:sz w:val="20"/>
                <w:szCs w:val="20"/>
              </w:rPr>
            </w:pPr>
            <w:r w:rsidRPr="00424BB9">
              <w:rPr>
                <w:rStyle w:val="FontStyle40"/>
                <w:sz w:val="20"/>
                <w:szCs w:val="20"/>
              </w:rPr>
              <w:t>Самостоятельная работа</w:t>
            </w:r>
          </w:p>
          <w:p w:rsidR="000740D4" w:rsidRPr="00424BB9" w:rsidRDefault="000740D4" w:rsidP="00AD3F09">
            <w:pPr>
              <w:jc w:val="both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 xml:space="preserve">Подготовка по конспекту лекций.                                                                                      </w:t>
            </w:r>
          </w:p>
        </w:tc>
        <w:tc>
          <w:tcPr>
            <w:tcW w:w="1267" w:type="dxa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304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4.2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Растяжение и сжатие</w:t>
            </w:r>
          </w:p>
        </w:tc>
        <w:tc>
          <w:tcPr>
            <w:tcW w:w="10078" w:type="dxa"/>
            <w:gridSpan w:val="4"/>
          </w:tcPr>
          <w:p w:rsidR="000740D4" w:rsidRPr="00424BB9" w:rsidRDefault="000740D4" w:rsidP="00AD3F09">
            <w:pPr>
              <w:jc w:val="both"/>
              <w:rPr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578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и продольная деформация при растяжении и сжатии</w:t>
            </w:r>
            <w:r w:rsidRPr="00CC7B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Закон Гука при растяжении и сжатии. Расчеты на прочность при  растяжении и сжатии.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Самостоятельная работа                                                                                                                                 </w:t>
            </w:r>
            <w:r w:rsidRPr="00CC7B1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4.3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Сдвиг</w:t>
            </w:r>
          </w:p>
        </w:tc>
        <w:tc>
          <w:tcPr>
            <w:tcW w:w="10078" w:type="dxa"/>
            <w:gridSpan w:val="4"/>
          </w:tcPr>
          <w:p w:rsidR="000740D4" w:rsidRPr="00E858A5" w:rsidRDefault="000740D4" w:rsidP="00AD3F09">
            <w:pPr>
              <w:pStyle w:val="Style19"/>
              <w:widowControl/>
              <w:spacing w:line="240" w:lineRule="auto"/>
              <w:ind w:right="58"/>
              <w:rPr>
                <w:b/>
                <w:bCs/>
                <w:sz w:val="20"/>
                <w:szCs w:val="20"/>
              </w:rPr>
            </w:pPr>
            <w:r w:rsidRPr="00E858A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E858A5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E858A5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E858A5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E858A5">
              <w:rPr>
                <w:sz w:val="20"/>
                <w:szCs w:val="20"/>
              </w:rPr>
              <w:t>Напряжение при сдвиге. Расчеты на прочность при сдвиге</w:t>
            </w:r>
          </w:p>
        </w:tc>
        <w:tc>
          <w:tcPr>
            <w:tcW w:w="1267" w:type="dxa"/>
            <w:vMerge/>
            <w:vAlign w:val="center"/>
          </w:tcPr>
          <w:p w:rsidR="000740D4" w:rsidRPr="00424BB9" w:rsidRDefault="000740D4" w:rsidP="000740D4">
            <w:pPr>
              <w:pStyle w:val="Style19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Default="000740D4" w:rsidP="00AD3F09">
            <w:pPr>
              <w:pStyle w:val="Style19"/>
              <w:widowControl/>
              <w:spacing w:line="240" w:lineRule="auto"/>
              <w:ind w:right="58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Самостоятельная работа                                                                                                                                 </w:t>
            </w:r>
            <w:r w:rsidRPr="00CC7B1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424BB9" w:rsidRDefault="000740D4" w:rsidP="000740D4">
            <w:pPr>
              <w:pStyle w:val="Style19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4.4</w:t>
            </w:r>
          </w:p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Кручение</w:t>
            </w:r>
          </w:p>
        </w:tc>
        <w:tc>
          <w:tcPr>
            <w:tcW w:w="10078" w:type="dxa"/>
            <w:gridSpan w:val="4"/>
          </w:tcPr>
          <w:p w:rsidR="000740D4" w:rsidRPr="004A0690" w:rsidRDefault="000740D4" w:rsidP="00AD3F09">
            <w:pPr>
              <w:pStyle w:val="Style19"/>
              <w:widowControl/>
              <w:spacing w:line="240" w:lineRule="auto"/>
              <w:ind w:right="58"/>
              <w:rPr>
                <w:b/>
                <w:bCs/>
                <w:sz w:val="20"/>
                <w:szCs w:val="20"/>
              </w:rPr>
            </w:pPr>
            <w:r w:rsidRPr="004A0690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:rsidR="000740D4" w:rsidRPr="00424BB9" w:rsidRDefault="000740D4" w:rsidP="000740D4">
            <w:pPr>
              <w:pStyle w:val="Style19"/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4A0690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4A0690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4A0690" w:rsidRDefault="000740D4" w:rsidP="00AD3F09">
            <w:pPr>
              <w:pStyle w:val="Style19"/>
              <w:widowControl/>
              <w:spacing w:line="240" w:lineRule="auto"/>
              <w:ind w:right="58"/>
              <w:rPr>
                <w:sz w:val="20"/>
                <w:szCs w:val="20"/>
              </w:rPr>
            </w:pPr>
            <w:r w:rsidRPr="004A0690">
              <w:rPr>
                <w:sz w:val="20"/>
                <w:szCs w:val="20"/>
              </w:rPr>
              <w:t>Понятие о кручении круглого цилиндра. Напряжение и деформации при кручении. Расчеты на прочность и жесткость при кручении.</w:t>
            </w: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:rsidR="000740D4" w:rsidRPr="00424BB9" w:rsidRDefault="000740D4" w:rsidP="000740D4">
            <w:pPr>
              <w:pStyle w:val="Style1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Default="000740D4" w:rsidP="00AD3F09">
            <w:pPr>
              <w:pStyle w:val="Style19"/>
              <w:widowControl/>
              <w:spacing w:line="240" w:lineRule="auto"/>
              <w:ind w:right="58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Самостоятельная работа                                                                                                                                 </w:t>
            </w:r>
            <w:r w:rsidRPr="00CC7B1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4.5</w:t>
            </w:r>
          </w:p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CC7B13">
              <w:rPr>
                <w:b/>
                <w:bCs/>
                <w:sz w:val="20"/>
                <w:szCs w:val="20"/>
              </w:rPr>
              <w:t>Изгиб</w:t>
            </w:r>
          </w:p>
        </w:tc>
        <w:tc>
          <w:tcPr>
            <w:tcW w:w="10078" w:type="dxa"/>
            <w:gridSpan w:val="4"/>
          </w:tcPr>
          <w:p w:rsidR="000740D4" w:rsidRPr="00424BB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262C57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62C57">
              <w:rPr>
                <w:sz w:val="20"/>
              </w:rPr>
              <w:t>2,3</w:t>
            </w: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Изгиб. Основные понятия и определения. Классификация видов изгиба. Внутренние силовые факторы при прямом изгибе. Эпюры поперечных сил и изгибающих моментов.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EF3634">
              <w:t xml:space="preserve">        </w:t>
            </w:r>
          </w:p>
        </w:tc>
      </w:tr>
      <w:tr w:rsidR="000740D4" w:rsidRPr="00EF3634">
        <w:trPr>
          <w:trHeight w:val="504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9628" w:type="dxa"/>
            <w:gridSpan w:val="2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Нормальные напряжения при изгибе. Расчеты на прочность при изгибе. Рациональные формы поперечных сечений балок.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76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125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Практическое занятие №5. Построение эпюр поперечных сил и изгибающих моментов.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13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Практическое занятие №6. Расчеты на прочность при изгибе. Подбор поперечных сечений балок.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12885" w:type="dxa"/>
            <w:gridSpan w:val="5"/>
          </w:tcPr>
          <w:p w:rsidR="000740D4" w:rsidRPr="00CD1859" w:rsidRDefault="000740D4" w:rsidP="00AD3F09">
            <w:pPr>
              <w:rPr>
                <w:rStyle w:val="FontStyle4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Pr="00CC7B1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C7B13">
              <w:rPr>
                <w:b/>
                <w:bCs/>
                <w:sz w:val="20"/>
                <w:szCs w:val="20"/>
              </w:rPr>
              <w:t>Детали механизмов и машин</w:t>
            </w:r>
          </w:p>
        </w:tc>
        <w:tc>
          <w:tcPr>
            <w:tcW w:w="1267" w:type="dxa"/>
            <w:vAlign w:val="center"/>
          </w:tcPr>
          <w:p w:rsidR="000740D4" w:rsidRPr="00A16B2A" w:rsidRDefault="00A16B2A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CC7B13">
              <w:rPr>
                <w:b/>
                <w:bCs/>
                <w:sz w:val="20"/>
                <w:szCs w:val="20"/>
              </w:rPr>
              <w:t>.1</w:t>
            </w:r>
          </w:p>
          <w:p w:rsidR="000740D4" w:rsidRPr="00CC7B13" w:rsidRDefault="000740D4" w:rsidP="00AD3F09">
            <w:pPr>
              <w:pStyle w:val="Style6"/>
              <w:spacing w:line="240" w:lineRule="auto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Основные</w:t>
            </w:r>
            <w:r>
              <w:rPr>
                <w:b/>
                <w:bCs/>
                <w:sz w:val="20"/>
                <w:szCs w:val="20"/>
              </w:rPr>
              <w:t xml:space="preserve"> принципы проектирования деталей машин</w:t>
            </w: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1</w:t>
            </w:r>
          </w:p>
        </w:tc>
      </w:tr>
      <w:tr w:rsidR="000740D4" w:rsidRPr="00EF3634">
        <w:trPr>
          <w:trHeight w:val="29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Основные понятия и определения в деталях машин. Виды машин и механизмов. Основные части 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машин. 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0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9628" w:type="dxa"/>
            <w:gridSpan w:val="2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Соединения деталей машин. Типы соединений. Заклепочные и сварные соединения. Клеевые соединения. Резьбовые </w:t>
            </w:r>
            <w:proofErr w:type="gramStart"/>
            <w:r w:rsidRPr="00CC7B13">
              <w:rPr>
                <w:sz w:val="20"/>
                <w:szCs w:val="20"/>
              </w:rPr>
              <w:t>соединения .</w:t>
            </w:r>
            <w:proofErr w:type="gramEnd"/>
            <w:r w:rsidRPr="00CC7B13">
              <w:rPr>
                <w:sz w:val="20"/>
                <w:szCs w:val="20"/>
              </w:rPr>
              <w:t xml:space="preserve"> Шпоночные соединения.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0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3</w:t>
            </w:r>
          </w:p>
        </w:tc>
        <w:tc>
          <w:tcPr>
            <w:tcW w:w="9628" w:type="dxa"/>
            <w:gridSpan w:val="2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Назначение и виды механических передач. Передаточное отношение и передаточное число.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706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24BB9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CC7B13">
              <w:rPr>
                <w:b/>
                <w:bCs/>
                <w:sz w:val="20"/>
                <w:szCs w:val="20"/>
              </w:rPr>
              <w:t>.2.</w:t>
            </w:r>
          </w:p>
          <w:p w:rsidR="000740D4" w:rsidRPr="00CC7B13" w:rsidRDefault="000740D4" w:rsidP="00AD3F0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Зубчатые передачи</w:t>
            </w: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424BB9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4BB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262C57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62C57">
              <w:rPr>
                <w:sz w:val="20"/>
              </w:rPr>
              <w:t>2,3</w:t>
            </w:r>
          </w:p>
        </w:tc>
      </w:tr>
      <w:tr w:rsidR="000740D4" w:rsidRPr="00EF3634">
        <w:trPr>
          <w:trHeight w:val="27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Зубчатые передачи. Классификация зубчатых передач. Устройство и назначение передачи.  Передаточное число зубчатой передачи.  Определение параметров зубчатых колес. Условные обозначения зубчатых передач в кинематических схемах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7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pStyle w:val="Style46"/>
              <w:widowControl/>
              <w:rPr>
                <w:rStyle w:val="FontStyle70"/>
                <w:sz w:val="20"/>
                <w:szCs w:val="20"/>
              </w:rPr>
            </w:pPr>
            <w:r w:rsidRPr="00CC7B13">
              <w:rPr>
                <w:rStyle w:val="FontStyle70"/>
                <w:sz w:val="20"/>
                <w:szCs w:val="20"/>
              </w:rPr>
              <w:t>Практические занятия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7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086C89" w:rsidRDefault="004E6EB8" w:rsidP="00AD3F09">
            <w:pPr>
              <w:pStyle w:val="Style46"/>
              <w:jc w:val="both"/>
              <w:rPr>
                <w:rStyle w:val="FontStyle70"/>
                <w:color w:val="000000"/>
                <w:sz w:val="20"/>
                <w:szCs w:val="20"/>
              </w:rPr>
            </w:pPr>
            <w:r w:rsidRPr="00086C89">
              <w:rPr>
                <w:bCs/>
                <w:color w:val="000000"/>
                <w:sz w:val="20"/>
                <w:szCs w:val="20"/>
              </w:rPr>
              <w:t xml:space="preserve">Практическое занятие №7. </w:t>
            </w:r>
            <w:r w:rsidRPr="00086C89">
              <w:rPr>
                <w:color w:val="000000"/>
                <w:sz w:val="20"/>
                <w:szCs w:val="20"/>
              </w:rPr>
              <w:t>Кинематический силовой расчет  многоступенчатого привода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558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95174A" w:rsidRDefault="000740D4" w:rsidP="00AD3F09">
            <w:pPr>
              <w:jc w:val="both"/>
              <w:rPr>
                <w:b/>
                <w:sz w:val="20"/>
                <w:szCs w:val="20"/>
              </w:rPr>
            </w:pPr>
            <w:r w:rsidRPr="0095174A">
              <w:rPr>
                <w:rStyle w:val="FontStyle70"/>
                <w:b w:val="0"/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0"/>
        </w:trPr>
        <w:tc>
          <w:tcPr>
            <w:tcW w:w="2807" w:type="dxa"/>
            <w:vMerge w:val="restart"/>
          </w:tcPr>
          <w:p w:rsidR="000740D4" w:rsidRPr="00CC7B13" w:rsidRDefault="000740D4" w:rsidP="00AD3F09">
            <w:pPr>
              <w:pStyle w:val="Style6"/>
              <w:spacing w:line="240" w:lineRule="auto"/>
              <w:rPr>
                <w:rStyle w:val="FontStyle42"/>
                <w:b/>
                <w:bCs/>
                <w:sz w:val="20"/>
                <w:szCs w:val="20"/>
              </w:rPr>
            </w:pPr>
            <w:r>
              <w:rPr>
                <w:rStyle w:val="FontStyle42"/>
                <w:b/>
                <w:bCs/>
                <w:sz w:val="20"/>
                <w:szCs w:val="20"/>
              </w:rPr>
              <w:t>Тема 5</w:t>
            </w:r>
            <w:r w:rsidRPr="00CC7B13">
              <w:rPr>
                <w:rStyle w:val="FontStyle42"/>
                <w:b/>
                <w:bCs/>
                <w:sz w:val="20"/>
                <w:szCs w:val="20"/>
              </w:rPr>
              <w:t xml:space="preserve">.3. </w:t>
            </w:r>
          </w:p>
          <w:p w:rsidR="000740D4" w:rsidRPr="00CC7B13" w:rsidRDefault="000740D4" w:rsidP="00AD3F09">
            <w:pPr>
              <w:pStyle w:val="Style6"/>
              <w:spacing w:line="240" w:lineRule="auto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Червячные, ременные и цепные передачи.</w:t>
            </w: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262C57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62C57">
              <w:rPr>
                <w:sz w:val="20"/>
              </w:rPr>
              <w:t>2,3</w:t>
            </w:r>
          </w:p>
        </w:tc>
      </w:tr>
      <w:tr w:rsidR="000740D4" w:rsidRPr="00EF3634">
        <w:trPr>
          <w:trHeight w:val="57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Общие сведения о червячных передачах. Геометрические соотношения, передаточное число. Достоинства и недостатки. Условные обозначения в кинематических схемах.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89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CC7B13" w:rsidRDefault="000740D4" w:rsidP="00AD3F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9628" w:type="dxa"/>
            <w:gridSpan w:val="2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 Общие сведения о ременных передачах. Детали ременных передач. Виды ремней. Основные геометрические соотношения. Передаточное число.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Общие сведения о цепных передачах. Детали цепных передач Виды цепей. </w:t>
            </w:r>
            <w:proofErr w:type="gramStart"/>
            <w:r w:rsidRPr="00CC7B13">
              <w:rPr>
                <w:sz w:val="20"/>
                <w:szCs w:val="20"/>
              </w:rPr>
              <w:t>.Основные</w:t>
            </w:r>
            <w:proofErr w:type="gramEnd"/>
            <w:r w:rsidRPr="00CC7B13">
              <w:rPr>
                <w:sz w:val="20"/>
                <w:szCs w:val="20"/>
              </w:rPr>
              <w:t xml:space="preserve"> параметры передачи. Передаточное число. Условные обозначения ременных и цепных передач в кинематических схемах.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87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 xml:space="preserve"> Практическое занятие 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570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 xml:space="preserve">Практическое занятие №8. </w:t>
            </w:r>
            <w:r w:rsidR="004E6EB8" w:rsidRPr="00086C89">
              <w:rPr>
                <w:bCs/>
                <w:color w:val="000000"/>
                <w:sz w:val="20"/>
                <w:szCs w:val="20"/>
              </w:rPr>
              <w:t>Расчеты передач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618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  <w:r w:rsidRPr="00CC7B13">
              <w:rPr>
                <w:sz w:val="20"/>
                <w:szCs w:val="20"/>
              </w:rPr>
              <w:t>.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280"/>
        </w:trPr>
        <w:tc>
          <w:tcPr>
            <w:tcW w:w="2807" w:type="dxa"/>
            <w:vMerge w:val="restart"/>
          </w:tcPr>
          <w:p w:rsidR="000740D4" w:rsidRPr="00086C89" w:rsidRDefault="004E6EB8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6C89">
              <w:rPr>
                <w:b/>
                <w:bCs/>
                <w:color w:val="000000"/>
                <w:sz w:val="20"/>
                <w:szCs w:val="20"/>
              </w:rPr>
              <w:t>Тема 5.4.Валы, оси, подшипники, муфты</w:t>
            </w:r>
          </w:p>
        </w:tc>
        <w:tc>
          <w:tcPr>
            <w:tcW w:w="10078" w:type="dxa"/>
            <w:gridSpan w:val="4"/>
          </w:tcPr>
          <w:p w:rsidR="000740D4" w:rsidRPr="00086C89" w:rsidRDefault="000740D4" w:rsidP="00AD3F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86C8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67" w:type="dxa"/>
            <w:vMerge w:val="restart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94" w:type="dxa"/>
            <w:shd w:val="clear" w:color="auto" w:fill="FFFFFF"/>
            <w:vAlign w:val="center"/>
          </w:tcPr>
          <w:p w:rsidR="000740D4" w:rsidRPr="00424BB9" w:rsidRDefault="00262C57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262C57">
              <w:rPr>
                <w:sz w:val="20"/>
              </w:rPr>
              <w:t>2,3</w:t>
            </w:r>
          </w:p>
        </w:tc>
      </w:tr>
      <w:tr w:rsidR="000740D4" w:rsidRPr="00EF3634">
        <w:trPr>
          <w:trHeight w:val="383"/>
        </w:trPr>
        <w:tc>
          <w:tcPr>
            <w:tcW w:w="2807" w:type="dxa"/>
            <w:vMerge/>
          </w:tcPr>
          <w:p w:rsidR="000740D4" w:rsidRPr="00086C8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0740D4" w:rsidRPr="00086C89" w:rsidRDefault="000740D4" w:rsidP="00AD3F09">
            <w:pPr>
              <w:jc w:val="center"/>
              <w:rPr>
                <w:color w:val="000000"/>
                <w:sz w:val="20"/>
                <w:szCs w:val="20"/>
              </w:rPr>
            </w:pPr>
            <w:r w:rsidRPr="00086C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28" w:type="dxa"/>
            <w:gridSpan w:val="2"/>
          </w:tcPr>
          <w:p w:rsidR="000740D4" w:rsidRPr="00086C89" w:rsidRDefault="004E6EB8" w:rsidP="00AD3F09">
            <w:pPr>
              <w:jc w:val="both"/>
              <w:rPr>
                <w:color w:val="000000"/>
                <w:sz w:val="20"/>
                <w:szCs w:val="20"/>
              </w:rPr>
            </w:pPr>
            <w:r w:rsidRPr="00086C89">
              <w:rPr>
                <w:bCs/>
                <w:color w:val="000000"/>
                <w:sz w:val="20"/>
                <w:szCs w:val="20"/>
              </w:rPr>
              <w:t>Валы и оси.</w:t>
            </w:r>
            <w:r w:rsidRPr="00086C89">
              <w:rPr>
                <w:color w:val="000000"/>
                <w:sz w:val="20"/>
                <w:szCs w:val="20"/>
              </w:rPr>
              <w:t xml:space="preserve"> </w:t>
            </w:r>
            <w:r w:rsidRPr="00086C89">
              <w:rPr>
                <w:bCs/>
                <w:color w:val="000000"/>
                <w:sz w:val="20"/>
                <w:szCs w:val="20"/>
              </w:rPr>
              <w:t>Опоры валов и осей. Механические муфты. Подшипники</w:t>
            </w:r>
          </w:p>
        </w:tc>
        <w:tc>
          <w:tcPr>
            <w:tcW w:w="1267" w:type="dxa"/>
            <w:vMerge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15"/>
        </w:trPr>
        <w:tc>
          <w:tcPr>
            <w:tcW w:w="2807" w:type="dxa"/>
            <w:vMerge/>
          </w:tcPr>
          <w:p w:rsidR="000740D4" w:rsidRPr="00086C8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086C89" w:rsidRDefault="000740D4" w:rsidP="00AD3F09">
            <w:pPr>
              <w:jc w:val="both"/>
              <w:rPr>
                <w:color w:val="000000"/>
                <w:sz w:val="20"/>
                <w:szCs w:val="20"/>
              </w:rPr>
            </w:pPr>
            <w:r w:rsidRPr="00086C89">
              <w:rPr>
                <w:b/>
                <w:bCs/>
                <w:color w:val="000000"/>
                <w:sz w:val="20"/>
                <w:szCs w:val="20"/>
              </w:rPr>
              <w:t xml:space="preserve">Практические  занятия 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44"/>
        </w:trPr>
        <w:tc>
          <w:tcPr>
            <w:tcW w:w="2807" w:type="dxa"/>
            <w:vMerge/>
          </w:tcPr>
          <w:p w:rsidR="000740D4" w:rsidRPr="00086C8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086C89" w:rsidRDefault="000740D4" w:rsidP="00AD3F09">
            <w:pPr>
              <w:jc w:val="both"/>
              <w:rPr>
                <w:color w:val="000000"/>
                <w:sz w:val="20"/>
                <w:szCs w:val="20"/>
              </w:rPr>
            </w:pPr>
            <w:r w:rsidRPr="00086C89">
              <w:rPr>
                <w:color w:val="000000"/>
                <w:sz w:val="20"/>
                <w:szCs w:val="20"/>
              </w:rPr>
              <w:t xml:space="preserve">Практическое занятие№9. </w:t>
            </w:r>
            <w:r w:rsidR="004E6EB8" w:rsidRPr="00086C89">
              <w:rPr>
                <w:color w:val="000000"/>
                <w:sz w:val="20"/>
                <w:szCs w:val="20"/>
              </w:rPr>
              <w:t>Расчет сварного соединения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23"/>
        </w:trPr>
        <w:tc>
          <w:tcPr>
            <w:tcW w:w="2807" w:type="dxa"/>
            <w:vMerge/>
          </w:tcPr>
          <w:p w:rsidR="000740D4" w:rsidRPr="00086C89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086C89" w:rsidRDefault="000740D4" w:rsidP="00AD3F09">
            <w:pPr>
              <w:jc w:val="both"/>
              <w:rPr>
                <w:color w:val="000000"/>
                <w:sz w:val="20"/>
                <w:szCs w:val="20"/>
              </w:rPr>
            </w:pPr>
            <w:r w:rsidRPr="00086C89">
              <w:rPr>
                <w:color w:val="000000"/>
                <w:sz w:val="20"/>
                <w:szCs w:val="20"/>
              </w:rPr>
              <w:t xml:space="preserve">Практическое занятие №10. </w:t>
            </w:r>
            <w:r w:rsidR="004E6EB8" w:rsidRPr="00086C89">
              <w:rPr>
                <w:color w:val="000000"/>
                <w:sz w:val="20"/>
                <w:szCs w:val="20"/>
              </w:rPr>
              <w:t>Расчет стыкового,  болтового и заклепочного соединений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C7B13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618"/>
        </w:trPr>
        <w:tc>
          <w:tcPr>
            <w:tcW w:w="2807" w:type="dxa"/>
            <w:vMerge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8" w:type="dxa"/>
            <w:gridSpan w:val="4"/>
          </w:tcPr>
          <w:p w:rsidR="000740D4" w:rsidRPr="00CC7B13" w:rsidRDefault="000740D4" w:rsidP="00AD3F09">
            <w:pPr>
              <w:jc w:val="both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0740D4" w:rsidRPr="00CC7B13" w:rsidRDefault="000740D4" w:rsidP="00AD3F09">
            <w:pPr>
              <w:jc w:val="both"/>
              <w:rPr>
                <w:sz w:val="20"/>
                <w:szCs w:val="20"/>
              </w:rPr>
            </w:pPr>
            <w:r w:rsidRPr="0095174A">
              <w:rPr>
                <w:sz w:val="20"/>
                <w:szCs w:val="20"/>
              </w:rPr>
              <w:t>Самостоятельная работа с литературой, подготовка по конспекту лекций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0740D4" w:rsidRPr="00EF3634">
        <w:trPr>
          <w:trHeight w:val="323"/>
        </w:trPr>
        <w:tc>
          <w:tcPr>
            <w:tcW w:w="12885" w:type="dxa"/>
            <w:gridSpan w:val="5"/>
            <w:vAlign w:val="center"/>
          </w:tcPr>
          <w:p w:rsidR="000740D4" w:rsidRPr="00CC7B13" w:rsidRDefault="000740D4" w:rsidP="00AD3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67" w:type="dxa"/>
            <w:vAlign w:val="center"/>
          </w:tcPr>
          <w:p w:rsidR="000740D4" w:rsidRPr="00CC7B13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C7B13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94" w:type="dxa"/>
            <w:vMerge/>
            <w:shd w:val="clear" w:color="auto" w:fill="BFBFBF"/>
            <w:vAlign w:val="center"/>
          </w:tcPr>
          <w:p w:rsidR="000740D4" w:rsidRPr="00EF3634" w:rsidRDefault="000740D4" w:rsidP="0007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647AD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AD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AD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ознакомительный (узнавание ранее изученных объектов, свойств); </w:t>
      </w: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репродуктивный (выполнение деятельности по образцу, инструкции или под руководством)</w:t>
      </w:r>
    </w:p>
    <w:p w:rsidR="00647ADB" w:rsidRPr="00A20A8B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>3. – продуктивный (планирование и самостоятельное выполнение деятельности, решение проблемных задач)</w:t>
      </w: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647AD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lastRenderedPageBreak/>
        <w:t>3. УСЛОВИЯ РЕАЛИЗАЦИИ ПРОГРАММЫ ДИСЦИПЛИНЫ</w:t>
      </w:r>
    </w:p>
    <w:p w:rsidR="00AD3F09" w:rsidRPr="00436541" w:rsidRDefault="00AD3F09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3.1. Материально-техническое обеспечение</w:t>
      </w:r>
    </w:p>
    <w:p w:rsidR="00647ADB" w:rsidRPr="00CF70EA" w:rsidRDefault="00647ADB" w:rsidP="00E80689">
      <w:pPr>
        <w:jc w:val="both"/>
      </w:pPr>
      <w:r>
        <w:t xml:space="preserve">        </w:t>
      </w:r>
      <w:r w:rsidRPr="00CF70EA">
        <w:t>Реализация учебной дисцип</w:t>
      </w:r>
      <w:r>
        <w:t xml:space="preserve">лины требует </w:t>
      </w:r>
      <w:proofErr w:type="gramStart"/>
      <w:r>
        <w:t>наличия  кабинета</w:t>
      </w:r>
      <w:proofErr w:type="gramEnd"/>
      <w:r>
        <w:t xml:space="preserve"> техническая механика.</w:t>
      </w:r>
    </w:p>
    <w:p w:rsidR="00647ADB" w:rsidRPr="00127B01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27B01">
        <w:rPr>
          <w:bCs/>
        </w:rPr>
        <w:t xml:space="preserve">  Оборудование учебного кабинета:</w:t>
      </w:r>
      <w:r w:rsidRPr="00127B01">
        <w:t xml:space="preserve"> </w:t>
      </w:r>
    </w:p>
    <w:p w:rsidR="00647ADB" w:rsidRPr="00127B01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27B01">
        <w:rPr>
          <w:rStyle w:val="FontStyle82"/>
          <w:sz w:val="24"/>
          <w:szCs w:val="24"/>
        </w:rPr>
        <w:t>посадочные места по количеству обучающихся студентов;</w:t>
      </w:r>
    </w:p>
    <w:p w:rsidR="00647ADB" w:rsidRPr="00127B01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27B01">
        <w:rPr>
          <w:rStyle w:val="FontStyle82"/>
          <w:sz w:val="24"/>
          <w:szCs w:val="24"/>
        </w:rPr>
        <w:t>рабочее место преподавателя;</w:t>
      </w:r>
    </w:p>
    <w:p w:rsidR="00647ADB" w:rsidRPr="00127B01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  <w:rPr>
          <w:rStyle w:val="FontStyle82"/>
          <w:sz w:val="24"/>
          <w:szCs w:val="24"/>
        </w:rPr>
      </w:pPr>
      <w:r w:rsidRPr="00127B01">
        <w:rPr>
          <w:rStyle w:val="FontStyle82"/>
          <w:sz w:val="24"/>
          <w:szCs w:val="24"/>
        </w:rPr>
        <w:t>комплект учебно-наглядных пособий «Техническая механика»;</w:t>
      </w:r>
    </w:p>
    <w:p w:rsidR="00647ADB" w:rsidRPr="00127B01" w:rsidRDefault="00647ADB" w:rsidP="00133D0F">
      <w:pPr>
        <w:pStyle w:val="Style55"/>
        <w:widowControl/>
        <w:numPr>
          <w:ilvl w:val="0"/>
          <w:numId w:val="5"/>
        </w:numPr>
        <w:tabs>
          <w:tab w:val="left" w:pos="158"/>
        </w:tabs>
        <w:ind w:left="284"/>
        <w:jc w:val="left"/>
      </w:pPr>
      <w:r w:rsidRPr="00127B01">
        <w:rPr>
          <w:rStyle w:val="FontStyle82"/>
          <w:sz w:val="24"/>
          <w:szCs w:val="24"/>
        </w:rPr>
        <w:t>комплект видеороликов</w:t>
      </w:r>
    </w:p>
    <w:p w:rsidR="00647ADB" w:rsidRPr="00127B01" w:rsidRDefault="00647ADB" w:rsidP="00E80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27B01">
        <w:rPr>
          <w:bCs/>
        </w:rPr>
        <w:t>Технические средства обучения:</w:t>
      </w:r>
      <w:r w:rsidRPr="00127B01">
        <w:t xml:space="preserve"> </w:t>
      </w:r>
    </w:p>
    <w:p w:rsidR="00647ADB" w:rsidRPr="00127B01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27B01">
        <w:t>мультимедийный проектор;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6028">
        <w:t xml:space="preserve">проекционный экран; </w:t>
      </w:r>
    </w:p>
    <w:p w:rsidR="00647ADB" w:rsidRPr="00066028" w:rsidRDefault="00647ADB" w:rsidP="00575D85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многофункциональное устройство (сканер, принтер, ксерокс, факс)</w:t>
      </w:r>
      <w:r w:rsidRPr="00066028">
        <w:t>;</w:t>
      </w: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47ADB" w:rsidRPr="0082194D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</w:t>
      </w:r>
      <w:r w:rsidRPr="0082194D">
        <w:rPr>
          <w:b/>
          <w:bCs/>
        </w:rPr>
        <w:t>.2. Информационное обеспечение обучения</w:t>
      </w:r>
    </w:p>
    <w:p w:rsidR="00647ADB" w:rsidRPr="00127B01" w:rsidRDefault="00647ADB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27B01">
        <w:rPr>
          <w:bCs/>
        </w:rPr>
        <w:t>Перечень рекомендуемых учебных изданий, Интернет-ресурсов, дополнительной литературы.</w:t>
      </w:r>
    </w:p>
    <w:p w:rsidR="00647ADB" w:rsidRPr="0006273C" w:rsidRDefault="00647ADB" w:rsidP="00AD1D4D">
      <w:pPr>
        <w:pStyle w:val="Default"/>
        <w:jc w:val="both"/>
        <w:rPr>
          <w:bCs/>
        </w:rPr>
      </w:pPr>
      <w:r w:rsidRPr="0006273C">
        <w:rPr>
          <w:bCs/>
        </w:rPr>
        <w:t xml:space="preserve">Основные источники: </w:t>
      </w:r>
    </w:p>
    <w:p w:rsidR="00647ADB" w:rsidRPr="0006273C" w:rsidRDefault="00647ADB" w:rsidP="000E66B0">
      <w:pPr>
        <w:jc w:val="both"/>
        <w:rPr>
          <w:rStyle w:val="FontStyle42"/>
          <w:sz w:val="24"/>
          <w:szCs w:val="24"/>
        </w:rPr>
      </w:pPr>
      <w:r w:rsidRPr="0006273C">
        <w:rPr>
          <w:rStyle w:val="FontStyle42"/>
          <w:sz w:val="24"/>
          <w:szCs w:val="24"/>
        </w:rPr>
        <w:t xml:space="preserve">          1.</w:t>
      </w:r>
      <w:r w:rsidRPr="0006273C">
        <w:rPr>
          <w:color w:val="000000"/>
        </w:rPr>
        <w:t xml:space="preserve">Эрдеди </w:t>
      </w:r>
      <w:proofErr w:type="gramStart"/>
      <w:r w:rsidRPr="0006273C">
        <w:rPr>
          <w:color w:val="000000"/>
        </w:rPr>
        <w:t>А.А..</w:t>
      </w:r>
      <w:proofErr w:type="gramEnd"/>
      <w:r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 Техническая механика </w:t>
      </w:r>
      <w:r w:rsidRPr="0006273C">
        <w:t xml:space="preserve">[Электронный ресурс]: учебник для студ. учреждений сред. </w:t>
      </w:r>
      <w:proofErr w:type="spellStart"/>
      <w:proofErr w:type="gramStart"/>
      <w:r w:rsidRPr="0006273C">
        <w:t>проф.образ</w:t>
      </w:r>
      <w:proofErr w:type="spellEnd"/>
      <w:proofErr w:type="gramEnd"/>
      <w:r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. </w:t>
      </w:r>
      <w:r w:rsidR="0006273C"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>5-е изд., стер.</w:t>
      </w:r>
      <w:r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 - </w:t>
      </w:r>
      <w:hyperlink r:id="rId10" w:history="1">
        <w:proofErr w:type="spellStart"/>
        <w:r w:rsidRPr="0006273C">
          <w:rPr>
            <w:rStyle w:val="afb"/>
            <w:color w:val="000000"/>
            <w:u w:val="none"/>
          </w:rPr>
          <w:t>М.:Издательство</w:t>
        </w:r>
        <w:proofErr w:type="spellEnd"/>
        <w:r w:rsidRPr="0006273C">
          <w:rPr>
            <w:rStyle w:val="afb"/>
            <w:color w:val="000000"/>
            <w:u w:val="none"/>
          </w:rPr>
          <w:t xml:space="preserve"> «Академия», </w:t>
        </w:r>
        <w:r w:rsidRPr="0006273C">
          <w:rPr>
            <w:rStyle w:val="apple-converted-space"/>
            <w:color w:val="000000"/>
          </w:rPr>
          <w:t> </w:t>
        </w:r>
      </w:hyperlink>
      <w:r w:rsidR="0006273C" w:rsidRPr="0006273C">
        <w:rPr>
          <w:rStyle w:val="year"/>
          <w:rFonts w:ascii="MyriadPro-Regular" w:hAnsi="MyriadPro-Regular" w:cs="MyriadPro-Regular"/>
          <w:color w:val="000000"/>
        </w:rPr>
        <w:t> 2018</w:t>
      </w:r>
      <w:r w:rsidRPr="0006273C">
        <w:rPr>
          <w:rStyle w:val="year"/>
          <w:rFonts w:ascii="MyriadPro-Regular" w:hAnsi="MyriadPro-Regular" w:cs="MyriadPro-Regular"/>
          <w:color w:val="000000"/>
        </w:rPr>
        <w:t>.-</w:t>
      </w:r>
      <w:r w:rsidR="0006273C" w:rsidRPr="0006273C">
        <w:rPr>
          <w:rStyle w:val="year"/>
          <w:color w:val="000000"/>
        </w:rPr>
        <w:t>527</w:t>
      </w:r>
      <w:r w:rsidRPr="0006273C">
        <w:rPr>
          <w:rStyle w:val="year"/>
          <w:rFonts w:ascii="MyriadPro-Regular" w:hAnsi="MyriadPro-Regular" w:cs="MyriadPro-Regular"/>
          <w:color w:val="000000"/>
        </w:rPr>
        <w:t xml:space="preserve"> с.</w:t>
      </w:r>
    </w:p>
    <w:p w:rsidR="00647ADB" w:rsidRPr="0006273C" w:rsidRDefault="00647ADB" w:rsidP="00AF0D01">
      <w:pPr>
        <w:pStyle w:val="aff1"/>
        <w:shd w:val="clear" w:color="auto" w:fill="FFFFFF"/>
        <w:ind w:left="0"/>
        <w:jc w:val="both"/>
        <w:rPr>
          <w:bCs/>
        </w:rPr>
      </w:pPr>
      <w:r w:rsidRPr="0006273C">
        <w:rPr>
          <w:bCs/>
        </w:rPr>
        <w:t xml:space="preserve">Дополнительные источники: </w:t>
      </w:r>
    </w:p>
    <w:p w:rsidR="00647ADB" w:rsidRPr="0006273C" w:rsidRDefault="0006273C" w:rsidP="00AF0D01">
      <w:pPr>
        <w:pStyle w:val="aff1"/>
        <w:shd w:val="clear" w:color="auto" w:fill="FFFFFF"/>
        <w:ind w:left="0"/>
        <w:jc w:val="both"/>
        <w:rPr>
          <w:rStyle w:val="year"/>
          <w:color w:val="000000"/>
        </w:rPr>
      </w:pPr>
      <w:r>
        <w:rPr>
          <w:rStyle w:val="FontStyle42"/>
          <w:sz w:val="24"/>
          <w:szCs w:val="24"/>
        </w:rPr>
        <w:t xml:space="preserve">         2</w:t>
      </w:r>
      <w:r w:rsidR="00647ADB" w:rsidRPr="0006273C">
        <w:rPr>
          <w:rStyle w:val="FontStyle42"/>
          <w:sz w:val="24"/>
          <w:szCs w:val="24"/>
        </w:rPr>
        <w:t>.</w:t>
      </w:r>
      <w:r w:rsidR="00647ADB" w:rsidRPr="0006273C">
        <w:rPr>
          <w:color w:val="000000"/>
        </w:rPr>
        <w:t>Вереина Л.И</w:t>
      </w:r>
      <w:r w:rsidRPr="0006273C">
        <w:rPr>
          <w:color w:val="000000"/>
        </w:rPr>
        <w:t xml:space="preserve">., Краснов М. </w:t>
      </w:r>
      <w:proofErr w:type="gramStart"/>
      <w:r w:rsidRPr="0006273C">
        <w:rPr>
          <w:color w:val="000000"/>
        </w:rPr>
        <w:t>М..</w:t>
      </w:r>
      <w:proofErr w:type="gramEnd"/>
      <w:r w:rsidR="00647ADB"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 Техническая механика </w:t>
      </w:r>
      <w:r w:rsidR="00647ADB" w:rsidRPr="0006273C">
        <w:t xml:space="preserve">[Электронный ресурс]: учебное пособие для студ. Учреждений сред. </w:t>
      </w:r>
      <w:proofErr w:type="spellStart"/>
      <w:proofErr w:type="gramStart"/>
      <w:r w:rsidR="00647ADB" w:rsidRPr="0006273C">
        <w:t>проф.образ</w:t>
      </w:r>
      <w:proofErr w:type="spellEnd"/>
      <w:proofErr w:type="gramEnd"/>
      <w:r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>. 2</w:t>
      </w:r>
      <w:r w:rsidR="00647ADB" w:rsidRPr="0006273C">
        <w:rPr>
          <w:rStyle w:val="booktitle"/>
          <w:rFonts w:ascii="Palatino Linotype" w:hAnsi="Palatino Linotype" w:cs="Palatino Linotype"/>
          <w:color w:val="000000"/>
          <w:shd w:val="clear" w:color="auto" w:fill="FFFFFF"/>
        </w:rPr>
        <w:t xml:space="preserve">-е изд., стер.  </w:t>
      </w:r>
      <w:hyperlink r:id="rId11" w:history="1">
        <w:r w:rsidRPr="0006273C">
          <w:rPr>
            <w:rStyle w:val="afb"/>
            <w:color w:val="000000"/>
            <w:u w:val="none"/>
          </w:rPr>
          <w:t>М.: Издательский</w:t>
        </w:r>
        <w:r w:rsidR="00647ADB" w:rsidRPr="0006273C">
          <w:rPr>
            <w:rStyle w:val="afb"/>
            <w:color w:val="000000"/>
            <w:u w:val="none"/>
          </w:rPr>
          <w:t xml:space="preserve"> «Академия», </w:t>
        </w:r>
        <w:r w:rsidR="00647ADB" w:rsidRPr="0006273C">
          <w:rPr>
            <w:rStyle w:val="apple-converted-space"/>
            <w:color w:val="000000"/>
          </w:rPr>
          <w:t> </w:t>
        </w:r>
      </w:hyperlink>
      <w:r w:rsidRPr="0006273C">
        <w:rPr>
          <w:rStyle w:val="year"/>
          <w:rFonts w:ascii="MyriadPro-Regular" w:hAnsi="MyriadPro-Regular" w:cs="MyriadPro-Regular"/>
          <w:color w:val="000000"/>
        </w:rPr>
        <w:t> 2018</w:t>
      </w:r>
      <w:r w:rsidR="00647ADB" w:rsidRPr="0006273C">
        <w:rPr>
          <w:rStyle w:val="year"/>
          <w:rFonts w:ascii="MyriadPro-Regular" w:hAnsi="MyriadPro-Regular" w:cs="MyriadPro-Regular"/>
          <w:color w:val="000000"/>
        </w:rPr>
        <w:t>.-352 с.</w:t>
      </w:r>
    </w:p>
    <w:p w:rsidR="00647ADB" w:rsidRPr="00127B01" w:rsidRDefault="00647ADB" w:rsidP="00FC6D11">
      <w:pPr>
        <w:spacing w:line="276" w:lineRule="auto"/>
        <w:jc w:val="both"/>
        <w:rPr>
          <w:bCs/>
        </w:rPr>
      </w:pPr>
      <w:r w:rsidRPr="0006273C">
        <w:rPr>
          <w:bCs/>
        </w:rPr>
        <w:t>Интернет-источники:</w:t>
      </w:r>
    </w:p>
    <w:p w:rsidR="00647ADB" w:rsidRDefault="00647ADB" w:rsidP="00836251">
      <w:pPr>
        <w:spacing w:line="276" w:lineRule="auto"/>
        <w:jc w:val="both"/>
      </w:pPr>
      <w:r>
        <w:t xml:space="preserve"> </w:t>
      </w:r>
      <w:r w:rsidRPr="009C23DB">
        <w:t xml:space="preserve">   </w:t>
      </w:r>
      <w:r>
        <w:t xml:space="preserve"> </w:t>
      </w:r>
      <w:r w:rsidRPr="00836251">
        <w:t xml:space="preserve">1.Министерство образования и науки РФ </w:t>
      </w:r>
      <w:hyperlink r:id="rId12" w:history="1">
        <w:r w:rsidRPr="00836251">
          <w:rPr>
            <w:rStyle w:val="afb"/>
            <w:lang w:val="en-US"/>
          </w:rPr>
          <w:t>www</w:t>
        </w:r>
        <w:r w:rsidRPr="00836251">
          <w:rPr>
            <w:rStyle w:val="afb"/>
          </w:rPr>
          <w:t>.</w:t>
        </w:r>
        <w:r w:rsidRPr="00836251">
          <w:rPr>
            <w:rStyle w:val="afb"/>
            <w:lang w:val="en-US"/>
          </w:rPr>
          <w:t>mon</w:t>
        </w:r>
      </w:hyperlink>
      <w:r w:rsidRPr="00836251">
        <w:t xml:space="preserve">. </w:t>
      </w:r>
      <w:proofErr w:type="spellStart"/>
      <w:r w:rsidRPr="00836251">
        <w:rPr>
          <w:lang w:val="en-US"/>
        </w:rPr>
        <w:t>gov</w:t>
      </w:r>
      <w:proofErr w:type="spellEnd"/>
      <w:r w:rsidRPr="00836251">
        <w:t>.</w:t>
      </w:r>
      <w:proofErr w:type="spellStart"/>
      <w:r w:rsidRPr="00836251">
        <w:rPr>
          <w:lang w:val="en-US"/>
        </w:rPr>
        <w:t>ru</w:t>
      </w:r>
      <w:proofErr w:type="spellEnd"/>
      <w:r w:rsidRPr="00836251">
        <w:t xml:space="preserve">.                               </w:t>
      </w:r>
      <w:r>
        <w:t xml:space="preserve">           </w:t>
      </w:r>
    </w:p>
    <w:p w:rsidR="00647ADB" w:rsidRPr="00836251" w:rsidRDefault="00647ADB" w:rsidP="00836251">
      <w:pPr>
        <w:spacing w:line="276" w:lineRule="auto"/>
        <w:jc w:val="both"/>
      </w:pPr>
      <w:r>
        <w:t xml:space="preserve">  </w:t>
      </w:r>
      <w:r w:rsidRPr="009C23DB">
        <w:t xml:space="preserve">   </w:t>
      </w:r>
      <w:r>
        <w:t>2. «</w:t>
      </w:r>
      <w:r w:rsidRPr="00836251">
        <w:t>Техническая механика</w:t>
      </w:r>
      <w:proofErr w:type="gramStart"/>
      <w:r w:rsidRPr="00836251">
        <w:t>».</w:t>
      </w:r>
      <w:proofErr w:type="spellStart"/>
      <w:r w:rsidRPr="00836251">
        <w:rPr>
          <w:lang w:val="en-US"/>
        </w:rPr>
        <w:t>ru</w:t>
      </w:r>
      <w:proofErr w:type="spellEnd"/>
      <w:r w:rsidRPr="00836251">
        <w:t>.</w:t>
      </w:r>
      <w:proofErr w:type="spellStart"/>
      <w:r w:rsidRPr="00836251">
        <w:rPr>
          <w:lang w:val="en-US"/>
        </w:rPr>
        <w:t>wikipedia</w:t>
      </w:r>
      <w:proofErr w:type="spellEnd"/>
      <w:r w:rsidRPr="00836251">
        <w:t>.</w:t>
      </w:r>
      <w:r w:rsidRPr="00836251">
        <w:rPr>
          <w:lang w:val="en-US"/>
        </w:rPr>
        <w:t>org</w:t>
      </w:r>
      <w:proofErr w:type="gramEnd"/>
      <w:r w:rsidRPr="00836251">
        <w:t xml:space="preserve">.        </w:t>
      </w:r>
    </w:p>
    <w:p w:rsidR="00647ADB" w:rsidRPr="00836251" w:rsidRDefault="00647ADB" w:rsidP="00836251">
      <w:pPr>
        <w:pStyle w:val="Default"/>
        <w:spacing w:line="360" w:lineRule="auto"/>
        <w:jc w:val="both"/>
      </w:pPr>
      <w:r w:rsidRPr="00836251">
        <w:t xml:space="preserve"> </w:t>
      </w:r>
      <w:r>
        <w:t xml:space="preserve"> </w:t>
      </w:r>
      <w:r w:rsidRPr="00C548C5">
        <w:t xml:space="preserve">   </w:t>
      </w:r>
      <w:r w:rsidRPr="00836251">
        <w:t xml:space="preserve">3.Интернет-ресурс «Техническая механика». Форма доступа: </w:t>
      </w:r>
    </w:p>
    <w:p w:rsidR="00AD3F09" w:rsidRDefault="00647ADB" w:rsidP="00836251">
      <w:pPr>
        <w:pStyle w:val="Default"/>
        <w:spacing w:line="360" w:lineRule="auto"/>
        <w:jc w:val="both"/>
      </w:pPr>
      <w:r>
        <w:t xml:space="preserve">  </w:t>
      </w:r>
      <w:r w:rsidRPr="00836251">
        <w:t xml:space="preserve"> </w:t>
      </w:r>
      <w:proofErr w:type="gramStart"/>
      <w:r w:rsidRPr="00836251">
        <w:rPr>
          <w:lang w:val="en-US"/>
        </w:rPr>
        <w:t>http</w:t>
      </w:r>
      <w:r w:rsidRPr="00836251">
        <w:t>://</w:t>
      </w:r>
      <w:proofErr w:type="spellStart"/>
      <w:r w:rsidRPr="00836251">
        <w:rPr>
          <w:lang w:val="en-US"/>
        </w:rPr>
        <w:t>edu</w:t>
      </w:r>
      <w:proofErr w:type="spellEnd"/>
      <w:r w:rsidRPr="00836251">
        <w:t>.</w:t>
      </w:r>
      <w:proofErr w:type="spellStart"/>
      <w:r w:rsidRPr="00836251">
        <w:rPr>
          <w:lang w:val="en-US"/>
        </w:rPr>
        <w:t>vgasu</w:t>
      </w:r>
      <w:proofErr w:type="spellEnd"/>
      <w:r w:rsidRPr="00836251">
        <w:t>.</w:t>
      </w:r>
      <w:proofErr w:type="spellStart"/>
      <w:r w:rsidRPr="00836251">
        <w:rPr>
          <w:lang w:val="en-US"/>
        </w:rPr>
        <w:t>vrn</w:t>
      </w:r>
      <w:proofErr w:type="spellEnd"/>
      <w:r w:rsidRPr="00836251">
        <w:t>.</w:t>
      </w:r>
      <w:proofErr w:type="spellStart"/>
      <w:r w:rsidRPr="00836251">
        <w:rPr>
          <w:lang w:val="en-US"/>
        </w:rPr>
        <w:t>ru</w:t>
      </w:r>
      <w:proofErr w:type="spellEnd"/>
      <w:r w:rsidRPr="00836251">
        <w:t>/</w:t>
      </w:r>
      <w:proofErr w:type="spellStart"/>
      <w:r w:rsidRPr="00836251">
        <w:rPr>
          <w:lang w:val="en-US"/>
        </w:rPr>
        <w:t>SiteDirectory</w:t>
      </w:r>
      <w:proofErr w:type="spellEnd"/>
      <w:r w:rsidRPr="00836251">
        <w:t>/</w:t>
      </w:r>
      <w:r w:rsidRPr="00836251">
        <w:rPr>
          <w:lang w:val="en-US"/>
        </w:rPr>
        <w:t>UOP</w:t>
      </w:r>
      <w:r w:rsidRPr="00836251">
        <w:t>/</w:t>
      </w:r>
      <w:proofErr w:type="spellStart"/>
      <w:r w:rsidRPr="00836251">
        <w:rPr>
          <w:lang w:val="en-US"/>
        </w:rPr>
        <w:t>DocLib</w:t>
      </w:r>
      <w:proofErr w:type="spellEnd"/>
      <w:r w:rsidRPr="00836251">
        <w:t>13/Техническая%20механика.</w:t>
      </w:r>
      <w:r w:rsidRPr="00836251">
        <w:rPr>
          <w:lang w:val="en-US"/>
        </w:rPr>
        <w:t>pdf</w:t>
      </w:r>
      <w:r w:rsidRPr="00836251">
        <w:t xml:space="preserve"> .</w:t>
      </w:r>
      <w:proofErr w:type="gramEnd"/>
    </w:p>
    <w:p w:rsidR="00647ADB" w:rsidRDefault="00AD3F09" w:rsidP="00AD3F09">
      <w:pPr>
        <w:pStyle w:val="Default"/>
        <w:spacing w:line="360" w:lineRule="auto"/>
        <w:jc w:val="both"/>
      </w:pPr>
      <w:r>
        <w:br w:type="page"/>
      </w:r>
    </w:p>
    <w:p w:rsidR="00647ADB" w:rsidRPr="00CC6531" w:rsidRDefault="00647ADB" w:rsidP="00F76A6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  <w:r w:rsidRPr="00CC6531">
        <w:lastRenderedPageBreak/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51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4926"/>
      </w:tblGrid>
      <w:tr w:rsidR="00647ADB" w:rsidRPr="00684F52" w:rsidTr="00222EAD">
        <w:tc>
          <w:tcPr>
            <w:tcW w:w="4591" w:type="dxa"/>
            <w:vAlign w:val="center"/>
          </w:tcPr>
          <w:p w:rsidR="00647ADB" w:rsidRPr="00684F52" w:rsidRDefault="00647ADB" w:rsidP="002E4527">
            <w:pPr>
              <w:jc w:val="center"/>
              <w:rPr>
                <w:b/>
                <w:bCs/>
                <w:sz w:val="20"/>
                <w:szCs w:val="20"/>
              </w:rPr>
            </w:pPr>
            <w:r w:rsidRPr="00684F5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7ADB" w:rsidRPr="00684F52" w:rsidRDefault="00647ADB" w:rsidP="002E4527">
            <w:pPr>
              <w:jc w:val="center"/>
              <w:rPr>
                <w:b/>
                <w:bCs/>
                <w:sz w:val="20"/>
                <w:szCs w:val="20"/>
              </w:rPr>
            </w:pPr>
            <w:r w:rsidRPr="00684F52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26" w:type="dxa"/>
            <w:vAlign w:val="center"/>
          </w:tcPr>
          <w:p w:rsidR="00647ADB" w:rsidRPr="00684F52" w:rsidRDefault="00243D8D" w:rsidP="002E4527">
            <w:pPr>
              <w:jc w:val="center"/>
              <w:rPr>
                <w:b/>
                <w:bCs/>
                <w:sz w:val="20"/>
                <w:szCs w:val="20"/>
              </w:rPr>
            </w:pPr>
            <w:r w:rsidRPr="00684F52">
              <w:rPr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47ADB" w:rsidRPr="00684F52" w:rsidTr="00222EAD">
        <w:trPr>
          <w:trHeight w:val="255"/>
        </w:trPr>
        <w:tc>
          <w:tcPr>
            <w:tcW w:w="4591" w:type="dxa"/>
          </w:tcPr>
          <w:p w:rsidR="00647ADB" w:rsidRPr="00684F52" w:rsidRDefault="00243D8D" w:rsidP="002E4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84F52">
              <w:rPr>
                <w:b/>
                <w:bCs/>
                <w:sz w:val="20"/>
                <w:szCs w:val="20"/>
              </w:rPr>
              <w:t xml:space="preserve"> Умения</w:t>
            </w:r>
            <w:r w:rsidR="00647ADB" w:rsidRPr="00684F5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26" w:type="dxa"/>
          </w:tcPr>
          <w:p w:rsidR="00647ADB" w:rsidRPr="00684F52" w:rsidRDefault="00647ADB" w:rsidP="002E4527">
            <w:pPr>
              <w:jc w:val="both"/>
              <w:rPr>
                <w:sz w:val="20"/>
                <w:szCs w:val="20"/>
              </w:rPr>
            </w:pPr>
          </w:p>
        </w:tc>
      </w:tr>
      <w:tr w:rsidR="00A16B2A" w:rsidRPr="00684F52" w:rsidTr="00222EAD">
        <w:trPr>
          <w:trHeight w:val="557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firstLine="0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читать кинематические схемы;</w:t>
            </w:r>
          </w:p>
        </w:tc>
        <w:tc>
          <w:tcPr>
            <w:tcW w:w="4926" w:type="dxa"/>
          </w:tcPr>
          <w:p w:rsidR="00A16B2A" w:rsidRPr="00684F52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684F52">
              <w:rPr>
                <w:bCs/>
                <w:sz w:val="20"/>
                <w:szCs w:val="20"/>
              </w:rPr>
              <w:t>- демонстрирует точность и скорость чтения кинематических схем   вальцовых станков, рассевов и др. оборудования;</w:t>
            </w:r>
          </w:p>
          <w:p w:rsidR="00A16B2A" w:rsidRPr="00684F52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684F52">
              <w:rPr>
                <w:bCs/>
                <w:sz w:val="20"/>
                <w:szCs w:val="20"/>
              </w:rPr>
              <w:t>-   объясняет по схемам конструктивное построение машин и механизмов.</w:t>
            </w:r>
          </w:p>
          <w:p w:rsidR="00A16B2A" w:rsidRPr="00684F52" w:rsidRDefault="00A16B2A" w:rsidP="00A16B2A">
            <w:pPr>
              <w:jc w:val="both"/>
              <w:rPr>
                <w:sz w:val="20"/>
                <w:szCs w:val="20"/>
              </w:rPr>
            </w:pPr>
          </w:p>
          <w:p w:rsidR="00A16B2A" w:rsidRPr="00684F52" w:rsidRDefault="00A16B2A" w:rsidP="00A16B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4F52">
              <w:rPr>
                <w:sz w:val="20"/>
                <w:szCs w:val="20"/>
              </w:rPr>
              <w:t xml:space="preserve"> </w:t>
            </w:r>
          </w:p>
          <w:p w:rsidR="00A16B2A" w:rsidRPr="00684F52" w:rsidRDefault="00A16B2A" w:rsidP="00A16B2A">
            <w:pPr>
              <w:jc w:val="both"/>
              <w:rPr>
                <w:sz w:val="20"/>
                <w:szCs w:val="20"/>
              </w:rPr>
            </w:pPr>
            <w:r w:rsidRPr="00684F52">
              <w:rPr>
                <w:rStyle w:val="FontStyle42"/>
                <w:sz w:val="20"/>
                <w:szCs w:val="20"/>
              </w:rPr>
              <w:t xml:space="preserve"> </w:t>
            </w:r>
          </w:p>
        </w:tc>
      </w:tr>
      <w:tr w:rsidR="00A16B2A" w:rsidRPr="00684F52" w:rsidTr="00222EAD">
        <w:trPr>
          <w:trHeight w:val="555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проводить расчет и проектировать детали и сборочные единицы общего назначения;</w:t>
            </w:r>
          </w:p>
        </w:tc>
        <w:tc>
          <w:tcPr>
            <w:tcW w:w="4926" w:type="dxa"/>
          </w:tcPr>
          <w:p w:rsidR="00A16B2A" w:rsidRPr="00684F52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684F52">
              <w:rPr>
                <w:bCs/>
                <w:sz w:val="20"/>
                <w:szCs w:val="20"/>
              </w:rPr>
              <w:t>определяет прочность деталей и на основе этого рассчитывает их размеры.</w:t>
            </w:r>
          </w:p>
        </w:tc>
      </w:tr>
      <w:tr w:rsidR="00A16B2A" w:rsidRPr="00684F52" w:rsidTr="00222EAD">
        <w:trPr>
          <w:trHeight w:val="555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проводить сборочно-разборочные работы в соответствии с характером соединений деталей и сборочных единиц;</w:t>
            </w:r>
          </w:p>
        </w:tc>
        <w:tc>
          <w:tcPr>
            <w:tcW w:w="4926" w:type="dxa"/>
          </w:tcPr>
          <w:p w:rsidR="00A16B2A" w:rsidRPr="00684F52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684F52">
              <w:rPr>
                <w:bCs/>
                <w:sz w:val="20"/>
                <w:szCs w:val="20"/>
              </w:rPr>
              <w:t>- разбирает сборочную единицу на детали;</w:t>
            </w:r>
          </w:p>
          <w:p w:rsidR="00A16B2A" w:rsidRPr="00684F52" w:rsidRDefault="00A16B2A" w:rsidP="00A16B2A">
            <w:pPr>
              <w:jc w:val="both"/>
              <w:rPr>
                <w:b/>
                <w:sz w:val="20"/>
                <w:szCs w:val="20"/>
              </w:rPr>
            </w:pPr>
            <w:r w:rsidRPr="00684F52">
              <w:rPr>
                <w:bCs/>
                <w:sz w:val="20"/>
                <w:szCs w:val="20"/>
              </w:rPr>
              <w:t>-  собирает узел сборочными операциями (свинчиванием, сочленением деталей</w:t>
            </w:r>
            <w:r>
              <w:rPr>
                <w:bCs/>
                <w:sz w:val="20"/>
                <w:szCs w:val="20"/>
              </w:rPr>
              <w:t>)</w:t>
            </w:r>
            <w:r w:rsidRPr="00684F52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A16B2A" w:rsidRPr="00684F52" w:rsidTr="00222EAD">
        <w:trPr>
          <w:trHeight w:val="555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определять напряжения в конструкционных элементах;</w:t>
            </w:r>
          </w:p>
        </w:tc>
        <w:tc>
          <w:tcPr>
            <w:tcW w:w="4926" w:type="dxa"/>
          </w:tcPr>
          <w:p w:rsidR="00A16B2A" w:rsidRPr="00684F52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684F52">
              <w:rPr>
                <w:bCs/>
                <w:sz w:val="20"/>
                <w:szCs w:val="20"/>
              </w:rPr>
              <w:t>-    производит расчеты напряжения  и делает выводы о надежности элементов машин.</w:t>
            </w:r>
          </w:p>
        </w:tc>
      </w:tr>
      <w:tr w:rsidR="00A16B2A" w:rsidRPr="00684F52" w:rsidTr="00222EAD">
        <w:trPr>
          <w:trHeight w:val="555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производить расчеты элементов конструкций на прочность, жесткость и устойчивость;</w:t>
            </w:r>
          </w:p>
        </w:tc>
        <w:tc>
          <w:tcPr>
            <w:tcW w:w="4926" w:type="dxa"/>
          </w:tcPr>
          <w:p w:rsidR="00A16B2A" w:rsidRPr="00684F52" w:rsidRDefault="00A16B2A" w:rsidP="00A16B2A">
            <w:pPr>
              <w:jc w:val="both"/>
              <w:rPr>
                <w:bCs/>
                <w:sz w:val="20"/>
                <w:szCs w:val="28"/>
              </w:rPr>
            </w:pPr>
            <w:r w:rsidRPr="00684F52">
              <w:rPr>
                <w:bCs/>
                <w:sz w:val="20"/>
                <w:szCs w:val="28"/>
              </w:rPr>
              <w:t>-  производит расчеты на прочность и несущую способность деталей машин в различных условиях эксплуатации.</w:t>
            </w:r>
          </w:p>
          <w:p w:rsidR="00A16B2A" w:rsidRPr="00684F52" w:rsidRDefault="00A16B2A" w:rsidP="00A16B2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16B2A" w:rsidRPr="00684F52" w:rsidTr="00222EAD">
        <w:trPr>
          <w:trHeight w:val="555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определять передаточное отношение.</w:t>
            </w:r>
          </w:p>
        </w:tc>
        <w:tc>
          <w:tcPr>
            <w:tcW w:w="4926" w:type="dxa"/>
          </w:tcPr>
          <w:p w:rsidR="00A16B2A" w:rsidRPr="00684F52" w:rsidRDefault="00A16B2A" w:rsidP="00A16B2A">
            <w:pPr>
              <w:jc w:val="both"/>
              <w:rPr>
                <w:b/>
                <w:sz w:val="20"/>
                <w:szCs w:val="20"/>
              </w:rPr>
            </w:pPr>
            <w:r w:rsidRPr="00684F52">
              <w:rPr>
                <w:bCs/>
                <w:sz w:val="20"/>
                <w:szCs w:val="28"/>
              </w:rPr>
              <w:t>- определяет передаточное отношение по заданию для фрикционной, зубчатой, червячной, ременной и цепной передач;</w:t>
            </w:r>
          </w:p>
        </w:tc>
      </w:tr>
      <w:tr w:rsidR="00222EAD" w:rsidRPr="00684F52" w:rsidTr="00186266">
        <w:trPr>
          <w:trHeight w:val="77"/>
        </w:trPr>
        <w:tc>
          <w:tcPr>
            <w:tcW w:w="4591" w:type="dxa"/>
          </w:tcPr>
          <w:p w:rsidR="00222EAD" w:rsidRPr="00684F52" w:rsidRDefault="00222EAD" w:rsidP="002E45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84F52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926" w:type="dxa"/>
          </w:tcPr>
          <w:p w:rsidR="00222EAD" w:rsidRPr="00684F52" w:rsidRDefault="00222EAD" w:rsidP="002E4527">
            <w:pPr>
              <w:jc w:val="both"/>
              <w:rPr>
                <w:sz w:val="20"/>
                <w:szCs w:val="20"/>
              </w:rPr>
            </w:pPr>
          </w:p>
        </w:tc>
      </w:tr>
      <w:tr w:rsidR="00A16B2A" w:rsidRPr="00684F52" w:rsidTr="00222EAD">
        <w:trPr>
          <w:trHeight w:val="1976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виды машин и механизмов, принцип действия, кинематические и динамические характеристики;</w:t>
            </w:r>
          </w:p>
        </w:tc>
        <w:tc>
          <w:tcPr>
            <w:tcW w:w="4926" w:type="dxa"/>
          </w:tcPr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 излагает классификацию машин по функциональному назначению и приводит примеры;</w:t>
            </w:r>
          </w:p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-излагает классификацию основных видов механизмов;</w:t>
            </w:r>
          </w:p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-формулирует определения основных частей машин и их назначение, выделяет основные части машин по индивидуальному заданию;</w:t>
            </w:r>
          </w:p>
          <w:p w:rsidR="00A16B2A" w:rsidRPr="00222EAD" w:rsidRDefault="00A16B2A" w:rsidP="00A16B2A">
            <w:pPr>
              <w:jc w:val="both"/>
              <w:rPr>
                <w:rStyle w:val="FontStyle42"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-излагает  кинематические и динамические характеристики машин.</w:t>
            </w:r>
          </w:p>
        </w:tc>
      </w:tr>
      <w:tr w:rsidR="00A16B2A" w:rsidRPr="00684F52" w:rsidTr="00186266">
        <w:trPr>
          <w:trHeight w:val="681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типы кинематических пар;</w:t>
            </w:r>
          </w:p>
        </w:tc>
        <w:tc>
          <w:tcPr>
            <w:tcW w:w="4926" w:type="dxa"/>
          </w:tcPr>
          <w:p w:rsidR="00A16B2A" w:rsidRPr="00186266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-демонстрирует на схемах и моделях заклепочные, сварные, клеевые, резьбовые соединения, шпоночные соединения и муфты;</w:t>
            </w:r>
          </w:p>
        </w:tc>
      </w:tr>
      <w:tr w:rsidR="00A16B2A" w:rsidRPr="00684F52" w:rsidTr="00222EAD">
        <w:trPr>
          <w:trHeight w:val="670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типы соединений деталей и машин;</w:t>
            </w:r>
          </w:p>
        </w:tc>
        <w:tc>
          <w:tcPr>
            <w:tcW w:w="4926" w:type="dxa"/>
          </w:tcPr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-формулирует понятия: деталь, сборочная единица, узел;</w:t>
            </w:r>
          </w:p>
          <w:p w:rsidR="00A16B2A" w:rsidRPr="00222EAD" w:rsidRDefault="00A16B2A" w:rsidP="00A16B2A">
            <w:pPr>
              <w:jc w:val="both"/>
              <w:rPr>
                <w:rStyle w:val="FontStyle42"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-демонстрирует  на моделях детали, сборочные единицы и узлы.</w:t>
            </w:r>
          </w:p>
        </w:tc>
      </w:tr>
      <w:tr w:rsidR="00A16B2A" w:rsidRPr="00684F52" w:rsidTr="00222EAD">
        <w:trPr>
          <w:trHeight w:val="670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основные сборочные единицы и детали;</w:t>
            </w:r>
          </w:p>
        </w:tc>
        <w:tc>
          <w:tcPr>
            <w:tcW w:w="4926" w:type="dxa"/>
          </w:tcPr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 излагает характер соединений деталей и сборочных единиц в машине;</w:t>
            </w:r>
          </w:p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-называет и показывает на схеме резьбовые, штифтовые, шпоночные, шлицевые соединения деталей и сборочных единиц.</w:t>
            </w:r>
          </w:p>
        </w:tc>
      </w:tr>
      <w:tr w:rsidR="00A16B2A" w:rsidRPr="00684F52" w:rsidTr="00222EAD">
        <w:trPr>
          <w:trHeight w:val="891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характер соединения деталей и сборочных единиц;</w:t>
            </w:r>
          </w:p>
        </w:tc>
        <w:tc>
          <w:tcPr>
            <w:tcW w:w="4926" w:type="dxa"/>
          </w:tcPr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-формулирует виды движения и называет механизмы для преобразования движений в требуемые;</w:t>
            </w:r>
          </w:p>
          <w:p w:rsidR="00A16B2A" w:rsidRPr="00222EAD" w:rsidRDefault="00A16B2A" w:rsidP="00A16B2A">
            <w:pPr>
              <w:jc w:val="both"/>
              <w:rPr>
                <w:rStyle w:val="FontStyle42"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-демонстрирует на моделях движения ведомого и ведущего звеньев.</w:t>
            </w:r>
          </w:p>
        </w:tc>
      </w:tr>
      <w:tr w:rsidR="00A16B2A" w:rsidRPr="00684F52" w:rsidTr="00222EAD">
        <w:trPr>
          <w:trHeight w:val="891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lastRenderedPageBreak/>
              <w:t xml:space="preserve">принцип </w:t>
            </w:r>
            <w:proofErr w:type="spellStart"/>
            <w:r w:rsidRPr="00A16B2A">
              <w:rPr>
                <w:sz w:val="20"/>
                <w:szCs w:val="20"/>
              </w:rPr>
              <w:t>взаимозаменямости</w:t>
            </w:r>
            <w:proofErr w:type="spellEnd"/>
            <w:r w:rsidRPr="00A16B2A">
              <w:rPr>
                <w:sz w:val="20"/>
                <w:szCs w:val="20"/>
              </w:rPr>
              <w:t>;</w:t>
            </w:r>
          </w:p>
        </w:tc>
        <w:tc>
          <w:tcPr>
            <w:tcW w:w="4926" w:type="dxa"/>
          </w:tcPr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 xml:space="preserve">- формулирует виды передач и находит их на схемах зерноперерабатывающего оборудования;          </w:t>
            </w:r>
          </w:p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-формулирует назначение, устройство, преимущества и недостатки фрикционной, зубчатой, червячной, ременной и цепной передач;</w:t>
            </w:r>
          </w:p>
          <w:p w:rsidR="00A16B2A" w:rsidRPr="00222EAD" w:rsidRDefault="00A16B2A" w:rsidP="00A16B2A">
            <w:pPr>
              <w:jc w:val="both"/>
              <w:rPr>
                <w:rStyle w:val="FontStyle42"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 xml:space="preserve">-изображает кинематические схемы передач. </w:t>
            </w:r>
          </w:p>
        </w:tc>
      </w:tr>
      <w:tr w:rsidR="00A16B2A" w:rsidRPr="00684F52" w:rsidTr="00222EAD">
        <w:trPr>
          <w:trHeight w:val="891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виды движений и преобразующие движения механизмы;</w:t>
            </w:r>
          </w:p>
        </w:tc>
        <w:tc>
          <w:tcPr>
            <w:tcW w:w="4926" w:type="dxa"/>
          </w:tcPr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 определяет передаточное отношение и число для всех видов передач вращательного движения;</w:t>
            </w:r>
          </w:p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-определяет передаточное отношение и число зубьев для подбора зубчатых колес вальцового станка на драных и размольных системах;</w:t>
            </w:r>
          </w:p>
          <w:p w:rsidR="00A16B2A" w:rsidRPr="00222EAD" w:rsidRDefault="00A16B2A" w:rsidP="00A16B2A">
            <w:pPr>
              <w:jc w:val="both"/>
              <w:rPr>
                <w:rStyle w:val="FontStyle42"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-рассчитывает и показывает, как  можно изменить передаточное отношение по заданию.</w:t>
            </w:r>
          </w:p>
        </w:tc>
      </w:tr>
      <w:tr w:rsidR="00A16B2A" w:rsidRPr="00684F52" w:rsidTr="00077600">
        <w:trPr>
          <w:trHeight w:val="583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виды передач, их устройство, назначение, преимущества и недостатки, условные обозначения на схемах;</w:t>
            </w:r>
          </w:p>
        </w:tc>
        <w:tc>
          <w:tcPr>
            <w:tcW w:w="4926" w:type="dxa"/>
          </w:tcPr>
          <w:p w:rsidR="00A16B2A" w:rsidRPr="00222EAD" w:rsidRDefault="00A16B2A" w:rsidP="00A16B2A">
            <w:pPr>
              <w:pStyle w:val="Style31"/>
              <w:spacing w:line="240" w:lineRule="auto"/>
              <w:ind w:left="10" w:hanging="10"/>
              <w:jc w:val="both"/>
              <w:rPr>
                <w:rStyle w:val="FontStyle42"/>
                <w:sz w:val="20"/>
                <w:szCs w:val="20"/>
              </w:rPr>
            </w:pPr>
            <w:r>
              <w:rPr>
                <w:rStyle w:val="FontStyle42"/>
                <w:sz w:val="20"/>
                <w:szCs w:val="20"/>
              </w:rPr>
              <w:t xml:space="preserve">-формулирует </w:t>
            </w:r>
            <w:r>
              <w:rPr>
                <w:sz w:val="20"/>
                <w:szCs w:val="20"/>
              </w:rPr>
              <w:t>соединения разъемные, неразъемные, подвижные, неподвижные</w:t>
            </w:r>
          </w:p>
        </w:tc>
      </w:tr>
      <w:tr w:rsidR="00A16B2A" w:rsidRPr="00684F52" w:rsidTr="00077600">
        <w:trPr>
          <w:trHeight w:val="266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передаточное отношение и число;</w:t>
            </w:r>
          </w:p>
        </w:tc>
        <w:tc>
          <w:tcPr>
            <w:tcW w:w="4926" w:type="dxa"/>
          </w:tcPr>
          <w:p w:rsidR="00A16B2A" w:rsidRPr="00222EAD" w:rsidRDefault="00A16B2A" w:rsidP="00A16B2A">
            <w:pPr>
              <w:pStyle w:val="Style31"/>
              <w:spacing w:line="240" w:lineRule="auto"/>
              <w:jc w:val="both"/>
              <w:rPr>
                <w:rStyle w:val="FontStyle42"/>
                <w:sz w:val="20"/>
                <w:szCs w:val="20"/>
              </w:rPr>
            </w:pPr>
            <w:r>
              <w:rPr>
                <w:rStyle w:val="FontStyle42"/>
                <w:sz w:val="20"/>
                <w:szCs w:val="20"/>
              </w:rPr>
              <w:t>-излагает общие схемы и схемы по специальности.</w:t>
            </w:r>
          </w:p>
        </w:tc>
      </w:tr>
      <w:tr w:rsidR="00A16B2A" w:rsidRPr="00684F52" w:rsidTr="00F62E5D">
        <w:trPr>
          <w:trHeight w:val="891"/>
        </w:trPr>
        <w:tc>
          <w:tcPr>
            <w:tcW w:w="4591" w:type="dxa"/>
          </w:tcPr>
          <w:p w:rsidR="00A16B2A" w:rsidRPr="00A16B2A" w:rsidRDefault="00A16B2A" w:rsidP="00A16B2A">
            <w:pPr>
              <w:pStyle w:val="aff1"/>
              <w:numPr>
                <w:ilvl w:val="0"/>
                <w:numId w:val="9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94" w:hanging="94"/>
              <w:contextualSpacing/>
              <w:jc w:val="both"/>
              <w:rPr>
                <w:sz w:val="20"/>
                <w:szCs w:val="20"/>
              </w:rPr>
            </w:pPr>
            <w:r w:rsidRPr="00A16B2A">
              <w:rPr>
                <w:sz w:val="20"/>
                <w:szCs w:val="20"/>
              </w:rPr>
              <w:t>методику расчета элементов конструкций на прочность, жесткость и устойчивость при различных видах деформации.</w:t>
            </w:r>
          </w:p>
        </w:tc>
        <w:tc>
          <w:tcPr>
            <w:tcW w:w="4926" w:type="dxa"/>
          </w:tcPr>
          <w:p w:rsidR="00A16B2A" w:rsidRPr="00222EAD" w:rsidRDefault="00A16B2A" w:rsidP="00A16B2A">
            <w:pPr>
              <w:jc w:val="both"/>
              <w:rPr>
                <w:bCs/>
                <w:sz w:val="20"/>
                <w:szCs w:val="20"/>
              </w:rPr>
            </w:pPr>
            <w:r w:rsidRPr="00222EAD">
              <w:rPr>
                <w:bCs/>
                <w:sz w:val="20"/>
                <w:szCs w:val="20"/>
              </w:rPr>
              <w:t>-решает задачи на прочность и жесткость и применяет   методику расчета при деформации изгиб.</w:t>
            </w:r>
          </w:p>
          <w:p w:rsidR="00A16B2A" w:rsidRPr="00222EAD" w:rsidRDefault="00A16B2A" w:rsidP="00A16B2A">
            <w:pPr>
              <w:jc w:val="both"/>
              <w:rPr>
                <w:rStyle w:val="FontStyle42"/>
                <w:sz w:val="20"/>
                <w:szCs w:val="20"/>
              </w:rPr>
            </w:pPr>
          </w:p>
        </w:tc>
      </w:tr>
      <w:tr w:rsidR="002E4527" w:rsidRPr="00684F52" w:rsidTr="00D95C90">
        <w:trPr>
          <w:trHeight w:val="891"/>
        </w:trPr>
        <w:tc>
          <w:tcPr>
            <w:tcW w:w="4591" w:type="dxa"/>
            <w:vAlign w:val="center"/>
          </w:tcPr>
          <w:p w:rsidR="002E4527" w:rsidRPr="00820564" w:rsidRDefault="002E4527" w:rsidP="002E452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564">
              <w:rPr>
                <w:b/>
                <w:sz w:val="20"/>
                <w:szCs w:val="20"/>
              </w:rPr>
              <w:t>Результаты обучения</w:t>
            </w:r>
          </w:p>
          <w:p w:rsidR="002E4527" w:rsidRPr="00820564" w:rsidRDefault="002E4527" w:rsidP="002E452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564">
              <w:rPr>
                <w:b/>
                <w:sz w:val="20"/>
                <w:szCs w:val="20"/>
              </w:rPr>
              <w:t>(ОК )</w:t>
            </w:r>
          </w:p>
        </w:tc>
        <w:tc>
          <w:tcPr>
            <w:tcW w:w="4926" w:type="dxa"/>
          </w:tcPr>
          <w:p w:rsidR="002E4527" w:rsidRPr="00820564" w:rsidRDefault="002E4527" w:rsidP="002E4527">
            <w:pPr>
              <w:jc w:val="center"/>
              <w:rPr>
                <w:b/>
                <w:sz w:val="20"/>
                <w:szCs w:val="20"/>
              </w:rPr>
            </w:pPr>
            <w:r w:rsidRPr="00820564">
              <w:rPr>
                <w:b/>
                <w:sz w:val="20"/>
                <w:szCs w:val="20"/>
              </w:rPr>
              <w:t xml:space="preserve">  Основные показатели оценки результата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26" w:type="dxa"/>
          </w:tcPr>
          <w:p w:rsidR="00C06414" w:rsidRPr="00820564" w:rsidRDefault="00C06414" w:rsidP="00C06414">
            <w:pPr>
              <w:rPr>
                <w:bCs/>
                <w:sz w:val="20"/>
                <w:szCs w:val="20"/>
              </w:rPr>
            </w:pPr>
            <w:r w:rsidRPr="00820564">
              <w:rPr>
                <w:bCs/>
                <w:sz w:val="20"/>
                <w:szCs w:val="20"/>
              </w:rPr>
              <w:t>Осознанно формулирует общетехнические знания и использует методы технической механики для решения прикладных задач.</w:t>
            </w:r>
          </w:p>
          <w:p w:rsidR="00C06414" w:rsidRPr="00820564" w:rsidRDefault="00C06414" w:rsidP="00C06414">
            <w:pPr>
              <w:rPr>
                <w:bCs/>
                <w:sz w:val="20"/>
                <w:szCs w:val="20"/>
              </w:rPr>
            </w:pPr>
            <w:r w:rsidRPr="00820564">
              <w:rPr>
                <w:bCs/>
                <w:sz w:val="20"/>
                <w:szCs w:val="20"/>
              </w:rPr>
              <w:t>Пишет эссе , где приводит примеры, подтверждающие значимость выбранной профессии  для общества.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26" w:type="dxa"/>
          </w:tcPr>
          <w:p w:rsidR="00C06414" w:rsidRPr="00820564" w:rsidRDefault="00C06414" w:rsidP="00C06414">
            <w:pPr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Своевременно сдает домашние задания, отчеты по практическим работам, расчетно-графические работы.</w:t>
            </w:r>
          </w:p>
          <w:p w:rsidR="00C06414" w:rsidRPr="00820564" w:rsidRDefault="00C06414" w:rsidP="00C06414">
            <w:pPr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 xml:space="preserve">  </w:t>
            </w:r>
          </w:p>
        </w:tc>
      </w:tr>
      <w:tr w:rsidR="00C06414" w:rsidRPr="00684F52" w:rsidTr="002E4527">
        <w:trPr>
          <w:trHeight w:val="1310"/>
        </w:trPr>
        <w:tc>
          <w:tcPr>
            <w:tcW w:w="4591" w:type="dxa"/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4926" w:type="dxa"/>
          </w:tcPr>
          <w:p w:rsidR="00C06414" w:rsidRPr="00820564" w:rsidRDefault="00C06414" w:rsidP="00C06414">
            <w:pPr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 xml:space="preserve">Производит расчеты при проектировании деталей и принимает ответственность за выбор правильного варианта решения. </w:t>
            </w:r>
          </w:p>
          <w:p w:rsidR="00C06414" w:rsidRPr="00820564" w:rsidRDefault="00C06414" w:rsidP="00C06414">
            <w:pPr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 xml:space="preserve">Результативность принимаемых решений в стандартных и нестандартных ситуациях.                                             </w:t>
            </w:r>
            <w:r w:rsidRPr="00820564">
              <w:rPr>
                <w:bCs/>
                <w:sz w:val="20"/>
                <w:szCs w:val="20"/>
              </w:rPr>
              <w:t xml:space="preserve"> </w:t>
            </w:r>
          </w:p>
          <w:p w:rsidR="00C06414" w:rsidRPr="00820564" w:rsidRDefault="00C06414" w:rsidP="00C06414">
            <w:pPr>
              <w:jc w:val="both"/>
              <w:rPr>
                <w:sz w:val="20"/>
                <w:szCs w:val="20"/>
              </w:rPr>
            </w:pP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926" w:type="dxa"/>
          </w:tcPr>
          <w:p w:rsidR="00C06414" w:rsidRPr="00820564" w:rsidRDefault="00C06414" w:rsidP="00C06414">
            <w:pPr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Использует справочную и техническую литературу для решения учебных задач и производственных ситуаций, написания реферата, для подготовки презентаций и творческих работ.</w:t>
            </w:r>
          </w:p>
          <w:p w:rsidR="00C06414" w:rsidRPr="00820564" w:rsidRDefault="00C06414" w:rsidP="00C06414">
            <w:pPr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Осуществляет результативный поиск информации по заданию.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926" w:type="dxa"/>
          </w:tcPr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Применяет ПК в своей   учебной деятельности.</w:t>
            </w:r>
          </w:p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Создает  качественные презентации.</w:t>
            </w:r>
          </w:p>
        </w:tc>
      </w:tr>
      <w:tr w:rsidR="00C06414" w:rsidRPr="00684F52" w:rsidTr="002E4527">
        <w:trPr>
          <w:trHeight w:val="415"/>
        </w:trPr>
        <w:tc>
          <w:tcPr>
            <w:tcW w:w="4591" w:type="dxa"/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4926" w:type="dxa"/>
          </w:tcPr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 xml:space="preserve"> Коммуникабельность при взаимодействии с обучающимися и преподавателями. Соблюдение внутреннего трудового распорядка в колледже. Дисциплинированный студент. Уважительное отношение к преподавателям и руководству.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926" w:type="dxa"/>
          </w:tcPr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Умеет ставить задачу и распределять работу в коллективе.</w:t>
            </w:r>
          </w:p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Берет на себя ответственность за достоверность и корректность результатов расчетов.</w:t>
            </w:r>
          </w:p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Способен к коррекции результатов собственной работы.</w:t>
            </w:r>
          </w:p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lastRenderedPageBreak/>
              <w:t>Ответственно относится к результатам учебной деятельности и посещаемости занятий в группе.</w:t>
            </w:r>
          </w:p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 xml:space="preserve">Помогает отстающим товарищам в учебе. </w:t>
            </w:r>
          </w:p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Проявляет качества лидера.</w:t>
            </w:r>
          </w:p>
        </w:tc>
      </w:tr>
      <w:tr w:rsidR="00C06414" w:rsidRPr="00684F52" w:rsidTr="00F62E5D">
        <w:trPr>
          <w:trHeight w:val="891"/>
        </w:trPr>
        <w:tc>
          <w:tcPr>
            <w:tcW w:w="4591" w:type="dxa"/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26" w:type="dxa"/>
          </w:tcPr>
          <w:p w:rsidR="00C06414" w:rsidRPr="0082056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Готовит творческие работы и участвует в профессиональных и предметных студенческих конкурсах, олимпиадах, получает дополнительное образование на курсах.</w:t>
            </w:r>
          </w:p>
          <w:p w:rsidR="00C06414" w:rsidRPr="0082056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Занимается самообразованием.</w:t>
            </w:r>
          </w:p>
          <w:p w:rsidR="00C06414" w:rsidRPr="0082056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Посещает курсы дополнительного обучения по другим специальностям.</w:t>
            </w:r>
          </w:p>
        </w:tc>
      </w:tr>
      <w:tr w:rsidR="00C06414" w:rsidRPr="00684F52" w:rsidTr="00F62E5D">
        <w:trPr>
          <w:trHeight w:val="891"/>
        </w:trPr>
        <w:tc>
          <w:tcPr>
            <w:tcW w:w="4591" w:type="dxa"/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4926" w:type="dxa"/>
          </w:tcPr>
          <w:p w:rsidR="00C06414" w:rsidRPr="00820564" w:rsidRDefault="00C06414" w:rsidP="00C06414">
            <w:pPr>
              <w:jc w:val="both"/>
              <w:rPr>
                <w:b/>
                <w:sz w:val="20"/>
                <w:szCs w:val="20"/>
              </w:rPr>
            </w:pPr>
            <w:r w:rsidRPr="00820564">
              <w:rPr>
                <w:b/>
                <w:sz w:val="20"/>
                <w:szCs w:val="20"/>
              </w:rPr>
              <w:t xml:space="preserve"> </w:t>
            </w:r>
            <w:r w:rsidRPr="00820564">
              <w:rPr>
                <w:sz w:val="20"/>
                <w:szCs w:val="20"/>
              </w:rPr>
              <w:t xml:space="preserve"> </w:t>
            </w:r>
          </w:p>
          <w:p w:rsidR="00C06414" w:rsidRPr="00820564" w:rsidRDefault="00C06414" w:rsidP="00C06414">
            <w:pPr>
              <w:snapToGrid w:val="0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Проявляет интерес к инновациям в машиностроении и технике.</w:t>
            </w:r>
          </w:p>
        </w:tc>
      </w:tr>
      <w:tr w:rsidR="00F62E5D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  <w:vAlign w:val="center"/>
          </w:tcPr>
          <w:p w:rsidR="00F62E5D" w:rsidRPr="00820564" w:rsidRDefault="00F62E5D" w:rsidP="002E45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20564">
              <w:rPr>
                <w:b/>
                <w:bCs/>
                <w:sz w:val="20"/>
                <w:szCs w:val="20"/>
              </w:rPr>
              <w:t>Формируемые компетенции (профессиональные компетенции)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:rsidR="00F62E5D" w:rsidRPr="00820564" w:rsidRDefault="00F62E5D" w:rsidP="002E4527">
            <w:pPr>
              <w:jc w:val="center"/>
              <w:rPr>
                <w:sz w:val="20"/>
                <w:szCs w:val="20"/>
              </w:rPr>
            </w:pPr>
            <w:r w:rsidRPr="0082056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ПК 1.1. Организовывать и производить приемку сырья.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6414" w:rsidRPr="00820564" w:rsidRDefault="00C06414" w:rsidP="00C06414">
            <w:pPr>
              <w:jc w:val="both"/>
              <w:rPr>
                <w:rStyle w:val="FontStyle133"/>
                <w:sz w:val="20"/>
                <w:szCs w:val="20"/>
              </w:rPr>
            </w:pPr>
            <w:r w:rsidRPr="00820564">
              <w:rPr>
                <w:bCs/>
                <w:sz w:val="20"/>
                <w:szCs w:val="20"/>
              </w:rPr>
              <w:t>Определяет по формулам скорость и частоту вращения рабочих органов машин, передаточное отношение   механических передач.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ПК 1.2. Контролировать качество поступившего сырья.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6414" w:rsidRPr="00820564" w:rsidRDefault="00C06414" w:rsidP="00C06414">
            <w:pPr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 xml:space="preserve"> Обосновывает взаимосвязь между эффективностью работы машин и оборудования и соблюдением технологического регламента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ПК 1.3. Организовывать и осуществлять хранение сырья.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6414" w:rsidRPr="0082056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Формулирует понятие о КПД машины, увеличении ресурсов машины, рациональном использовании энергии, повышении производительности машины.                             Излагает критерии работоспособности и надежности   механизмов передачи движения.</w:t>
            </w:r>
          </w:p>
          <w:p w:rsidR="00C06414" w:rsidRPr="00820564" w:rsidRDefault="00C06414" w:rsidP="00C0641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Излагает  понятия о видах и устройстве механических передач.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ПК 1.4. Организовывать и осуществлять подготовку сырья к переработке.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6414" w:rsidRPr="00820564" w:rsidRDefault="00C06414" w:rsidP="00C06414">
            <w:pPr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Формулирует причины износа деталей в узлах машин, на основании которых можно повысить КПД, увеличить долговечность машин.</w:t>
            </w:r>
          </w:p>
          <w:p w:rsidR="00C06414" w:rsidRPr="00820564" w:rsidRDefault="00C06414" w:rsidP="00C06414">
            <w:pPr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Формулирует понятия о прочности материала и допускаемых напряжениях.</w:t>
            </w:r>
          </w:p>
          <w:p w:rsidR="00C06414" w:rsidRPr="0082056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Демонстрирует точность и скорость чтения кинематических схем оборудования и механизмов.</w:t>
            </w:r>
          </w:p>
          <w:p w:rsidR="00C06414" w:rsidRPr="00820564" w:rsidRDefault="00C06414" w:rsidP="00C06414">
            <w:pPr>
              <w:jc w:val="both"/>
              <w:rPr>
                <w:rStyle w:val="FontStyle133"/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Формулирует причины разрушения элементов машин.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ПК 2.1. Контролировать соблюдение требований к качеству сырья при производстве хлеба и хлебобулочных изделий.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6414" w:rsidRPr="00820564" w:rsidRDefault="00C06414" w:rsidP="00C06414">
            <w:pPr>
              <w:pStyle w:val="Style49"/>
              <w:tabs>
                <w:tab w:val="left" w:pos="365"/>
              </w:tabs>
              <w:spacing w:line="240" w:lineRule="auto"/>
              <w:jc w:val="both"/>
              <w:rPr>
                <w:rStyle w:val="FontStyle115"/>
              </w:rPr>
            </w:pPr>
            <w:r w:rsidRPr="00820564">
              <w:rPr>
                <w:sz w:val="20"/>
                <w:szCs w:val="20"/>
              </w:rPr>
              <w:t>Обосновывает взаимосвязь между эффективностью работы оборудования и соблюдением технологического регламента производства.</w:t>
            </w:r>
          </w:p>
          <w:p w:rsidR="00C06414" w:rsidRPr="0082056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Формулирует причины износа деталей в узлах машин, на основании которых можно повысить КПД, увеличить долговечность машин.</w:t>
            </w:r>
          </w:p>
          <w:p w:rsidR="00C06414" w:rsidRPr="0082056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Формулирует понятия о прочности материала и допускаемых напряжениях.</w:t>
            </w:r>
          </w:p>
          <w:p w:rsidR="00C06414" w:rsidRPr="00820564" w:rsidRDefault="00C06414" w:rsidP="00C06414">
            <w:pPr>
              <w:pStyle w:val="Style49"/>
              <w:tabs>
                <w:tab w:val="left" w:pos="365"/>
              </w:tabs>
              <w:spacing w:line="240" w:lineRule="auto"/>
              <w:jc w:val="both"/>
              <w:rPr>
                <w:rStyle w:val="FontStyle115"/>
              </w:rPr>
            </w:pPr>
            <w:r w:rsidRPr="00820564">
              <w:rPr>
                <w:sz w:val="20"/>
                <w:szCs w:val="20"/>
              </w:rPr>
              <w:t>Формулирует причины разрушения элементов машин.</w:t>
            </w:r>
          </w:p>
          <w:p w:rsidR="00C06414" w:rsidRPr="00820564" w:rsidRDefault="00C06414" w:rsidP="00C06414">
            <w:pPr>
              <w:jc w:val="both"/>
              <w:rPr>
                <w:rStyle w:val="FontStyle133"/>
                <w:sz w:val="20"/>
                <w:szCs w:val="20"/>
              </w:rPr>
            </w:pPr>
            <w:r w:rsidRPr="00820564">
              <w:rPr>
                <w:sz w:val="20"/>
                <w:szCs w:val="20"/>
              </w:rPr>
              <w:t>Формулирует взаимосвязь между эффективностью работы машин и оборудования и соблюдением технологического регламента производства.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ПК 2.2. Организовывать и осуществлять технологический процесс изготовления полуфабрикатов при производстве хлеба и хлебобулочных изделий.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641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Формулирует причины износа деталей в узлах машин, на основании которых можно повысить КПД, увеличить долговечность машин.</w:t>
            </w:r>
          </w:p>
          <w:p w:rsidR="00C0641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Формулирует понятия о прочности материала и допускаемых напряжениях. </w:t>
            </w:r>
          </w:p>
          <w:p w:rsidR="00C0641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точность и скорость чтения кинематических схем оборудования и механизмов.</w:t>
            </w:r>
          </w:p>
          <w:p w:rsidR="00C06414" w:rsidRDefault="00C06414" w:rsidP="00C06414">
            <w:pPr>
              <w:snapToGrid w:val="0"/>
              <w:jc w:val="both"/>
              <w:rPr>
                <w:rStyle w:val="FontStyle115"/>
              </w:rPr>
            </w:pPr>
            <w:r>
              <w:rPr>
                <w:sz w:val="20"/>
                <w:szCs w:val="20"/>
              </w:rPr>
              <w:t>Формулирует причины разрушения элементов машин.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lastRenderedPageBreak/>
              <w:t>ПК 2.3. Организовывать и осуществлять технологический процесс производства хлеба и хлебобулочных изделий.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6414" w:rsidRDefault="00C06414" w:rsidP="00C06414">
            <w:pPr>
              <w:snapToGrid w:val="0"/>
              <w:jc w:val="both"/>
              <w:rPr>
                <w:rStyle w:val="FontStyle133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Формулирует взаимосвязь между эффективностью работы машин и оборудования и соблюдением технологического регламента производства.</w:t>
            </w: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ПК 2.4. Обеспечивать эксплуатацию технологического оборудования хлебопекарного производства.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641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Формулирует причины износа деталей в узлах машин, на основании которых можно повысить КПД, увеличить долговечность машин.</w:t>
            </w:r>
          </w:p>
          <w:p w:rsidR="00C06414" w:rsidRDefault="00C06414" w:rsidP="00C06414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Формулирует понятия о прочности материала и допускаемых напряжениях.</w:t>
            </w:r>
          </w:p>
          <w:p w:rsidR="00C0641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Демонстрирует точность и скорость чтения кинематических схем оборудования и механизмов.</w:t>
            </w:r>
          </w:p>
          <w:p w:rsidR="00C06414" w:rsidRDefault="00C06414" w:rsidP="00C0641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Формулирует причины разрушения элементов машин.</w:t>
            </w:r>
          </w:p>
          <w:p w:rsidR="00C06414" w:rsidRDefault="00C06414" w:rsidP="00C06414">
            <w:pPr>
              <w:pStyle w:val="Style49"/>
              <w:widowControl/>
              <w:tabs>
                <w:tab w:val="left" w:pos="365"/>
              </w:tabs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</w:p>
        </w:tc>
      </w:tr>
      <w:tr w:rsidR="00C06414" w:rsidRPr="00684F52" w:rsidTr="00D95C90">
        <w:trPr>
          <w:trHeight w:val="891"/>
        </w:trPr>
        <w:tc>
          <w:tcPr>
            <w:tcW w:w="4591" w:type="dxa"/>
            <w:tcBorders>
              <w:bottom w:val="single" w:sz="4" w:space="0" w:color="auto"/>
            </w:tcBorders>
          </w:tcPr>
          <w:p w:rsidR="00C06414" w:rsidRPr="00C06414" w:rsidRDefault="00C06414" w:rsidP="00C0641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06414">
              <w:rPr>
                <w:sz w:val="20"/>
                <w:szCs w:val="20"/>
              </w:rPr>
              <w:t>ПК 3.1. Контролировать соблюдение требований к качеству сырья при производстве кондитерских изделий.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C06414" w:rsidRDefault="00C06414" w:rsidP="00C06414">
            <w:pPr>
              <w:pStyle w:val="Style49"/>
              <w:widowControl/>
              <w:tabs>
                <w:tab w:val="left" w:pos="365"/>
              </w:tabs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Формулирует взаимосвязь между эффективностью работы  машин и оборудования  и соблюдением технологического регламента производства.</w:t>
            </w:r>
          </w:p>
        </w:tc>
      </w:tr>
    </w:tbl>
    <w:p w:rsidR="00647ADB" w:rsidRPr="00684F52" w:rsidRDefault="00647ADB" w:rsidP="003163C3">
      <w:pPr>
        <w:widowControl w:val="0"/>
        <w:suppressAutoHyphens/>
        <w:jc w:val="both"/>
        <w:rPr>
          <w:iCs/>
          <w:sz w:val="20"/>
          <w:szCs w:val="20"/>
        </w:rPr>
      </w:pPr>
    </w:p>
    <w:p w:rsidR="00647ADB" w:rsidRPr="00684F52" w:rsidRDefault="00647ADB" w:rsidP="003163C3">
      <w:pPr>
        <w:widowControl w:val="0"/>
        <w:suppressAutoHyphens/>
        <w:jc w:val="both"/>
        <w:rPr>
          <w:i/>
          <w:iCs/>
          <w:sz w:val="20"/>
          <w:szCs w:val="20"/>
        </w:rPr>
      </w:pPr>
    </w:p>
    <w:sectPr w:rsidR="00647ADB" w:rsidRPr="00684F52" w:rsidSect="009A07FE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9F" w:rsidRDefault="00EC739F" w:rsidP="00693F1B">
      <w:r>
        <w:separator/>
      </w:r>
    </w:p>
  </w:endnote>
  <w:endnote w:type="continuationSeparator" w:id="0">
    <w:p w:rsidR="00EC739F" w:rsidRDefault="00EC739F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90" w:rsidRDefault="00D95C9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90368">
      <w:rPr>
        <w:noProof/>
      </w:rPr>
      <w:t>2</w:t>
    </w:r>
    <w:r>
      <w:fldChar w:fldCharType="end"/>
    </w:r>
  </w:p>
  <w:p w:rsidR="00D95C90" w:rsidRDefault="00D95C90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90" w:rsidRDefault="00D95C90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368">
      <w:rPr>
        <w:noProof/>
      </w:rPr>
      <w:t>15</w:t>
    </w:r>
    <w:r>
      <w:rPr>
        <w:noProof/>
      </w:rPr>
      <w:fldChar w:fldCharType="end"/>
    </w:r>
  </w:p>
  <w:p w:rsidR="00D95C90" w:rsidRDefault="00D95C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9F" w:rsidRDefault="00EC739F" w:rsidP="00693F1B">
      <w:r>
        <w:separator/>
      </w:r>
    </w:p>
  </w:footnote>
  <w:footnote w:type="continuationSeparator" w:id="0">
    <w:p w:rsidR="00EC739F" w:rsidRDefault="00EC739F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E47B7B"/>
    <w:multiLevelType w:val="hybridMultilevel"/>
    <w:tmpl w:val="F2380130"/>
    <w:lvl w:ilvl="0" w:tplc="0FFEBF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A84078"/>
    <w:multiLevelType w:val="hybridMultilevel"/>
    <w:tmpl w:val="5888ECE2"/>
    <w:lvl w:ilvl="0" w:tplc="A5DC5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0525EA"/>
    <w:multiLevelType w:val="multilevel"/>
    <w:tmpl w:val="992CAC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5"/>
    <w:rsid w:val="00002003"/>
    <w:rsid w:val="000034A0"/>
    <w:rsid w:val="00004037"/>
    <w:rsid w:val="00004F61"/>
    <w:rsid w:val="0000566A"/>
    <w:rsid w:val="00013E3E"/>
    <w:rsid w:val="0001737F"/>
    <w:rsid w:val="00020FC4"/>
    <w:rsid w:val="0002217F"/>
    <w:rsid w:val="00022217"/>
    <w:rsid w:val="00031456"/>
    <w:rsid w:val="0004133A"/>
    <w:rsid w:val="000413D3"/>
    <w:rsid w:val="00046FCA"/>
    <w:rsid w:val="000507E9"/>
    <w:rsid w:val="00060E7A"/>
    <w:rsid w:val="0006273C"/>
    <w:rsid w:val="0006587A"/>
    <w:rsid w:val="00066028"/>
    <w:rsid w:val="00066CC8"/>
    <w:rsid w:val="00071C5B"/>
    <w:rsid w:val="000740D4"/>
    <w:rsid w:val="00077600"/>
    <w:rsid w:val="0008056F"/>
    <w:rsid w:val="00084419"/>
    <w:rsid w:val="0008446E"/>
    <w:rsid w:val="00085DB4"/>
    <w:rsid w:val="00086C89"/>
    <w:rsid w:val="000870E4"/>
    <w:rsid w:val="00090368"/>
    <w:rsid w:val="00093EDC"/>
    <w:rsid w:val="00094ED1"/>
    <w:rsid w:val="00095785"/>
    <w:rsid w:val="000A3838"/>
    <w:rsid w:val="000A592F"/>
    <w:rsid w:val="000A657C"/>
    <w:rsid w:val="000B403C"/>
    <w:rsid w:val="000C0077"/>
    <w:rsid w:val="000C036C"/>
    <w:rsid w:val="000D03A7"/>
    <w:rsid w:val="000D5A5E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100D2F"/>
    <w:rsid w:val="00102096"/>
    <w:rsid w:val="00104AB1"/>
    <w:rsid w:val="001066FB"/>
    <w:rsid w:val="00106A90"/>
    <w:rsid w:val="001079A5"/>
    <w:rsid w:val="00110FD3"/>
    <w:rsid w:val="0011195D"/>
    <w:rsid w:val="00114832"/>
    <w:rsid w:val="0011659E"/>
    <w:rsid w:val="00121E75"/>
    <w:rsid w:val="00127302"/>
    <w:rsid w:val="00127B01"/>
    <w:rsid w:val="001306CE"/>
    <w:rsid w:val="00132ACB"/>
    <w:rsid w:val="00133611"/>
    <w:rsid w:val="00133D0F"/>
    <w:rsid w:val="00134FBF"/>
    <w:rsid w:val="00145243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158"/>
    <w:rsid w:val="001732A9"/>
    <w:rsid w:val="00177BE6"/>
    <w:rsid w:val="00180373"/>
    <w:rsid w:val="001843AD"/>
    <w:rsid w:val="00186266"/>
    <w:rsid w:val="00190A89"/>
    <w:rsid w:val="00192BF7"/>
    <w:rsid w:val="0019617E"/>
    <w:rsid w:val="001A3AB5"/>
    <w:rsid w:val="001A461E"/>
    <w:rsid w:val="001A58CC"/>
    <w:rsid w:val="001A6CF7"/>
    <w:rsid w:val="001A75C6"/>
    <w:rsid w:val="001B03BB"/>
    <w:rsid w:val="001B0E49"/>
    <w:rsid w:val="001B194F"/>
    <w:rsid w:val="001B3F99"/>
    <w:rsid w:val="001B4DA9"/>
    <w:rsid w:val="001B7541"/>
    <w:rsid w:val="001C3AA5"/>
    <w:rsid w:val="001C5C11"/>
    <w:rsid w:val="001D2DF3"/>
    <w:rsid w:val="001E0FE7"/>
    <w:rsid w:val="001E261F"/>
    <w:rsid w:val="001E3A65"/>
    <w:rsid w:val="001F019D"/>
    <w:rsid w:val="001F47B3"/>
    <w:rsid w:val="001F6C36"/>
    <w:rsid w:val="00203003"/>
    <w:rsid w:val="00207157"/>
    <w:rsid w:val="00214DF4"/>
    <w:rsid w:val="00220F9A"/>
    <w:rsid w:val="002212B8"/>
    <w:rsid w:val="00222469"/>
    <w:rsid w:val="00222EAD"/>
    <w:rsid w:val="00223D13"/>
    <w:rsid w:val="00224ECC"/>
    <w:rsid w:val="00225C3C"/>
    <w:rsid w:val="00230486"/>
    <w:rsid w:val="0023067E"/>
    <w:rsid w:val="00230856"/>
    <w:rsid w:val="002379CC"/>
    <w:rsid w:val="00240152"/>
    <w:rsid w:val="00241FEB"/>
    <w:rsid w:val="00243D8D"/>
    <w:rsid w:val="00244123"/>
    <w:rsid w:val="0025187C"/>
    <w:rsid w:val="0025239D"/>
    <w:rsid w:val="00261A2D"/>
    <w:rsid w:val="00262C57"/>
    <w:rsid w:val="00263598"/>
    <w:rsid w:val="00267750"/>
    <w:rsid w:val="002710CE"/>
    <w:rsid w:val="002733E6"/>
    <w:rsid w:val="00275035"/>
    <w:rsid w:val="002760CB"/>
    <w:rsid w:val="00277AF6"/>
    <w:rsid w:val="00282B57"/>
    <w:rsid w:val="002833C6"/>
    <w:rsid w:val="00287823"/>
    <w:rsid w:val="002932BF"/>
    <w:rsid w:val="002A0C7C"/>
    <w:rsid w:val="002A3C4E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D42F9"/>
    <w:rsid w:val="002E24DF"/>
    <w:rsid w:val="002E3199"/>
    <w:rsid w:val="002E4527"/>
    <w:rsid w:val="002E51F1"/>
    <w:rsid w:val="002E55BF"/>
    <w:rsid w:val="002E589F"/>
    <w:rsid w:val="002E711A"/>
    <w:rsid w:val="002E7ABD"/>
    <w:rsid w:val="002E7F6A"/>
    <w:rsid w:val="002F1C35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58D"/>
    <w:rsid w:val="00321AC1"/>
    <w:rsid w:val="00322967"/>
    <w:rsid w:val="00322E14"/>
    <w:rsid w:val="00323BC7"/>
    <w:rsid w:val="0032794E"/>
    <w:rsid w:val="00327FBA"/>
    <w:rsid w:val="003301E9"/>
    <w:rsid w:val="00331D2F"/>
    <w:rsid w:val="00332156"/>
    <w:rsid w:val="003322B5"/>
    <w:rsid w:val="003328B4"/>
    <w:rsid w:val="00336C73"/>
    <w:rsid w:val="003409F0"/>
    <w:rsid w:val="003416CE"/>
    <w:rsid w:val="003430D7"/>
    <w:rsid w:val="0034314B"/>
    <w:rsid w:val="00344B71"/>
    <w:rsid w:val="00347771"/>
    <w:rsid w:val="00350AE2"/>
    <w:rsid w:val="00353180"/>
    <w:rsid w:val="00356C80"/>
    <w:rsid w:val="003577A4"/>
    <w:rsid w:val="00370631"/>
    <w:rsid w:val="00372CE5"/>
    <w:rsid w:val="003732FB"/>
    <w:rsid w:val="00373C12"/>
    <w:rsid w:val="003766D1"/>
    <w:rsid w:val="0037749D"/>
    <w:rsid w:val="00380C6A"/>
    <w:rsid w:val="003815B2"/>
    <w:rsid w:val="003824AB"/>
    <w:rsid w:val="00383E9D"/>
    <w:rsid w:val="00386CE0"/>
    <w:rsid w:val="00386D43"/>
    <w:rsid w:val="003873B3"/>
    <w:rsid w:val="00392656"/>
    <w:rsid w:val="003942F7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69DA"/>
    <w:rsid w:val="003D1343"/>
    <w:rsid w:val="003D2D0B"/>
    <w:rsid w:val="003D34F2"/>
    <w:rsid w:val="003D5DB8"/>
    <w:rsid w:val="003D6D31"/>
    <w:rsid w:val="003E1976"/>
    <w:rsid w:val="003E283D"/>
    <w:rsid w:val="003E296D"/>
    <w:rsid w:val="003E7F2F"/>
    <w:rsid w:val="003F0E8A"/>
    <w:rsid w:val="003F4F02"/>
    <w:rsid w:val="003F7782"/>
    <w:rsid w:val="00404A90"/>
    <w:rsid w:val="00404C33"/>
    <w:rsid w:val="00404F96"/>
    <w:rsid w:val="00405015"/>
    <w:rsid w:val="004064E2"/>
    <w:rsid w:val="004110C0"/>
    <w:rsid w:val="00411DF0"/>
    <w:rsid w:val="00412C55"/>
    <w:rsid w:val="004147CE"/>
    <w:rsid w:val="00424671"/>
    <w:rsid w:val="00424BB9"/>
    <w:rsid w:val="004269AD"/>
    <w:rsid w:val="00427F57"/>
    <w:rsid w:val="00430B08"/>
    <w:rsid w:val="004312D0"/>
    <w:rsid w:val="00431DD5"/>
    <w:rsid w:val="00434259"/>
    <w:rsid w:val="00436541"/>
    <w:rsid w:val="00443593"/>
    <w:rsid w:val="00444C84"/>
    <w:rsid w:val="00445852"/>
    <w:rsid w:val="00452E12"/>
    <w:rsid w:val="0045580D"/>
    <w:rsid w:val="00461616"/>
    <w:rsid w:val="0046182A"/>
    <w:rsid w:val="00462834"/>
    <w:rsid w:val="004645DF"/>
    <w:rsid w:val="00467820"/>
    <w:rsid w:val="0047036D"/>
    <w:rsid w:val="00470742"/>
    <w:rsid w:val="00480C40"/>
    <w:rsid w:val="004844E3"/>
    <w:rsid w:val="0048550D"/>
    <w:rsid w:val="00490818"/>
    <w:rsid w:val="00492D99"/>
    <w:rsid w:val="00493400"/>
    <w:rsid w:val="004A02DE"/>
    <w:rsid w:val="004A0690"/>
    <w:rsid w:val="004A10AA"/>
    <w:rsid w:val="004A18A7"/>
    <w:rsid w:val="004A28C8"/>
    <w:rsid w:val="004A60A1"/>
    <w:rsid w:val="004A748F"/>
    <w:rsid w:val="004B18C7"/>
    <w:rsid w:val="004B23B1"/>
    <w:rsid w:val="004B36FF"/>
    <w:rsid w:val="004B4A19"/>
    <w:rsid w:val="004B503B"/>
    <w:rsid w:val="004B5B16"/>
    <w:rsid w:val="004B5EFE"/>
    <w:rsid w:val="004B722F"/>
    <w:rsid w:val="004C2D37"/>
    <w:rsid w:val="004C2D6D"/>
    <w:rsid w:val="004C331E"/>
    <w:rsid w:val="004D2840"/>
    <w:rsid w:val="004D31CD"/>
    <w:rsid w:val="004D42DB"/>
    <w:rsid w:val="004D544F"/>
    <w:rsid w:val="004D5B89"/>
    <w:rsid w:val="004D5E94"/>
    <w:rsid w:val="004D6095"/>
    <w:rsid w:val="004E27DC"/>
    <w:rsid w:val="004E291D"/>
    <w:rsid w:val="004E5BB8"/>
    <w:rsid w:val="004E6EB8"/>
    <w:rsid w:val="004F032F"/>
    <w:rsid w:val="004F1A0F"/>
    <w:rsid w:val="004F296E"/>
    <w:rsid w:val="004F29DA"/>
    <w:rsid w:val="004F511E"/>
    <w:rsid w:val="004F7521"/>
    <w:rsid w:val="00503860"/>
    <w:rsid w:val="00507A2C"/>
    <w:rsid w:val="00512DD0"/>
    <w:rsid w:val="00512E88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687F"/>
    <w:rsid w:val="00535901"/>
    <w:rsid w:val="00535E13"/>
    <w:rsid w:val="0053677D"/>
    <w:rsid w:val="00536D0D"/>
    <w:rsid w:val="00544A46"/>
    <w:rsid w:val="00545417"/>
    <w:rsid w:val="00546E4A"/>
    <w:rsid w:val="00551DF6"/>
    <w:rsid w:val="0055267F"/>
    <w:rsid w:val="0055307D"/>
    <w:rsid w:val="00553DB9"/>
    <w:rsid w:val="005544D3"/>
    <w:rsid w:val="00554576"/>
    <w:rsid w:val="00555DA4"/>
    <w:rsid w:val="00557954"/>
    <w:rsid w:val="00561E49"/>
    <w:rsid w:val="00562A37"/>
    <w:rsid w:val="00564BF0"/>
    <w:rsid w:val="00566062"/>
    <w:rsid w:val="00566731"/>
    <w:rsid w:val="0057305A"/>
    <w:rsid w:val="00573B61"/>
    <w:rsid w:val="00575D85"/>
    <w:rsid w:val="005768A9"/>
    <w:rsid w:val="00580EC1"/>
    <w:rsid w:val="00581166"/>
    <w:rsid w:val="0058572A"/>
    <w:rsid w:val="00586830"/>
    <w:rsid w:val="00595335"/>
    <w:rsid w:val="005A04D5"/>
    <w:rsid w:val="005B10DA"/>
    <w:rsid w:val="005B5E10"/>
    <w:rsid w:val="005B6434"/>
    <w:rsid w:val="005B76A4"/>
    <w:rsid w:val="005B7E46"/>
    <w:rsid w:val="005C04AE"/>
    <w:rsid w:val="005C0AF6"/>
    <w:rsid w:val="005C7595"/>
    <w:rsid w:val="005D64AC"/>
    <w:rsid w:val="005D6561"/>
    <w:rsid w:val="005D6870"/>
    <w:rsid w:val="005D7927"/>
    <w:rsid w:val="005E111E"/>
    <w:rsid w:val="005E79AE"/>
    <w:rsid w:val="005F12E6"/>
    <w:rsid w:val="005F37FA"/>
    <w:rsid w:val="005F5AFD"/>
    <w:rsid w:val="005F626C"/>
    <w:rsid w:val="00602102"/>
    <w:rsid w:val="0060274B"/>
    <w:rsid w:val="0061163E"/>
    <w:rsid w:val="00613441"/>
    <w:rsid w:val="006178F3"/>
    <w:rsid w:val="00620D71"/>
    <w:rsid w:val="006210F9"/>
    <w:rsid w:val="006222DE"/>
    <w:rsid w:val="006226C1"/>
    <w:rsid w:val="00627F3C"/>
    <w:rsid w:val="00630999"/>
    <w:rsid w:val="006340F2"/>
    <w:rsid w:val="00642A19"/>
    <w:rsid w:val="00643665"/>
    <w:rsid w:val="00647ADB"/>
    <w:rsid w:val="00647E65"/>
    <w:rsid w:val="006523F3"/>
    <w:rsid w:val="00652CDE"/>
    <w:rsid w:val="0065573A"/>
    <w:rsid w:val="00657FEF"/>
    <w:rsid w:val="00662251"/>
    <w:rsid w:val="00662D87"/>
    <w:rsid w:val="00664122"/>
    <w:rsid w:val="00664ABB"/>
    <w:rsid w:val="00665929"/>
    <w:rsid w:val="00672507"/>
    <w:rsid w:val="00673AB5"/>
    <w:rsid w:val="00674268"/>
    <w:rsid w:val="00674804"/>
    <w:rsid w:val="00674C24"/>
    <w:rsid w:val="00675644"/>
    <w:rsid w:val="00676B83"/>
    <w:rsid w:val="006808C5"/>
    <w:rsid w:val="00682FB0"/>
    <w:rsid w:val="00684F52"/>
    <w:rsid w:val="006850BC"/>
    <w:rsid w:val="00687DEB"/>
    <w:rsid w:val="00691D86"/>
    <w:rsid w:val="00693654"/>
    <w:rsid w:val="00693F1B"/>
    <w:rsid w:val="00695D85"/>
    <w:rsid w:val="00696D9F"/>
    <w:rsid w:val="006A2EC0"/>
    <w:rsid w:val="006A75E4"/>
    <w:rsid w:val="006B4521"/>
    <w:rsid w:val="006B77E0"/>
    <w:rsid w:val="006C1B86"/>
    <w:rsid w:val="006C239B"/>
    <w:rsid w:val="006C375D"/>
    <w:rsid w:val="006C56C5"/>
    <w:rsid w:val="006D0CDE"/>
    <w:rsid w:val="006D3080"/>
    <w:rsid w:val="006D40DD"/>
    <w:rsid w:val="006D72D6"/>
    <w:rsid w:val="006D7D38"/>
    <w:rsid w:val="006E0DAB"/>
    <w:rsid w:val="006E30B8"/>
    <w:rsid w:val="006E39EA"/>
    <w:rsid w:val="006E5531"/>
    <w:rsid w:val="006E5EDB"/>
    <w:rsid w:val="006E679E"/>
    <w:rsid w:val="006E6928"/>
    <w:rsid w:val="006E6936"/>
    <w:rsid w:val="006F1266"/>
    <w:rsid w:val="006F3850"/>
    <w:rsid w:val="006F38F8"/>
    <w:rsid w:val="006F6922"/>
    <w:rsid w:val="006F6AFB"/>
    <w:rsid w:val="0070020A"/>
    <w:rsid w:val="00703CEA"/>
    <w:rsid w:val="0070674A"/>
    <w:rsid w:val="00706B4D"/>
    <w:rsid w:val="00712228"/>
    <w:rsid w:val="00724529"/>
    <w:rsid w:val="00732947"/>
    <w:rsid w:val="00732C96"/>
    <w:rsid w:val="00733157"/>
    <w:rsid w:val="00741221"/>
    <w:rsid w:val="00744C8B"/>
    <w:rsid w:val="0074526D"/>
    <w:rsid w:val="007466FE"/>
    <w:rsid w:val="00747C91"/>
    <w:rsid w:val="007537F5"/>
    <w:rsid w:val="007560A9"/>
    <w:rsid w:val="00757F42"/>
    <w:rsid w:val="00766EB9"/>
    <w:rsid w:val="00767253"/>
    <w:rsid w:val="00767E27"/>
    <w:rsid w:val="00770102"/>
    <w:rsid w:val="00771626"/>
    <w:rsid w:val="007728A5"/>
    <w:rsid w:val="00782E3C"/>
    <w:rsid w:val="00785341"/>
    <w:rsid w:val="007864C4"/>
    <w:rsid w:val="00787DAC"/>
    <w:rsid w:val="00792DDB"/>
    <w:rsid w:val="00792E91"/>
    <w:rsid w:val="00793A0C"/>
    <w:rsid w:val="007945DF"/>
    <w:rsid w:val="007966ED"/>
    <w:rsid w:val="007A2837"/>
    <w:rsid w:val="007A304B"/>
    <w:rsid w:val="007A3089"/>
    <w:rsid w:val="007A477E"/>
    <w:rsid w:val="007A50E6"/>
    <w:rsid w:val="007B0642"/>
    <w:rsid w:val="007B0FF3"/>
    <w:rsid w:val="007B4CFF"/>
    <w:rsid w:val="007C104F"/>
    <w:rsid w:val="007C1AC6"/>
    <w:rsid w:val="007C2842"/>
    <w:rsid w:val="007C33A7"/>
    <w:rsid w:val="007C3F48"/>
    <w:rsid w:val="007C4BFA"/>
    <w:rsid w:val="007D67C4"/>
    <w:rsid w:val="007D7F03"/>
    <w:rsid w:val="007E04D1"/>
    <w:rsid w:val="007E3F9A"/>
    <w:rsid w:val="007E4859"/>
    <w:rsid w:val="007E48A7"/>
    <w:rsid w:val="007E5AB0"/>
    <w:rsid w:val="007E6053"/>
    <w:rsid w:val="007E7B60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CC3"/>
    <w:rsid w:val="008161CF"/>
    <w:rsid w:val="008202FF"/>
    <w:rsid w:val="00820564"/>
    <w:rsid w:val="0082194D"/>
    <w:rsid w:val="00821DF0"/>
    <w:rsid w:val="00821DFB"/>
    <w:rsid w:val="00824BCD"/>
    <w:rsid w:val="00833C10"/>
    <w:rsid w:val="00836251"/>
    <w:rsid w:val="00837CEB"/>
    <w:rsid w:val="0084160B"/>
    <w:rsid w:val="00842AF4"/>
    <w:rsid w:val="008433C1"/>
    <w:rsid w:val="00843708"/>
    <w:rsid w:val="0085734D"/>
    <w:rsid w:val="00863163"/>
    <w:rsid w:val="00863FFD"/>
    <w:rsid w:val="00864FC6"/>
    <w:rsid w:val="00866249"/>
    <w:rsid w:val="00867F67"/>
    <w:rsid w:val="00874488"/>
    <w:rsid w:val="00875DFC"/>
    <w:rsid w:val="00883834"/>
    <w:rsid w:val="0088419F"/>
    <w:rsid w:val="00884D05"/>
    <w:rsid w:val="008850A4"/>
    <w:rsid w:val="008907BA"/>
    <w:rsid w:val="00892327"/>
    <w:rsid w:val="00897021"/>
    <w:rsid w:val="008A184B"/>
    <w:rsid w:val="008A1D01"/>
    <w:rsid w:val="008A2EDF"/>
    <w:rsid w:val="008A3862"/>
    <w:rsid w:val="008B0D3F"/>
    <w:rsid w:val="008B24FB"/>
    <w:rsid w:val="008B6374"/>
    <w:rsid w:val="008B7815"/>
    <w:rsid w:val="008C0645"/>
    <w:rsid w:val="008C2CEE"/>
    <w:rsid w:val="008C5228"/>
    <w:rsid w:val="008C5836"/>
    <w:rsid w:val="008C6B2F"/>
    <w:rsid w:val="008D2C17"/>
    <w:rsid w:val="008D2F94"/>
    <w:rsid w:val="008D4BF2"/>
    <w:rsid w:val="008E0F7A"/>
    <w:rsid w:val="008E0FEA"/>
    <w:rsid w:val="008E290F"/>
    <w:rsid w:val="008E4EC3"/>
    <w:rsid w:val="008F5946"/>
    <w:rsid w:val="008F685E"/>
    <w:rsid w:val="008F7D75"/>
    <w:rsid w:val="00900767"/>
    <w:rsid w:val="00904992"/>
    <w:rsid w:val="00904C3A"/>
    <w:rsid w:val="0090685B"/>
    <w:rsid w:val="0091000D"/>
    <w:rsid w:val="009103AC"/>
    <w:rsid w:val="00910409"/>
    <w:rsid w:val="00910831"/>
    <w:rsid w:val="00917767"/>
    <w:rsid w:val="0092017D"/>
    <w:rsid w:val="009250C0"/>
    <w:rsid w:val="00936CD1"/>
    <w:rsid w:val="00936F70"/>
    <w:rsid w:val="009370A2"/>
    <w:rsid w:val="00937480"/>
    <w:rsid w:val="009463FE"/>
    <w:rsid w:val="00946C3D"/>
    <w:rsid w:val="00951492"/>
    <w:rsid w:val="0095174A"/>
    <w:rsid w:val="00953601"/>
    <w:rsid w:val="00961906"/>
    <w:rsid w:val="0096692F"/>
    <w:rsid w:val="009678C9"/>
    <w:rsid w:val="00967E6B"/>
    <w:rsid w:val="00976B92"/>
    <w:rsid w:val="00977402"/>
    <w:rsid w:val="00980FD4"/>
    <w:rsid w:val="0098122D"/>
    <w:rsid w:val="00983B6F"/>
    <w:rsid w:val="00985A56"/>
    <w:rsid w:val="00991C29"/>
    <w:rsid w:val="009962A1"/>
    <w:rsid w:val="0099738E"/>
    <w:rsid w:val="009A00E3"/>
    <w:rsid w:val="009A07FE"/>
    <w:rsid w:val="009B0C89"/>
    <w:rsid w:val="009B384F"/>
    <w:rsid w:val="009B4443"/>
    <w:rsid w:val="009B6D30"/>
    <w:rsid w:val="009B76DC"/>
    <w:rsid w:val="009C1A38"/>
    <w:rsid w:val="009C1B3D"/>
    <w:rsid w:val="009C23DB"/>
    <w:rsid w:val="009C4243"/>
    <w:rsid w:val="009C5588"/>
    <w:rsid w:val="009C660D"/>
    <w:rsid w:val="009D1FAF"/>
    <w:rsid w:val="009D6113"/>
    <w:rsid w:val="009E2D75"/>
    <w:rsid w:val="009E545B"/>
    <w:rsid w:val="009E5867"/>
    <w:rsid w:val="009E6193"/>
    <w:rsid w:val="009E689E"/>
    <w:rsid w:val="009F082D"/>
    <w:rsid w:val="009F3DC2"/>
    <w:rsid w:val="009F4CF8"/>
    <w:rsid w:val="009F711E"/>
    <w:rsid w:val="00A00DCC"/>
    <w:rsid w:val="00A0169A"/>
    <w:rsid w:val="00A026BB"/>
    <w:rsid w:val="00A02F0D"/>
    <w:rsid w:val="00A06301"/>
    <w:rsid w:val="00A07948"/>
    <w:rsid w:val="00A123CC"/>
    <w:rsid w:val="00A12B6A"/>
    <w:rsid w:val="00A14868"/>
    <w:rsid w:val="00A16B2A"/>
    <w:rsid w:val="00A172E9"/>
    <w:rsid w:val="00A177FA"/>
    <w:rsid w:val="00A20A8B"/>
    <w:rsid w:val="00A20CA1"/>
    <w:rsid w:val="00A21EBD"/>
    <w:rsid w:val="00A225FB"/>
    <w:rsid w:val="00A30B4D"/>
    <w:rsid w:val="00A335B9"/>
    <w:rsid w:val="00A34582"/>
    <w:rsid w:val="00A348D0"/>
    <w:rsid w:val="00A34D8A"/>
    <w:rsid w:val="00A37C19"/>
    <w:rsid w:val="00A43020"/>
    <w:rsid w:val="00A4493F"/>
    <w:rsid w:val="00A455F1"/>
    <w:rsid w:val="00A5104B"/>
    <w:rsid w:val="00A56821"/>
    <w:rsid w:val="00A568AC"/>
    <w:rsid w:val="00A57394"/>
    <w:rsid w:val="00A60B78"/>
    <w:rsid w:val="00A616F4"/>
    <w:rsid w:val="00A66705"/>
    <w:rsid w:val="00A73AC5"/>
    <w:rsid w:val="00A77FA4"/>
    <w:rsid w:val="00A82D55"/>
    <w:rsid w:val="00A8323B"/>
    <w:rsid w:val="00A84E6A"/>
    <w:rsid w:val="00A90603"/>
    <w:rsid w:val="00A90B31"/>
    <w:rsid w:val="00AA38E7"/>
    <w:rsid w:val="00AA42B6"/>
    <w:rsid w:val="00AA56E8"/>
    <w:rsid w:val="00AA67A2"/>
    <w:rsid w:val="00AB4573"/>
    <w:rsid w:val="00AB47A2"/>
    <w:rsid w:val="00AB5BC5"/>
    <w:rsid w:val="00AB769F"/>
    <w:rsid w:val="00AC38A3"/>
    <w:rsid w:val="00AD074B"/>
    <w:rsid w:val="00AD1D4D"/>
    <w:rsid w:val="00AD3F09"/>
    <w:rsid w:val="00AD514B"/>
    <w:rsid w:val="00AD5F5C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21953"/>
    <w:rsid w:val="00B22295"/>
    <w:rsid w:val="00B26121"/>
    <w:rsid w:val="00B333E7"/>
    <w:rsid w:val="00B33830"/>
    <w:rsid w:val="00B35A65"/>
    <w:rsid w:val="00B35EA1"/>
    <w:rsid w:val="00B37BB9"/>
    <w:rsid w:val="00B44414"/>
    <w:rsid w:val="00B50442"/>
    <w:rsid w:val="00B50F14"/>
    <w:rsid w:val="00B5128A"/>
    <w:rsid w:val="00B524E3"/>
    <w:rsid w:val="00B5584F"/>
    <w:rsid w:val="00B63A5A"/>
    <w:rsid w:val="00B664DF"/>
    <w:rsid w:val="00B706B6"/>
    <w:rsid w:val="00B70ABB"/>
    <w:rsid w:val="00B70E8F"/>
    <w:rsid w:val="00B715F7"/>
    <w:rsid w:val="00B71AF3"/>
    <w:rsid w:val="00B71AFF"/>
    <w:rsid w:val="00B771E1"/>
    <w:rsid w:val="00B77769"/>
    <w:rsid w:val="00B77980"/>
    <w:rsid w:val="00B80AC0"/>
    <w:rsid w:val="00B83089"/>
    <w:rsid w:val="00B87507"/>
    <w:rsid w:val="00B878C4"/>
    <w:rsid w:val="00B90092"/>
    <w:rsid w:val="00B90863"/>
    <w:rsid w:val="00B93045"/>
    <w:rsid w:val="00B97D65"/>
    <w:rsid w:val="00BA62CF"/>
    <w:rsid w:val="00BB3734"/>
    <w:rsid w:val="00BB5557"/>
    <w:rsid w:val="00BB709C"/>
    <w:rsid w:val="00BC1C35"/>
    <w:rsid w:val="00BC1F0E"/>
    <w:rsid w:val="00BC2ABD"/>
    <w:rsid w:val="00BC3103"/>
    <w:rsid w:val="00BC48BA"/>
    <w:rsid w:val="00BC51D3"/>
    <w:rsid w:val="00BC5B85"/>
    <w:rsid w:val="00BD3557"/>
    <w:rsid w:val="00BD441F"/>
    <w:rsid w:val="00BD6691"/>
    <w:rsid w:val="00BD6AE0"/>
    <w:rsid w:val="00BD70E2"/>
    <w:rsid w:val="00BD7B02"/>
    <w:rsid w:val="00BE0105"/>
    <w:rsid w:val="00BE3993"/>
    <w:rsid w:val="00BE7A0A"/>
    <w:rsid w:val="00BF0C34"/>
    <w:rsid w:val="00BF3A31"/>
    <w:rsid w:val="00BF7E1A"/>
    <w:rsid w:val="00C02448"/>
    <w:rsid w:val="00C028EA"/>
    <w:rsid w:val="00C03458"/>
    <w:rsid w:val="00C042EE"/>
    <w:rsid w:val="00C06414"/>
    <w:rsid w:val="00C13211"/>
    <w:rsid w:val="00C159A6"/>
    <w:rsid w:val="00C160E2"/>
    <w:rsid w:val="00C17FAA"/>
    <w:rsid w:val="00C26483"/>
    <w:rsid w:val="00C267F4"/>
    <w:rsid w:val="00C26FFE"/>
    <w:rsid w:val="00C27254"/>
    <w:rsid w:val="00C31F32"/>
    <w:rsid w:val="00C3374F"/>
    <w:rsid w:val="00C34253"/>
    <w:rsid w:val="00C345E7"/>
    <w:rsid w:val="00C363E1"/>
    <w:rsid w:val="00C377E3"/>
    <w:rsid w:val="00C42AF9"/>
    <w:rsid w:val="00C52440"/>
    <w:rsid w:val="00C53C96"/>
    <w:rsid w:val="00C548C5"/>
    <w:rsid w:val="00C55D32"/>
    <w:rsid w:val="00C55FC3"/>
    <w:rsid w:val="00C57FA0"/>
    <w:rsid w:val="00C6479D"/>
    <w:rsid w:val="00C655C3"/>
    <w:rsid w:val="00C65F08"/>
    <w:rsid w:val="00C669F1"/>
    <w:rsid w:val="00C67504"/>
    <w:rsid w:val="00C72921"/>
    <w:rsid w:val="00C72A48"/>
    <w:rsid w:val="00C72DD0"/>
    <w:rsid w:val="00C73C0A"/>
    <w:rsid w:val="00C81DB0"/>
    <w:rsid w:val="00C829A8"/>
    <w:rsid w:val="00C84C0F"/>
    <w:rsid w:val="00C86E20"/>
    <w:rsid w:val="00C916D6"/>
    <w:rsid w:val="00C91F9B"/>
    <w:rsid w:val="00C94107"/>
    <w:rsid w:val="00C95F6D"/>
    <w:rsid w:val="00CA0005"/>
    <w:rsid w:val="00CA092C"/>
    <w:rsid w:val="00CA1943"/>
    <w:rsid w:val="00CA3C0B"/>
    <w:rsid w:val="00CA5E00"/>
    <w:rsid w:val="00CA6C3D"/>
    <w:rsid w:val="00CB0D42"/>
    <w:rsid w:val="00CB26B9"/>
    <w:rsid w:val="00CB26D7"/>
    <w:rsid w:val="00CB61C1"/>
    <w:rsid w:val="00CB78E1"/>
    <w:rsid w:val="00CC35DE"/>
    <w:rsid w:val="00CC53AA"/>
    <w:rsid w:val="00CC62D5"/>
    <w:rsid w:val="00CC6531"/>
    <w:rsid w:val="00CC7B13"/>
    <w:rsid w:val="00CC7CCF"/>
    <w:rsid w:val="00CC7F44"/>
    <w:rsid w:val="00CD0257"/>
    <w:rsid w:val="00CD0345"/>
    <w:rsid w:val="00CD122F"/>
    <w:rsid w:val="00CD1859"/>
    <w:rsid w:val="00CD1BF2"/>
    <w:rsid w:val="00CD2778"/>
    <w:rsid w:val="00CD6229"/>
    <w:rsid w:val="00CE08BA"/>
    <w:rsid w:val="00CE4C96"/>
    <w:rsid w:val="00CE4FDA"/>
    <w:rsid w:val="00CE5022"/>
    <w:rsid w:val="00CE5401"/>
    <w:rsid w:val="00CE7932"/>
    <w:rsid w:val="00CF1564"/>
    <w:rsid w:val="00CF353A"/>
    <w:rsid w:val="00CF45E7"/>
    <w:rsid w:val="00CF614E"/>
    <w:rsid w:val="00CF654F"/>
    <w:rsid w:val="00CF70EA"/>
    <w:rsid w:val="00D01B12"/>
    <w:rsid w:val="00D042E1"/>
    <w:rsid w:val="00D057D8"/>
    <w:rsid w:val="00D0653F"/>
    <w:rsid w:val="00D06A31"/>
    <w:rsid w:val="00D100D1"/>
    <w:rsid w:val="00D11E85"/>
    <w:rsid w:val="00D16C7E"/>
    <w:rsid w:val="00D21317"/>
    <w:rsid w:val="00D24224"/>
    <w:rsid w:val="00D3049C"/>
    <w:rsid w:val="00D31275"/>
    <w:rsid w:val="00D34F70"/>
    <w:rsid w:val="00D34F82"/>
    <w:rsid w:val="00D3590C"/>
    <w:rsid w:val="00D35AB0"/>
    <w:rsid w:val="00D43B97"/>
    <w:rsid w:val="00D476AF"/>
    <w:rsid w:val="00D47A92"/>
    <w:rsid w:val="00D47F32"/>
    <w:rsid w:val="00D50EF9"/>
    <w:rsid w:val="00D54A10"/>
    <w:rsid w:val="00D6103B"/>
    <w:rsid w:val="00D61AD8"/>
    <w:rsid w:val="00D64CC4"/>
    <w:rsid w:val="00D65424"/>
    <w:rsid w:val="00D70E34"/>
    <w:rsid w:val="00D748A2"/>
    <w:rsid w:val="00D777D7"/>
    <w:rsid w:val="00D842E3"/>
    <w:rsid w:val="00D850D2"/>
    <w:rsid w:val="00D877C9"/>
    <w:rsid w:val="00D87B51"/>
    <w:rsid w:val="00D924B4"/>
    <w:rsid w:val="00D94650"/>
    <w:rsid w:val="00D95C90"/>
    <w:rsid w:val="00D97370"/>
    <w:rsid w:val="00DA17F4"/>
    <w:rsid w:val="00DA2048"/>
    <w:rsid w:val="00DA30D4"/>
    <w:rsid w:val="00DA4A0F"/>
    <w:rsid w:val="00DA53BD"/>
    <w:rsid w:val="00DA5AA3"/>
    <w:rsid w:val="00DA6355"/>
    <w:rsid w:val="00DB01DF"/>
    <w:rsid w:val="00DB1733"/>
    <w:rsid w:val="00DB47FD"/>
    <w:rsid w:val="00DB6067"/>
    <w:rsid w:val="00DC16D8"/>
    <w:rsid w:val="00DC20B1"/>
    <w:rsid w:val="00DC2CFC"/>
    <w:rsid w:val="00DC5C03"/>
    <w:rsid w:val="00DC66E4"/>
    <w:rsid w:val="00DC7384"/>
    <w:rsid w:val="00DD18FD"/>
    <w:rsid w:val="00DD371F"/>
    <w:rsid w:val="00DD44D7"/>
    <w:rsid w:val="00DD6D85"/>
    <w:rsid w:val="00DD726F"/>
    <w:rsid w:val="00DE4C51"/>
    <w:rsid w:val="00DE5C36"/>
    <w:rsid w:val="00DE7546"/>
    <w:rsid w:val="00DE7F66"/>
    <w:rsid w:val="00DF26D4"/>
    <w:rsid w:val="00E02833"/>
    <w:rsid w:val="00E03676"/>
    <w:rsid w:val="00E067BB"/>
    <w:rsid w:val="00E20DC4"/>
    <w:rsid w:val="00E21A95"/>
    <w:rsid w:val="00E22F4B"/>
    <w:rsid w:val="00E24053"/>
    <w:rsid w:val="00E24132"/>
    <w:rsid w:val="00E26AF0"/>
    <w:rsid w:val="00E301A5"/>
    <w:rsid w:val="00E30270"/>
    <w:rsid w:val="00E31370"/>
    <w:rsid w:val="00E362F6"/>
    <w:rsid w:val="00E37AFF"/>
    <w:rsid w:val="00E37C15"/>
    <w:rsid w:val="00E411FC"/>
    <w:rsid w:val="00E454A4"/>
    <w:rsid w:val="00E46246"/>
    <w:rsid w:val="00E535B2"/>
    <w:rsid w:val="00E555F6"/>
    <w:rsid w:val="00E56ECD"/>
    <w:rsid w:val="00E571CD"/>
    <w:rsid w:val="00E57A72"/>
    <w:rsid w:val="00E57C4D"/>
    <w:rsid w:val="00E65267"/>
    <w:rsid w:val="00E72D4D"/>
    <w:rsid w:val="00E7309C"/>
    <w:rsid w:val="00E73FC7"/>
    <w:rsid w:val="00E74DAE"/>
    <w:rsid w:val="00E777E5"/>
    <w:rsid w:val="00E80689"/>
    <w:rsid w:val="00E858A5"/>
    <w:rsid w:val="00E8791C"/>
    <w:rsid w:val="00E90B96"/>
    <w:rsid w:val="00E92553"/>
    <w:rsid w:val="00E93ACA"/>
    <w:rsid w:val="00E97E4E"/>
    <w:rsid w:val="00EA1400"/>
    <w:rsid w:val="00EB3CAB"/>
    <w:rsid w:val="00EB4124"/>
    <w:rsid w:val="00EB44EC"/>
    <w:rsid w:val="00EB661F"/>
    <w:rsid w:val="00EB71FC"/>
    <w:rsid w:val="00EC46A4"/>
    <w:rsid w:val="00EC546A"/>
    <w:rsid w:val="00EC6050"/>
    <w:rsid w:val="00EC739F"/>
    <w:rsid w:val="00ED190F"/>
    <w:rsid w:val="00ED4DF0"/>
    <w:rsid w:val="00EE19EE"/>
    <w:rsid w:val="00EF2A70"/>
    <w:rsid w:val="00EF3634"/>
    <w:rsid w:val="00EF3722"/>
    <w:rsid w:val="00EF38BE"/>
    <w:rsid w:val="00EF4D2B"/>
    <w:rsid w:val="00F00206"/>
    <w:rsid w:val="00F00552"/>
    <w:rsid w:val="00F00C9E"/>
    <w:rsid w:val="00F021AD"/>
    <w:rsid w:val="00F027D2"/>
    <w:rsid w:val="00F02EB5"/>
    <w:rsid w:val="00F077EA"/>
    <w:rsid w:val="00F07A56"/>
    <w:rsid w:val="00F102A1"/>
    <w:rsid w:val="00F1249A"/>
    <w:rsid w:val="00F13160"/>
    <w:rsid w:val="00F16F75"/>
    <w:rsid w:val="00F20A58"/>
    <w:rsid w:val="00F20C36"/>
    <w:rsid w:val="00F23112"/>
    <w:rsid w:val="00F318E4"/>
    <w:rsid w:val="00F42A4E"/>
    <w:rsid w:val="00F459B1"/>
    <w:rsid w:val="00F50A6F"/>
    <w:rsid w:val="00F53B98"/>
    <w:rsid w:val="00F53D64"/>
    <w:rsid w:val="00F54C33"/>
    <w:rsid w:val="00F54CB1"/>
    <w:rsid w:val="00F55807"/>
    <w:rsid w:val="00F56578"/>
    <w:rsid w:val="00F5717D"/>
    <w:rsid w:val="00F62936"/>
    <w:rsid w:val="00F62E5D"/>
    <w:rsid w:val="00F67D18"/>
    <w:rsid w:val="00F67F4E"/>
    <w:rsid w:val="00F7083C"/>
    <w:rsid w:val="00F72896"/>
    <w:rsid w:val="00F76A6D"/>
    <w:rsid w:val="00F7712A"/>
    <w:rsid w:val="00F83719"/>
    <w:rsid w:val="00F84C72"/>
    <w:rsid w:val="00F87A1F"/>
    <w:rsid w:val="00F905ED"/>
    <w:rsid w:val="00F9102A"/>
    <w:rsid w:val="00F91DCC"/>
    <w:rsid w:val="00F94AD4"/>
    <w:rsid w:val="00FA399F"/>
    <w:rsid w:val="00FB39AB"/>
    <w:rsid w:val="00FB3B44"/>
    <w:rsid w:val="00FB7584"/>
    <w:rsid w:val="00FC3154"/>
    <w:rsid w:val="00FC3273"/>
    <w:rsid w:val="00FC5063"/>
    <w:rsid w:val="00FC5767"/>
    <w:rsid w:val="00FC6D11"/>
    <w:rsid w:val="00FC7D9C"/>
    <w:rsid w:val="00FD0339"/>
    <w:rsid w:val="00FD075F"/>
    <w:rsid w:val="00FD13F9"/>
    <w:rsid w:val="00FD5A13"/>
    <w:rsid w:val="00FE5702"/>
    <w:rsid w:val="00FE5A5F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1FABE"/>
  <w15:docId w15:val="{F641606D-3E23-4A58-8806-4DA7D8B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34"/>
    <w:qFormat/>
    <w:rsid w:val="003430D7"/>
    <w:pPr>
      <w:ind w:left="720"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uiPriority w:val="99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uiPriority w:val="99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uiPriority w:val="99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uiPriority w:val="99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uiPriority w:val="99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uiPriority w:val="99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uiPriority w:val="9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uiPriority w:val="99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uiPriority w:val="99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uiPriority w:val="99"/>
    <w:rsid w:val="00493400"/>
  </w:style>
  <w:style w:type="character" w:customStyle="1" w:styleId="apple-converted-space">
    <w:name w:val="apple-converted-space"/>
    <w:uiPriority w:val="99"/>
    <w:rsid w:val="00493400"/>
  </w:style>
  <w:style w:type="character" w:customStyle="1" w:styleId="year">
    <w:name w:val="year"/>
    <w:uiPriority w:val="99"/>
    <w:rsid w:val="00493400"/>
  </w:style>
  <w:style w:type="paragraph" w:customStyle="1" w:styleId="Style58">
    <w:name w:val="Style58"/>
    <w:basedOn w:val="a"/>
    <w:uiPriority w:val="99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uiPriority w:val="99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uiPriority w:val="99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thematic/?5&amp;id=urait.content.49BC510B-3D99-4CAE-BF59-B1D5CD6E5D93&amp;type=c_p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-online.ru/thematic/?5&amp;id=urait.content.49BC510B-3D99-4CAE-BF59-B1D5CD6E5D93&amp;type=c_pu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315C-8196-4300-A599-10D03031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26748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Юдина Анастасия Валерьевна</dc:creator>
  <cp:keywords/>
  <dc:description/>
  <cp:lastModifiedBy>Карсаков Олег Геннадьевич</cp:lastModifiedBy>
  <cp:revision>3</cp:revision>
  <cp:lastPrinted>2014-04-23T10:20:00Z</cp:lastPrinted>
  <dcterms:created xsi:type="dcterms:W3CDTF">2022-11-21T11:48:00Z</dcterms:created>
  <dcterms:modified xsi:type="dcterms:W3CDTF">2022-11-21T11:48:00Z</dcterms:modified>
</cp:coreProperties>
</file>