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31A" w:rsidRDefault="00842668">
      <w:pPr>
        <w:pStyle w:val="Standard"/>
        <w:jc w:val="center"/>
      </w:pPr>
      <w:r>
        <w:t>Государственное автономное профессиональное образовательное учреждение</w:t>
      </w:r>
    </w:p>
    <w:p w:rsidR="000A231A" w:rsidRDefault="00842668">
      <w:pPr>
        <w:pStyle w:val="Standard"/>
        <w:jc w:val="center"/>
      </w:pPr>
      <w:r>
        <w:t xml:space="preserve">Чувашской Республики  </w:t>
      </w:r>
    </w:p>
    <w:p w:rsidR="000A231A" w:rsidRDefault="00842668">
      <w:pPr>
        <w:pStyle w:val="Standard"/>
        <w:jc w:val="center"/>
      </w:pPr>
      <w:r>
        <w:t>«Чебоксарский экономико-технологический колледж»</w:t>
      </w:r>
    </w:p>
    <w:p w:rsidR="000A231A" w:rsidRDefault="00842668">
      <w:pPr>
        <w:pStyle w:val="Standard"/>
        <w:jc w:val="center"/>
      </w:pPr>
      <w:r>
        <w:t xml:space="preserve"> Министерства образования и молодежной политики Чувашской Республики</w:t>
      </w:r>
    </w:p>
    <w:p w:rsidR="000A231A" w:rsidRDefault="000A231A">
      <w:pPr>
        <w:pStyle w:val="Standard"/>
        <w:jc w:val="center"/>
      </w:pPr>
    </w:p>
    <w:p w:rsidR="000A231A" w:rsidRDefault="000A231A">
      <w:pPr>
        <w:pStyle w:val="Standard"/>
        <w:rPr>
          <w:b/>
          <w:bCs/>
        </w:rPr>
      </w:pPr>
    </w:p>
    <w:p w:rsidR="000A231A" w:rsidRDefault="00842668">
      <w:pPr>
        <w:pStyle w:val="Standard"/>
        <w:spacing w:after="218" w:line="256" w:lineRule="auto"/>
        <w:rPr>
          <w:b/>
        </w:rPr>
      </w:pPr>
      <w:r>
        <w:rPr>
          <w:b/>
          <w:noProof/>
          <w:lang w:eastAsia="ru-RU" w:bidi="ar-SA"/>
        </w:rPr>
        <w:drawing>
          <wp:inline distT="0" distB="0" distL="0" distR="0">
            <wp:extent cx="1247775" cy="1285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47775" cy="1285875"/>
                    </a:xfrm>
                    <a:prstGeom prst="rect">
                      <a:avLst/>
                    </a:prstGeom>
                    <a:noFill/>
                    <a:ln>
                      <a:noFill/>
                    </a:ln>
                  </pic:spPr>
                </pic:pic>
              </a:graphicData>
            </a:graphic>
          </wp:inline>
        </w:drawing>
      </w:r>
    </w:p>
    <w:p w:rsidR="000A231A" w:rsidRDefault="000A231A">
      <w:pPr>
        <w:pStyle w:val="Standard"/>
        <w:jc w:val="center"/>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842668">
      <w:pPr>
        <w:pStyle w:val="Standard"/>
        <w:spacing w:line="360" w:lineRule="auto"/>
        <w:jc w:val="center"/>
        <w:rPr>
          <w:rFonts w:eastAsia="Times New Roman" w:cs="Times New Roman"/>
          <w:b/>
          <w:bCs/>
        </w:rPr>
      </w:pPr>
      <w:r>
        <w:rPr>
          <w:rFonts w:eastAsia="Times New Roman" w:cs="Times New Roman"/>
          <w:b/>
          <w:bCs/>
        </w:rPr>
        <w:t>РАБОЧАЯ ПРОГРАММА ПРОФЕССИОНАЛЬНОГО МОДУЛЯ</w:t>
      </w:r>
    </w:p>
    <w:p w:rsidR="000A231A" w:rsidRDefault="00842668">
      <w:pPr>
        <w:pStyle w:val="Standard"/>
        <w:spacing w:line="360" w:lineRule="auto"/>
        <w:jc w:val="center"/>
        <w:rPr>
          <w:rFonts w:eastAsia="Times New Roman" w:cs="Times New Roman"/>
          <w:b/>
          <w:bCs/>
        </w:rPr>
      </w:pPr>
      <w:r>
        <w:rPr>
          <w:rFonts w:eastAsia="Times New Roman" w:cs="Times New Roman"/>
          <w:b/>
          <w:bCs/>
        </w:rPr>
        <w:t xml:space="preserve">ПМ.01 ОПЕРАТИВНО-СЛУЖЕБНАЯ ДЕЯТЕЛЬНОСТЬ </w:t>
      </w:r>
    </w:p>
    <w:p w:rsidR="000A231A" w:rsidRDefault="00842668">
      <w:pPr>
        <w:pStyle w:val="Standard"/>
        <w:spacing w:line="360" w:lineRule="auto"/>
        <w:jc w:val="center"/>
      </w:pPr>
      <w:r>
        <w:rPr>
          <w:rFonts w:eastAsia="Times New Roman" w:cs="Times New Roman"/>
          <w:bCs/>
        </w:rPr>
        <w:t>с</w:t>
      </w:r>
      <w:r>
        <w:t xml:space="preserve">пециальность </w:t>
      </w:r>
    </w:p>
    <w:p w:rsidR="000A231A" w:rsidRDefault="00842668">
      <w:pPr>
        <w:pStyle w:val="Standard"/>
        <w:spacing w:line="360" w:lineRule="auto"/>
        <w:jc w:val="center"/>
      </w:pPr>
      <w:r>
        <w:t>среднего профессионального образования</w:t>
      </w:r>
    </w:p>
    <w:p w:rsidR="000A231A" w:rsidRDefault="00842668">
      <w:pPr>
        <w:pStyle w:val="Standard"/>
        <w:spacing w:line="360" w:lineRule="auto"/>
        <w:jc w:val="center"/>
        <w:rPr>
          <w:rFonts w:eastAsia="Times New Roman" w:cs="Times New Roman"/>
          <w:b/>
          <w:bCs/>
        </w:rPr>
      </w:pPr>
      <w:r>
        <w:rPr>
          <w:rFonts w:eastAsia="Times New Roman" w:cs="Times New Roman"/>
          <w:b/>
          <w:bCs/>
        </w:rPr>
        <w:t>40.02.02 Правоохранительная деятельность</w:t>
      </w:r>
    </w:p>
    <w:p w:rsidR="000A231A" w:rsidRDefault="000A231A">
      <w:pPr>
        <w:pStyle w:val="Standard"/>
        <w:jc w:val="center"/>
      </w:pPr>
    </w:p>
    <w:p w:rsidR="000A231A" w:rsidRDefault="000A231A">
      <w:pPr>
        <w:pStyle w:val="Standard"/>
        <w:jc w:val="center"/>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0A231A">
      <w:pPr>
        <w:pStyle w:val="Standard"/>
      </w:pPr>
    </w:p>
    <w:p w:rsidR="000A231A" w:rsidRDefault="00842668">
      <w:pPr>
        <w:pStyle w:val="Standard"/>
        <w:jc w:val="center"/>
        <w:rPr>
          <w:rFonts w:eastAsia="Times New Roman" w:cs="Times New Roman"/>
          <w:bCs/>
        </w:rPr>
      </w:pPr>
      <w:r>
        <w:rPr>
          <w:rFonts w:eastAsia="Times New Roman" w:cs="Times New Roman"/>
          <w:bCs/>
        </w:rPr>
        <w:t xml:space="preserve">Чебоксары 2022 </w:t>
      </w:r>
    </w:p>
    <w:p w:rsidR="000A231A" w:rsidRDefault="00842668">
      <w:pPr>
        <w:rPr>
          <w:vanish/>
        </w:rPr>
      </w:pPr>
      <w:r>
        <w:br w:type="page"/>
      </w:r>
    </w:p>
    <w:tbl>
      <w:tblPr>
        <w:tblW w:w="9666" w:type="dxa"/>
        <w:tblLayout w:type="fixed"/>
        <w:tblCellMar>
          <w:left w:w="10" w:type="dxa"/>
          <w:right w:w="10" w:type="dxa"/>
        </w:tblCellMar>
        <w:tblLook w:val="04A0" w:firstRow="1" w:lastRow="0" w:firstColumn="1" w:lastColumn="0" w:noHBand="0" w:noVBand="1"/>
      </w:tblPr>
      <w:tblGrid>
        <w:gridCol w:w="4705"/>
        <w:gridCol w:w="4961"/>
      </w:tblGrid>
      <w:tr w:rsidR="000A231A">
        <w:tc>
          <w:tcPr>
            <w:tcW w:w="4705" w:type="dxa"/>
            <w:tcMar>
              <w:top w:w="0" w:type="dxa"/>
              <w:left w:w="108" w:type="dxa"/>
              <w:bottom w:w="0" w:type="dxa"/>
              <w:right w:w="108" w:type="dxa"/>
            </w:tcMar>
          </w:tcPr>
          <w:p w:rsidR="000A231A" w:rsidRDefault="00842668">
            <w:pPr>
              <w:pStyle w:val="Standard"/>
              <w:jc w:val="both"/>
            </w:pPr>
            <w:r>
              <w:t>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w:t>
            </w:r>
          </w:p>
          <w:p w:rsidR="000A231A" w:rsidRDefault="0084266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rPr>
            </w:pPr>
            <w:r>
              <w:rPr>
                <w:rFonts w:eastAsia="Times New Roman" w:cs="Times New Roman"/>
              </w:rPr>
              <w:t>40.02.02 Правоохранительная деятельность</w:t>
            </w:r>
          </w:p>
        </w:tc>
        <w:tc>
          <w:tcPr>
            <w:tcW w:w="4961" w:type="dxa"/>
            <w:tcMar>
              <w:top w:w="0" w:type="dxa"/>
              <w:left w:w="108" w:type="dxa"/>
              <w:bottom w:w="0" w:type="dxa"/>
              <w:right w:w="108" w:type="dxa"/>
            </w:tcMar>
          </w:tcPr>
          <w:p w:rsidR="000A231A" w:rsidRDefault="00842668">
            <w:pPr>
              <w:pStyle w:val="Standard"/>
              <w:ind w:firstLine="567"/>
              <w:jc w:val="center"/>
              <w:rPr>
                <w:bCs/>
                <w:spacing w:val="20"/>
              </w:rPr>
            </w:pPr>
            <w:r>
              <w:rPr>
                <w:bCs/>
                <w:spacing w:val="20"/>
              </w:rPr>
              <w:t>УТВЕРЖДЕНА</w:t>
            </w:r>
          </w:p>
          <w:p w:rsidR="000A231A" w:rsidRDefault="00842668">
            <w:pPr>
              <w:pStyle w:val="Standard"/>
              <w:jc w:val="center"/>
              <w:rPr>
                <w:spacing w:val="20"/>
              </w:rPr>
            </w:pPr>
            <w:r>
              <w:rPr>
                <w:spacing w:val="20"/>
              </w:rPr>
              <w:t>Приказом №</w:t>
            </w:r>
            <w:r w:rsidR="00AF2FB4">
              <w:rPr>
                <w:spacing w:val="20"/>
              </w:rPr>
              <w:t>353</w:t>
            </w:r>
            <w:r>
              <w:rPr>
                <w:spacing w:val="20"/>
              </w:rPr>
              <w:t xml:space="preserve"> </w:t>
            </w:r>
          </w:p>
          <w:p w:rsidR="000A231A" w:rsidRDefault="00842668">
            <w:pPr>
              <w:pStyle w:val="Standard"/>
              <w:jc w:val="center"/>
              <w:rPr>
                <w:spacing w:val="20"/>
              </w:rPr>
            </w:pPr>
            <w:r>
              <w:rPr>
                <w:spacing w:val="20"/>
              </w:rPr>
              <w:t xml:space="preserve">         от "</w:t>
            </w:r>
            <w:r w:rsidR="00AF2FB4">
              <w:rPr>
                <w:spacing w:val="20"/>
              </w:rPr>
              <w:t>3</w:t>
            </w:r>
            <w:r w:rsidR="00D42AD5">
              <w:rPr>
                <w:spacing w:val="20"/>
              </w:rPr>
              <w:t>0</w:t>
            </w:r>
            <w:r>
              <w:rPr>
                <w:spacing w:val="20"/>
              </w:rPr>
              <w:t xml:space="preserve"> " </w:t>
            </w:r>
            <w:r w:rsidR="00AF2FB4">
              <w:rPr>
                <w:spacing w:val="20"/>
              </w:rPr>
              <w:t>августа</w:t>
            </w:r>
            <w:r>
              <w:rPr>
                <w:spacing w:val="20"/>
              </w:rPr>
              <w:t xml:space="preserve">    2022 г.</w:t>
            </w:r>
          </w:p>
          <w:p w:rsidR="000A231A" w:rsidRDefault="000A231A">
            <w:pPr>
              <w:pStyle w:val="Standard"/>
              <w:ind w:firstLine="567"/>
              <w:jc w:val="right"/>
            </w:pPr>
          </w:p>
          <w:p w:rsidR="000A231A" w:rsidRDefault="000A231A">
            <w:pPr>
              <w:pStyle w:val="Standard"/>
              <w:ind w:firstLine="567"/>
              <w:jc w:val="right"/>
            </w:pPr>
          </w:p>
          <w:p w:rsidR="000A231A" w:rsidRDefault="00842668">
            <w:pPr>
              <w:pStyle w:val="Standard"/>
              <w:ind w:firstLine="567"/>
              <w:jc w:val="center"/>
            </w:pPr>
            <w:r>
              <w:t xml:space="preserve"> М.П.</w:t>
            </w:r>
          </w:p>
        </w:tc>
      </w:tr>
    </w:tbl>
    <w:p w:rsidR="000A231A" w:rsidRDefault="000A231A">
      <w:pPr>
        <w:pStyle w:val="Standard"/>
        <w:tabs>
          <w:tab w:val="left" w:pos="0"/>
        </w:tabs>
        <w:ind w:firstLine="567"/>
        <w:jc w:val="both"/>
      </w:pPr>
    </w:p>
    <w:p w:rsidR="000A231A" w:rsidRDefault="000A231A">
      <w:pPr>
        <w:pStyle w:val="Standard"/>
        <w:tabs>
          <w:tab w:val="left" w:pos="0"/>
        </w:tabs>
        <w:jc w:val="both"/>
        <w:rPr>
          <w:b/>
          <w:bCs/>
        </w:rPr>
      </w:pPr>
    </w:p>
    <w:p w:rsidR="000A231A" w:rsidRDefault="000A231A">
      <w:pPr>
        <w:pStyle w:val="Standard"/>
        <w:tabs>
          <w:tab w:val="left" w:pos="0"/>
        </w:tabs>
        <w:jc w:val="both"/>
        <w:rPr>
          <w:b/>
          <w:bCs/>
        </w:rPr>
      </w:pPr>
    </w:p>
    <w:p w:rsidR="000A231A" w:rsidRDefault="000A231A">
      <w:pPr>
        <w:pStyle w:val="Standard"/>
        <w:rPr>
          <w:b/>
          <w:bCs/>
          <w:spacing w:val="20"/>
        </w:rPr>
      </w:pPr>
    </w:p>
    <w:p w:rsidR="000A231A" w:rsidRDefault="000A231A">
      <w:pPr>
        <w:pStyle w:val="Standard"/>
        <w:rPr>
          <w:b/>
          <w:bCs/>
          <w:spacing w:val="20"/>
        </w:rPr>
      </w:pPr>
    </w:p>
    <w:p w:rsidR="000A231A" w:rsidRDefault="000A231A">
      <w:pPr>
        <w:pStyle w:val="Standard"/>
        <w:rPr>
          <w:b/>
          <w:bCs/>
          <w:spacing w:val="20"/>
        </w:rPr>
      </w:pPr>
    </w:p>
    <w:p w:rsidR="000A231A" w:rsidRDefault="000A231A">
      <w:pPr>
        <w:pStyle w:val="Standard"/>
        <w:rPr>
          <w:b/>
          <w:bCs/>
          <w:spacing w:val="20"/>
        </w:rPr>
      </w:pPr>
    </w:p>
    <w:p w:rsidR="000A231A" w:rsidRDefault="000A231A">
      <w:pPr>
        <w:pStyle w:val="Standard"/>
        <w:rPr>
          <w:b/>
          <w:bCs/>
          <w:spacing w:val="20"/>
        </w:rPr>
      </w:pPr>
    </w:p>
    <w:p w:rsidR="000A231A" w:rsidRDefault="000A231A">
      <w:pPr>
        <w:pStyle w:val="Standard"/>
        <w:rPr>
          <w:b/>
          <w:bCs/>
          <w:spacing w:val="20"/>
        </w:rPr>
      </w:pPr>
    </w:p>
    <w:p w:rsidR="000A231A" w:rsidRDefault="000A231A">
      <w:pPr>
        <w:pStyle w:val="Standard"/>
        <w:rPr>
          <w:b/>
          <w:bCs/>
          <w:spacing w:val="20"/>
        </w:rPr>
      </w:pPr>
    </w:p>
    <w:p w:rsidR="000A231A" w:rsidRDefault="000A231A">
      <w:pPr>
        <w:pStyle w:val="Standard"/>
        <w:rPr>
          <w:b/>
          <w:bCs/>
          <w:spacing w:val="20"/>
        </w:rPr>
      </w:pPr>
    </w:p>
    <w:p w:rsidR="000A231A" w:rsidRDefault="000A231A">
      <w:pPr>
        <w:pStyle w:val="Standard"/>
        <w:rPr>
          <w:b/>
          <w:bCs/>
          <w:spacing w:val="20"/>
        </w:rPr>
      </w:pPr>
    </w:p>
    <w:p w:rsidR="000A231A" w:rsidRDefault="000A231A">
      <w:pPr>
        <w:pStyle w:val="Standard"/>
        <w:rPr>
          <w:b/>
          <w:bCs/>
          <w:spacing w:val="20"/>
        </w:rPr>
      </w:pPr>
    </w:p>
    <w:p w:rsidR="000A231A" w:rsidRDefault="000A231A">
      <w:pPr>
        <w:pStyle w:val="Standard"/>
        <w:rPr>
          <w:b/>
          <w:bCs/>
          <w:spacing w:val="20"/>
        </w:rPr>
      </w:pPr>
      <w:bookmarkStart w:id="0" w:name="_GoBack"/>
      <w:bookmarkEnd w:id="0"/>
    </w:p>
    <w:p w:rsidR="000A231A" w:rsidRDefault="000A231A">
      <w:pPr>
        <w:pStyle w:val="Standard"/>
        <w:rPr>
          <w:b/>
          <w:bCs/>
          <w:spacing w:val="20"/>
        </w:rPr>
      </w:pPr>
    </w:p>
    <w:p w:rsidR="000A231A" w:rsidRDefault="000A231A">
      <w:pPr>
        <w:pStyle w:val="Standard"/>
        <w:rPr>
          <w:b/>
          <w:bCs/>
          <w:spacing w:val="20"/>
        </w:rPr>
      </w:pPr>
    </w:p>
    <w:p w:rsidR="000A231A" w:rsidRDefault="000A231A">
      <w:pPr>
        <w:pStyle w:val="Standard"/>
        <w:rPr>
          <w:b/>
          <w:bCs/>
          <w:spacing w:val="20"/>
        </w:rPr>
      </w:pPr>
    </w:p>
    <w:p w:rsidR="000A231A" w:rsidRDefault="000A231A">
      <w:pPr>
        <w:pStyle w:val="Standard"/>
        <w:rPr>
          <w:b/>
          <w:bCs/>
          <w:spacing w:val="20"/>
        </w:rPr>
      </w:pPr>
    </w:p>
    <w:p w:rsidR="000A231A" w:rsidRDefault="000A231A">
      <w:pPr>
        <w:pStyle w:val="Standard"/>
        <w:rPr>
          <w:b/>
          <w:bCs/>
          <w:spacing w:val="20"/>
        </w:rPr>
      </w:pPr>
    </w:p>
    <w:p w:rsidR="000A231A" w:rsidRDefault="000A231A">
      <w:pPr>
        <w:pStyle w:val="Standard"/>
        <w:rPr>
          <w:b/>
          <w:bCs/>
          <w:spacing w:val="20"/>
        </w:rPr>
      </w:pPr>
    </w:p>
    <w:p w:rsidR="000A231A" w:rsidRDefault="000A231A">
      <w:pPr>
        <w:pStyle w:val="Standard"/>
        <w:rPr>
          <w:b/>
          <w:bCs/>
          <w:spacing w:val="20"/>
        </w:rPr>
      </w:pPr>
    </w:p>
    <w:p w:rsidR="000A231A" w:rsidRDefault="000A231A">
      <w:pPr>
        <w:pStyle w:val="Standard"/>
        <w:rPr>
          <w:b/>
          <w:bCs/>
          <w:spacing w:val="20"/>
        </w:rPr>
      </w:pPr>
    </w:p>
    <w:p w:rsidR="000A231A" w:rsidRDefault="00842668">
      <w:pPr>
        <w:pStyle w:val="Standard"/>
        <w:rPr>
          <w:bCs/>
          <w:spacing w:val="20"/>
        </w:rPr>
      </w:pPr>
      <w:r>
        <w:rPr>
          <w:bCs/>
          <w:spacing w:val="20"/>
        </w:rPr>
        <w:t>РАССМОТРЕНА</w:t>
      </w:r>
    </w:p>
    <w:p w:rsidR="000A231A" w:rsidRDefault="00842668">
      <w:r>
        <w:t>на заседании цикловой комиссии</w:t>
      </w:r>
    </w:p>
    <w:p w:rsidR="000A231A" w:rsidRDefault="00842668">
      <w:r>
        <w:t>экономических и социально-юридических дисциплин</w:t>
      </w:r>
    </w:p>
    <w:p w:rsidR="000A231A" w:rsidRDefault="00842668">
      <w:r>
        <w:t>Протокол №      от "    "               2022 г.</w:t>
      </w:r>
    </w:p>
    <w:p w:rsidR="000A231A" w:rsidRDefault="00842668">
      <w:pPr>
        <w:pStyle w:val="Standard"/>
      </w:pPr>
      <w:r>
        <w:t>Председатель ЦК: __________//</w:t>
      </w:r>
    </w:p>
    <w:p w:rsidR="000A231A" w:rsidRDefault="000A231A">
      <w:pPr>
        <w:pStyle w:val="Standard"/>
        <w:tabs>
          <w:tab w:val="left" w:pos="0"/>
        </w:tabs>
        <w:jc w:val="both"/>
      </w:pPr>
    </w:p>
    <w:tbl>
      <w:tblPr>
        <w:tblW w:w="9924" w:type="dxa"/>
        <w:tblInd w:w="-142" w:type="dxa"/>
        <w:tblLayout w:type="fixed"/>
        <w:tblCellMar>
          <w:left w:w="10" w:type="dxa"/>
          <w:right w:w="10" w:type="dxa"/>
        </w:tblCellMar>
        <w:tblLook w:val="04A0" w:firstRow="1" w:lastRow="0" w:firstColumn="1" w:lastColumn="0" w:noHBand="0" w:noVBand="1"/>
      </w:tblPr>
      <w:tblGrid>
        <w:gridCol w:w="9924"/>
      </w:tblGrid>
      <w:tr w:rsidR="000A231A">
        <w:tc>
          <w:tcPr>
            <w:tcW w:w="9924" w:type="dxa"/>
            <w:tcMar>
              <w:top w:w="0" w:type="dxa"/>
              <w:left w:w="108" w:type="dxa"/>
              <w:bottom w:w="0" w:type="dxa"/>
              <w:right w:w="108" w:type="dxa"/>
            </w:tcMar>
          </w:tcPr>
          <w:p w:rsidR="000A231A" w:rsidRDefault="00842668">
            <w:pPr>
              <w:pStyle w:val="Standard"/>
            </w:pPr>
            <w:r>
              <w:t xml:space="preserve">  </w:t>
            </w:r>
          </w:p>
          <w:p w:rsidR="000A231A" w:rsidRDefault="000A231A">
            <w:pPr>
              <w:pStyle w:val="Standard"/>
            </w:pPr>
          </w:p>
          <w:p w:rsidR="000A231A" w:rsidRDefault="000A231A">
            <w:pPr>
              <w:pStyle w:val="Standard"/>
            </w:pPr>
          </w:p>
          <w:p w:rsidR="000A231A" w:rsidRDefault="00842668">
            <w:pPr>
              <w:pStyle w:val="Standard"/>
            </w:pPr>
            <w:r>
              <w:t xml:space="preserve">  Разработчик:</w:t>
            </w:r>
          </w:p>
          <w:p w:rsidR="000A231A" w:rsidRDefault="00842668">
            <w:pPr>
              <w:pStyle w:val="Standard"/>
            </w:pPr>
            <w:r>
              <w:t xml:space="preserve">  "___" ____________2022 г.</w:t>
            </w:r>
          </w:p>
          <w:p w:rsidR="000A231A" w:rsidRDefault="000A231A">
            <w:pPr>
              <w:pStyle w:val="Standard"/>
            </w:pPr>
          </w:p>
          <w:p w:rsidR="000A231A" w:rsidRDefault="000A231A">
            <w:pPr>
              <w:pStyle w:val="Standard"/>
            </w:pPr>
          </w:p>
          <w:p w:rsidR="000A231A" w:rsidRDefault="000A231A">
            <w:pPr>
              <w:pStyle w:val="Standard"/>
            </w:pPr>
          </w:p>
        </w:tc>
      </w:tr>
    </w:tbl>
    <w:p w:rsidR="000A231A" w:rsidRDefault="000A231A">
      <w:pPr>
        <w:jc w:val="both"/>
        <w:sectPr w:rsidR="000A231A">
          <w:type w:val="continuous"/>
          <w:pgSz w:w="11910" w:h="16840"/>
          <w:pgMar w:top="1134" w:right="850" w:bottom="1134" w:left="1701" w:header="720" w:footer="720" w:gutter="0"/>
          <w:cols w:space="720"/>
        </w:sectPr>
      </w:pPr>
    </w:p>
    <w:p w:rsidR="000A231A" w:rsidRDefault="00842668">
      <w:pPr>
        <w:pStyle w:val="1"/>
        <w:spacing w:before="180"/>
        <w:ind w:left="0" w:right="145"/>
        <w:jc w:val="center"/>
        <w:rPr>
          <w:sz w:val="24"/>
          <w:szCs w:val="24"/>
        </w:rPr>
      </w:pPr>
      <w:r>
        <w:rPr>
          <w:sz w:val="24"/>
          <w:szCs w:val="24"/>
        </w:rPr>
        <w:lastRenderedPageBreak/>
        <w:t>СОДЕРЖАНИЕ</w:t>
      </w:r>
    </w:p>
    <w:p w:rsidR="000A231A" w:rsidRDefault="000A231A">
      <w:pPr>
        <w:pStyle w:val="a8"/>
        <w:spacing w:before="6"/>
        <w:rPr>
          <w:b/>
          <w:sz w:val="24"/>
          <w:szCs w:val="24"/>
        </w:rPr>
      </w:pPr>
    </w:p>
    <w:tbl>
      <w:tblPr>
        <w:tblStyle w:val="TableNormal"/>
        <w:tblW w:w="9442" w:type="dxa"/>
        <w:tblInd w:w="-284" w:type="dxa"/>
        <w:tblLayout w:type="fixed"/>
        <w:tblLook w:val="04A0" w:firstRow="1" w:lastRow="0" w:firstColumn="1" w:lastColumn="0" w:noHBand="0" w:noVBand="1"/>
      </w:tblPr>
      <w:tblGrid>
        <w:gridCol w:w="573"/>
        <w:gridCol w:w="8783"/>
        <w:gridCol w:w="86"/>
      </w:tblGrid>
      <w:tr w:rsidR="000A231A" w:rsidTr="00D42AD5">
        <w:trPr>
          <w:trHeight w:val="637"/>
        </w:trPr>
        <w:tc>
          <w:tcPr>
            <w:tcW w:w="573" w:type="dxa"/>
          </w:tcPr>
          <w:p w:rsidR="000A231A" w:rsidRDefault="00842668">
            <w:pPr>
              <w:pStyle w:val="TableParagraph"/>
              <w:spacing w:line="311" w:lineRule="exact"/>
              <w:ind w:left="181" w:right="141"/>
              <w:jc w:val="center"/>
              <w:rPr>
                <w:sz w:val="24"/>
                <w:szCs w:val="24"/>
              </w:rPr>
            </w:pPr>
            <w:r>
              <w:rPr>
                <w:sz w:val="24"/>
                <w:szCs w:val="24"/>
              </w:rPr>
              <w:t>1.</w:t>
            </w:r>
          </w:p>
        </w:tc>
        <w:tc>
          <w:tcPr>
            <w:tcW w:w="8783" w:type="dxa"/>
          </w:tcPr>
          <w:p w:rsidR="000A231A" w:rsidRDefault="00842668">
            <w:pPr>
              <w:pStyle w:val="TableParagraph"/>
              <w:spacing w:line="311" w:lineRule="exact"/>
              <w:ind w:left="159"/>
              <w:rPr>
                <w:sz w:val="24"/>
                <w:szCs w:val="24"/>
              </w:rPr>
            </w:pPr>
            <w:r>
              <w:rPr>
                <w:sz w:val="24"/>
                <w:szCs w:val="24"/>
              </w:rPr>
              <w:t>ПАСПОРТ</w:t>
            </w:r>
            <w:r>
              <w:rPr>
                <w:spacing w:val="-7"/>
                <w:sz w:val="24"/>
                <w:szCs w:val="24"/>
              </w:rPr>
              <w:t xml:space="preserve"> </w:t>
            </w:r>
            <w:r>
              <w:rPr>
                <w:sz w:val="24"/>
                <w:szCs w:val="24"/>
              </w:rPr>
              <w:t>РАБОЧЕЙ</w:t>
            </w:r>
            <w:r>
              <w:rPr>
                <w:spacing w:val="-7"/>
                <w:sz w:val="24"/>
                <w:szCs w:val="24"/>
              </w:rPr>
              <w:t xml:space="preserve"> </w:t>
            </w:r>
            <w:r>
              <w:rPr>
                <w:sz w:val="24"/>
                <w:szCs w:val="24"/>
              </w:rPr>
              <w:t>ПРОГРАММЫ</w:t>
            </w:r>
            <w:r>
              <w:rPr>
                <w:spacing w:val="-6"/>
                <w:sz w:val="24"/>
                <w:szCs w:val="24"/>
              </w:rPr>
              <w:t xml:space="preserve"> </w:t>
            </w:r>
            <w:r>
              <w:rPr>
                <w:sz w:val="24"/>
                <w:szCs w:val="24"/>
              </w:rPr>
              <w:t>ПРОФЕССИОНАЛЬНОГО МОДУЛЯ</w:t>
            </w:r>
          </w:p>
        </w:tc>
        <w:tc>
          <w:tcPr>
            <w:tcW w:w="86" w:type="dxa"/>
          </w:tcPr>
          <w:p w:rsidR="000A231A" w:rsidRDefault="000A231A">
            <w:pPr>
              <w:pStyle w:val="TableParagraph"/>
              <w:spacing w:line="311" w:lineRule="exact"/>
              <w:ind w:left="2"/>
              <w:jc w:val="center"/>
              <w:rPr>
                <w:sz w:val="24"/>
                <w:szCs w:val="24"/>
              </w:rPr>
            </w:pPr>
          </w:p>
        </w:tc>
      </w:tr>
      <w:tr w:rsidR="000A231A" w:rsidTr="00D42AD5">
        <w:trPr>
          <w:trHeight w:val="645"/>
        </w:trPr>
        <w:tc>
          <w:tcPr>
            <w:tcW w:w="573" w:type="dxa"/>
          </w:tcPr>
          <w:p w:rsidR="000A231A" w:rsidRDefault="00842668">
            <w:pPr>
              <w:pStyle w:val="TableParagraph"/>
              <w:spacing w:line="316" w:lineRule="exact"/>
              <w:ind w:left="181" w:right="141"/>
              <w:jc w:val="center"/>
              <w:rPr>
                <w:sz w:val="24"/>
                <w:szCs w:val="24"/>
              </w:rPr>
            </w:pPr>
            <w:r>
              <w:rPr>
                <w:sz w:val="24"/>
                <w:szCs w:val="24"/>
              </w:rPr>
              <w:t>2.</w:t>
            </w:r>
          </w:p>
        </w:tc>
        <w:tc>
          <w:tcPr>
            <w:tcW w:w="8783" w:type="dxa"/>
          </w:tcPr>
          <w:p w:rsidR="000A231A" w:rsidRDefault="00842668">
            <w:pPr>
              <w:pStyle w:val="TableParagraph"/>
              <w:spacing w:line="316" w:lineRule="exact"/>
              <w:ind w:left="159"/>
              <w:rPr>
                <w:sz w:val="24"/>
                <w:szCs w:val="24"/>
              </w:rPr>
            </w:pPr>
            <w:r>
              <w:rPr>
                <w:sz w:val="24"/>
                <w:szCs w:val="24"/>
              </w:rPr>
              <w:t>РЕЗУЛЬТАТЫ</w:t>
            </w:r>
            <w:r>
              <w:rPr>
                <w:spacing w:val="-6"/>
                <w:sz w:val="24"/>
                <w:szCs w:val="24"/>
              </w:rPr>
              <w:t xml:space="preserve"> </w:t>
            </w:r>
            <w:r>
              <w:rPr>
                <w:sz w:val="24"/>
                <w:szCs w:val="24"/>
              </w:rPr>
              <w:t>ОСВОЕНИЯ</w:t>
            </w:r>
            <w:r>
              <w:rPr>
                <w:spacing w:val="-6"/>
                <w:sz w:val="24"/>
                <w:szCs w:val="24"/>
              </w:rPr>
              <w:t xml:space="preserve"> </w:t>
            </w:r>
            <w:r>
              <w:rPr>
                <w:sz w:val="24"/>
                <w:szCs w:val="24"/>
              </w:rPr>
              <w:t>ПРОФЕССИОНАЛЬНОГО МОДУЛЯ</w:t>
            </w:r>
          </w:p>
        </w:tc>
        <w:tc>
          <w:tcPr>
            <w:tcW w:w="86" w:type="dxa"/>
          </w:tcPr>
          <w:p w:rsidR="000A231A" w:rsidRDefault="000A231A">
            <w:pPr>
              <w:pStyle w:val="TableParagraph"/>
              <w:spacing w:line="316" w:lineRule="exact"/>
              <w:ind w:left="2"/>
              <w:jc w:val="center"/>
              <w:rPr>
                <w:sz w:val="24"/>
                <w:szCs w:val="24"/>
              </w:rPr>
            </w:pPr>
          </w:p>
        </w:tc>
      </w:tr>
      <w:tr w:rsidR="000A231A" w:rsidTr="00D42AD5">
        <w:trPr>
          <w:trHeight w:val="643"/>
        </w:trPr>
        <w:tc>
          <w:tcPr>
            <w:tcW w:w="573" w:type="dxa"/>
          </w:tcPr>
          <w:p w:rsidR="000A231A" w:rsidRDefault="00842668">
            <w:pPr>
              <w:pStyle w:val="TableParagraph"/>
              <w:spacing w:line="316" w:lineRule="exact"/>
              <w:ind w:left="181" w:right="141"/>
              <w:jc w:val="center"/>
              <w:rPr>
                <w:sz w:val="24"/>
                <w:szCs w:val="24"/>
              </w:rPr>
            </w:pPr>
            <w:r>
              <w:rPr>
                <w:sz w:val="24"/>
                <w:szCs w:val="24"/>
              </w:rPr>
              <w:t>3.</w:t>
            </w:r>
          </w:p>
        </w:tc>
        <w:tc>
          <w:tcPr>
            <w:tcW w:w="8783" w:type="dxa"/>
          </w:tcPr>
          <w:p w:rsidR="000A231A" w:rsidRDefault="00842668">
            <w:pPr>
              <w:pStyle w:val="TableParagraph"/>
              <w:spacing w:line="316" w:lineRule="exact"/>
              <w:ind w:left="159"/>
              <w:rPr>
                <w:sz w:val="24"/>
                <w:szCs w:val="24"/>
              </w:rPr>
            </w:pPr>
            <w:r>
              <w:rPr>
                <w:sz w:val="24"/>
                <w:szCs w:val="24"/>
              </w:rPr>
              <w:t>СТРУКТУРА</w:t>
            </w:r>
            <w:r>
              <w:rPr>
                <w:spacing w:val="-5"/>
                <w:sz w:val="24"/>
                <w:szCs w:val="24"/>
              </w:rPr>
              <w:t xml:space="preserve"> </w:t>
            </w:r>
            <w:r>
              <w:rPr>
                <w:sz w:val="24"/>
                <w:szCs w:val="24"/>
              </w:rPr>
              <w:t>И</w:t>
            </w:r>
            <w:r>
              <w:rPr>
                <w:spacing w:val="-6"/>
                <w:sz w:val="24"/>
                <w:szCs w:val="24"/>
              </w:rPr>
              <w:t xml:space="preserve"> </w:t>
            </w:r>
            <w:r>
              <w:rPr>
                <w:sz w:val="24"/>
                <w:szCs w:val="24"/>
              </w:rPr>
              <w:t>СОДЕРЖАНИЕ</w:t>
            </w:r>
            <w:r>
              <w:rPr>
                <w:spacing w:val="-5"/>
                <w:sz w:val="24"/>
                <w:szCs w:val="24"/>
              </w:rPr>
              <w:t xml:space="preserve"> </w:t>
            </w:r>
            <w:r>
              <w:rPr>
                <w:sz w:val="24"/>
                <w:szCs w:val="24"/>
              </w:rPr>
              <w:t>ПРОФЕССИОНАЛЬНОГО МОДУЛЯ</w:t>
            </w:r>
          </w:p>
        </w:tc>
        <w:tc>
          <w:tcPr>
            <w:tcW w:w="86" w:type="dxa"/>
          </w:tcPr>
          <w:p w:rsidR="000A231A" w:rsidRDefault="000A231A">
            <w:pPr>
              <w:pStyle w:val="TableParagraph"/>
              <w:spacing w:line="316" w:lineRule="exact"/>
              <w:ind w:left="2"/>
              <w:jc w:val="center"/>
              <w:rPr>
                <w:sz w:val="24"/>
                <w:szCs w:val="24"/>
              </w:rPr>
            </w:pPr>
          </w:p>
        </w:tc>
      </w:tr>
      <w:tr w:rsidR="000A231A" w:rsidTr="00D42AD5">
        <w:trPr>
          <w:trHeight w:val="321"/>
        </w:trPr>
        <w:tc>
          <w:tcPr>
            <w:tcW w:w="573" w:type="dxa"/>
          </w:tcPr>
          <w:p w:rsidR="000A231A" w:rsidRDefault="00842668">
            <w:pPr>
              <w:pStyle w:val="TableParagraph"/>
              <w:spacing w:line="302" w:lineRule="exact"/>
              <w:ind w:left="181" w:right="141"/>
              <w:jc w:val="center"/>
              <w:rPr>
                <w:sz w:val="24"/>
                <w:szCs w:val="24"/>
              </w:rPr>
            </w:pPr>
            <w:r>
              <w:rPr>
                <w:sz w:val="24"/>
                <w:szCs w:val="24"/>
              </w:rPr>
              <w:t>4.</w:t>
            </w:r>
          </w:p>
        </w:tc>
        <w:tc>
          <w:tcPr>
            <w:tcW w:w="8783" w:type="dxa"/>
          </w:tcPr>
          <w:p w:rsidR="000A231A" w:rsidRDefault="00842668">
            <w:pPr>
              <w:pStyle w:val="TableParagraph"/>
              <w:spacing w:line="302" w:lineRule="exact"/>
              <w:ind w:left="159"/>
              <w:rPr>
                <w:sz w:val="24"/>
                <w:szCs w:val="24"/>
              </w:rPr>
            </w:pPr>
            <w:r>
              <w:rPr>
                <w:sz w:val="24"/>
                <w:szCs w:val="24"/>
              </w:rPr>
              <w:t>УСЛОВИЯ</w:t>
            </w:r>
            <w:r>
              <w:rPr>
                <w:spacing w:val="-3"/>
                <w:sz w:val="24"/>
                <w:szCs w:val="24"/>
              </w:rPr>
              <w:t xml:space="preserve"> </w:t>
            </w:r>
            <w:r>
              <w:rPr>
                <w:sz w:val="24"/>
                <w:szCs w:val="24"/>
              </w:rPr>
              <w:t>РЕАЛИЗАЦИИ</w:t>
            </w:r>
            <w:r>
              <w:rPr>
                <w:spacing w:val="-4"/>
                <w:sz w:val="24"/>
                <w:szCs w:val="24"/>
              </w:rPr>
              <w:t xml:space="preserve"> </w:t>
            </w:r>
            <w:r>
              <w:rPr>
                <w:sz w:val="24"/>
                <w:szCs w:val="24"/>
              </w:rPr>
              <w:t>ПРОФЕССИОНАЛЬНОГО</w:t>
            </w:r>
            <w:r>
              <w:rPr>
                <w:spacing w:val="-4"/>
                <w:sz w:val="24"/>
                <w:szCs w:val="24"/>
              </w:rPr>
              <w:t xml:space="preserve"> </w:t>
            </w:r>
            <w:r>
              <w:rPr>
                <w:sz w:val="24"/>
                <w:szCs w:val="24"/>
              </w:rPr>
              <w:t>МОДУЛЯ</w:t>
            </w:r>
          </w:p>
        </w:tc>
        <w:tc>
          <w:tcPr>
            <w:tcW w:w="86" w:type="dxa"/>
          </w:tcPr>
          <w:p w:rsidR="000A231A" w:rsidRDefault="000A231A">
            <w:pPr>
              <w:pStyle w:val="TableParagraph"/>
              <w:spacing w:line="302" w:lineRule="exact"/>
              <w:ind w:left="181" w:right="181"/>
              <w:jc w:val="center"/>
              <w:rPr>
                <w:sz w:val="24"/>
                <w:szCs w:val="24"/>
              </w:rPr>
            </w:pPr>
          </w:p>
        </w:tc>
      </w:tr>
      <w:tr w:rsidR="000A231A" w:rsidTr="00D42AD5">
        <w:trPr>
          <w:trHeight w:val="644"/>
        </w:trPr>
        <w:tc>
          <w:tcPr>
            <w:tcW w:w="573" w:type="dxa"/>
          </w:tcPr>
          <w:p w:rsidR="000A231A" w:rsidRDefault="00842668">
            <w:pPr>
              <w:pStyle w:val="TableParagraph"/>
              <w:spacing w:line="316" w:lineRule="exact"/>
              <w:ind w:left="181" w:right="141"/>
              <w:jc w:val="center"/>
              <w:rPr>
                <w:sz w:val="24"/>
                <w:szCs w:val="24"/>
              </w:rPr>
            </w:pPr>
            <w:r>
              <w:rPr>
                <w:sz w:val="24"/>
                <w:szCs w:val="24"/>
              </w:rPr>
              <w:t>5.</w:t>
            </w:r>
          </w:p>
        </w:tc>
        <w:tc>
          <w:tcPr>
            <w:tcW w:w="8783" w:type="dxa"/>
          </w:tcPr>
          <w:p w:rsidR="000A231A" w:rsidRDefault="00842668" w:rsidP="00D42AD5">
            <w:pPr>
              <w:pStyle w:val="TableParagraph"/>
              <w:spacing w:line="316" w:lineRule="exact"/>
              <w:ind w:left="159" w:right="-229"/>
              <w:rPr>
                <w:sz w:val="24"/>
                <w:szCs w:val="24"/>
              </w:rPr>
            </w:pPr>
            <w:r>
              <w:rPr>
                <w:sz w:val="24"/>
                <w:szCs w:val="24"/>
              </w:rPr>
              <w:t>КОНТРОЛЬ</w:t>
            </w:r>
            <w:r>
              <w:rPr>
                <w:spacing w:val="-5"/>
                <w:sz w:val="24"/>
                <w:szCs w:val="24"/>
              </w:rPr>
              <w:t xml:space="preserve"> </w:t>
            </w:r>
            <w:r>
              <w:rPr>
                <w:sz w:val="24"/>
                <w:szCs w:val="24"/>
              </w:rPr>
              <w:t>И</w:t>
            </w:r>
            <w:r>
              <w:rPr>
                <w:spacing w:val="-4"/>
                <w:sz w:val="24"/>
                <w:szCs w:val="24"/>
              </w:rPr>
              <w:t xml:space="preserve"> </w:t>
            </w:r>
            <w:r>
              <w:rPr>
                <w:sz w:val="24"/>
                <w:szCs w:val="24"/>
              </w:rPr>
              <w:t>ОЦЕНКА</w:t>
            </w:r>
            <w:r>
              <w:rPr>
                <w:spacing w:val="-4"/>
                <w:sz w:val="24"/>
                <w:szCs w:val="24"/>
              </w:rPr>
              <w:t xml:space="preserve"> </w:t>
            </w:r>
            <w:r>
              <w:rPr>
                <w:sz w:val="24"/>
                <w:szCs w:val="24"/>
              </w:rPr>
              <w:t>РЕЗУЛЬТАТОВ</w:t>
            </w:r>
            <w:r>
              <w:rPr>
                <w:spacing w:val="-3"/>
                <w:sz w:val="24"/>
                <w:szCs w:val="24"/>
              </w:rPr>
              <w:t xml:space="preserve"> </w:t>
            </w:r>
            <w:r>
              <w:rPr>
                <w:sz w:val="24"/>
                <w:szCs w:val="24"/>
              </w:rPr>
              <w:t xml:space="preserve">ОСВОЕНИЯ </w:t>
            </w:r>
            <w:r w:rsidR="00D42AD5">
              <w:rPr>
                <w:sz w:val="24"/>
                <w:szCs w:val="24"/>
              </w:rPr>
              <w:t>П</w:t>
            </w:r>
            <w:r>
              <w:rPr>
                <w:sz w:val="24"/>
                <w:szCs w:val="24"/>
              </w:rPr>
              <w:t>РОФЕССИОНАЛЬНОГО</w:t>
            </w:r>
            <w:r>
              <w:rPr>
                <w:spacing w:val="-5"/>
                <w:sz w:val="24"/>
                <w:szCs w:val="24"/>
              </w:rPr>
              <w:t xml:space="preserve"> </w:t>
            </w:r>
            <w:r>
              <w:rPr>
                <w:sz w:val="24"/>
                <w:szCs w:val="24"/>
              </w:rPr>
              <w:t>МОДУЛЯ</w:t>
            </w:r>
          </w:p>
        </w:tc>
        <w:tc>
          <w:tcPr>
            <w:tcW w:w="86" w:type="dxa"/>
          </w:tcPr>
          <w:p w:rsidR="000A231A" w:rsidRDefault="000A231A">
            <w:pPr>
              <w:pStyle w:val="TableParagraph"/>
              <w:spacing w:line="316" w:lineRule="exact"/>
              <w:ind w:left="181" w:right="181"/>
              <w:jc w:val="center"/>
              <w:rPr>
                <w:sz w:val="24"/>
                <w:szCs w:val="24"/>
              </w:rPr>
            </w:pPr>
          </w:p>
        </w:tc>
      </w:tr>
      <w:tr w:rsidR="000A231A" w:rsidTr="00D42AD5">
        <w:trPr>
          <w:trHeight w:val="323"/>
        </w:trPr>
        <w:tc>
          <w:tcPr>
            <w:tcW w:w="573" w:type="dxa"/>
          </w:tcPr>
          <w:p w:rsidR="000A231A" w:rsidRDefault="000A231A">
            <w:pPr>
              <w:pStyle w:val="TableParagraph"/>
              <w:spacing w:line="303" w:lineRule="exact"/>
              <w:ind w:left="181" w:right="141"/>
              <w:jc w:val="center"/>
              <w:rPr>
                <w:sz w:val="24"/>
                <w:szCs w:val="24"/>
              </w:rPr>
            </w:pPr>
          </w:p>
        </w:tc>
        <w:tc>
          <w:tcPr>
            <w:tcW w:w="8783" w:type="dxa"/>
          </w:tcPr>
          <w:p w:rsidR="000A231A" w:rsidRDefault="00842668">
            <w:pPr>
              <w:pStyle w:val="TableParagraph"/>
              <w:spacing w:line="303" w:lineRule="exact"/>
              <w:ind w:left="159"/>
              <w:rPr>
                <w:sz w:val="24"/>
                <w:szCs w:val="24"/>
              </w:rPr>
            </w:pPr>
            <w:r>
              <w:rPr>
                <w:sz w:val="24"/>
                <w:szCs w:val="24"/>
              </w:rPr>
              <w:t>СПИСОК ЛИТЕРАТУРЫ</w:t>
            </w:r>
          </w:p>
        </w:tc>
        <w:tc>
          <w:tcPr>
            <w:tcW w:w="86" w:type="dxa"/>
          </w:tcPr>
          <w:p w:rsidR="000A231A" w:rsidRDefault="000A231A">
            <w:pPr>
              <w:pStyle w:val="TableParagraph"/>
              <w:spacing w:line="303" w:lineRule="exact"/>
              <w:ind w:left="181" w:right="181"/>
              <w:jc w:val="center"/>
              <w:rPr>
                <w:sz w:val="24"/>
                <w:szCs w:val="24"/>
              </w:rPr>
            </w:pPr>
          </w:p>
        </w:tc>
      </w:tr>
      <w:tr w:rsidR="000A231A" w:rsidTr="00D42AD5">
        <w:trPr>
          <w:trHeight w:val="637"/>
        </w:trPr>
        <w:tc>
          <w:tcPr>
            <w:tcW w:w="573" w:type="dxa"/>
          </w:tcPr>
          <w:p w:rsidR="000A231A" w:rsidRDefault="000A231A">
            <w:pPr>
              <w:pStyle w:val="TableParagraph"/>
              <w:spacing w:line="316" w:lineRule="exact"/>
              <w:ind w:left="181" w:right="141"/>
              <w:jc w:val="center"/>
              <w:rPr>
                <w:sz w:val="24"/>
                <w:szCs w:val="24"/>
              </w:rPr>
            </w:pPr>
          </w:p>
        </w:tc>
        <w:tc>
          <w:tcPr>
            <w:tcW w:w="8783" w:type="dxa"/>
          </w:tcPr>
          <w:p w:rsidR="000A231A" w:rsidRDefault="000A231A">
            <w:pPr>
              <w:pStyle w:val="TableParagraph"/>
              <w:spacing w:line="302" w:lineRule="exact"/>
              <w:ind w:left="159"/>
              <w:rPr>
                <w:sz w:val="24"/>
                <w:szCs w:val="24"/>
              </w:rPr>
            </w:pPr>
          </w:p>
        </w:tc>
        <w:tc>
          <w:tcPr>
            <w:tcW w:w="86" w:type="dxa"/>
          </w:tcPr>
          <w:p w:rsidR="000A231A" w:rsidRDefault="000A231A">
            <w:pPr>
              <w:pStyle w:val="TableParagraph"/>
              <w:spacing w:line="316" w:lineRule="exact"/>
              <w:ind w:left="181" w:right="181"/>
              <w:jc w:val="center"/>
              <w:rPr>
                <w:sz w:val="24"/>
                <w:szCs w:val="24"/>
              </w:rPr>
            </w:pPr>
          </w:p>
        </w:tc>
      </w:tr>
    </w:tbl>
    <w:p w:rsidR="000A231A" w:rsidRDefault="000A231A">
      <w:pPr>
        <w:spacing w:line="316" w:lineRule="exact"/>
        <w:jc w:val="center"/>
        <w:rPr>
          <w:sz w:val="28"/>
        </w:rPr>
        <w:sectPr w:rsidR="000A231A">
          <w:footerReference w:type="default" r:id="rId9"/>
          <w:pgSz w:w="11910" w:h="16840"/>
          <w:pgMar w:top="1134" w:right="850" w:bottom="1134" w:left="1701" w:header="0" w:footer="1066" w:gutter="0"/>
          <w:cols w:space="720"/>
        </w:sectPr>
      </w:pPr>
    </w:p>
    <w:p w:rsidR="000A231A" w:rsidRDefault="00842668" w:rsidP="00A20DC9">
      <w:pPr>
        <w:pStyle w:val="ab"/>
        <w:numPr>
          <w:ilvl w:val="0"/>
          <w:numId w:val="1"/>
        </w:numPr>
        <w:tabs>
          <w:tab w:val="left" w:pos="1051"/>
        </w:tabs>
        <w:ind w:left="0" w:firstLine="709"/>
        <w:jc w:val="center"/>
        <w:rPr>
          <w:b/>
          <w:sz w:val="24"/>
          <w:szCs w:val="24"/>
        </w:rPr>
      </w:pPr>
      <w:r>
        <w:rPr>
          <w:b/>
          <w:sz w:val="24"/>
          <w:szCs w:val="24"/>
        </w:rPr>
        <w:lastRenderedPageBreak/>
        <w:t>ПАСПОРТ РАБОЧЕЙ ПРОГРАММЫ ПРОФЕССИОНАЛЬНОГО</w:t>
      </w:r>
      <w:r>
        <w:rPr>
          <w:b/>
          <w:spacing w:val="-67"/>
          <w:sz w:val="24"/>
          <w:szCs w:val="24"/>
        </w:rPr>
        <w:t xml:space="preserve"> </w:t>
      </w:r>
      <w:r>
        <w:rPr>
          <w:b/>
          <w:sz w:val="24"/>
          <w:szCs w:val="24"/>
        </w:rPr>
        <w:t>МОДУЛЯ</w:t>
      </w:r>
    </w:p>
    <w:p w:rsidR="000A231A" w:rsidRDefault="000A231A">
      <w:pPr>
        <w:pStyle w:val="a8"/>
        <w:tabs>
          <w:tab w:val="left" w:pos="1051"/>
        </w:tabs>
        <w:ind w:firstLine="709"/>
        <w:rPr>
          <w:b/>
          <w:sz w:val="24"/>
          <w:szCs w:val="24"/>
        </w:rPr>
      </w:pPr>
    </w:p>
    <w:p w:rsidR="000A231A" w:rsidRDefault="00842668">
      <w:pPr>
        <w:pStyle w:val="1"/>
        <w:numPr>
          <w:ilvl w:val="1"/>
          <w:numId w:val="2"/>
        </w:numPr>
        <w:tabs>
          <w:tab w:val="left" w:pos="1051"/>
          <w:tab w:val="left" w:pos="1682"/>
        </w:tabs>
        <w:ind w:left="0" w:firstLine="709"/>
        <w:rPr>
          <w:sz w:val="24"/>
          <w:szCs w:val="24"/>
        </w:rPr>
      </w:pPr>
      <w:r>
        <w:rPr>
          <w:sz w:val="24"/>
          <w:szCs w:val="24"/>
        </w:rPr>
        <w:t>Область</w:t>
      </w:r>
      <w:r>
        <w:rPr>
          <w:spacing w:val="-4"/>
          <w:sz w:val="24"/>
          <w:szCs w:val="24"/>
        </w:rPr>
        <w:t xml:space="preserve"> </w:t>
      </w:r>
      <w:r>
        <w:rPr>
          <w:sz w:val="24"/>
          <w:szCs w:val="24"/>
        </w:rPr>
        <w:t>применения</w:t>
      </w:r>
      <w:r>
        <w:rPr>
          <w:spacing w:val="-4"/>
          <w:sz w:val="24"/>
          <w:szCs w:val="24"/>
        </w:rPr>
        <w:t xml:space="preserve"> </w:t>
      </w:r>
      <w:r>
        <w:rPr>
          <w:sz w:val="24"/>
          <w:szCs w:val="24"/>
        </w:rPr>
        <w:t>рабочей</w:t>
      </w:r>
      <w:r>
        <w:rPr>
          <w:spacing w:val="-5"/>
          <w:sz w:val="24"/>
          <w:szCs w:val="24"/>
        </w:rPr>
        <w:t xml:space="preserve"> </w:t>
      </w:r>
      <w:r>
        <w:rPr>
          <w:sz w:val="24"/>
          <w:szCs w:val="24"/>
        </w:rPr>
        <w:t>программы</w:t>
      </w:r>
    </w:p>
    <w:p w:rsidR="005B1590" w:rsidRDefault="00842668">
      <w:pPr>
        <w:pStyle w:val="a8"/>
        <w:tabs>
          <w:tab w:val="left" w:pos="1051"/>
          <w:tab w:val="left" w:pos="5230"/>
          <w:tab w:val="left" w:pos="8899"/>
        </w:tabs>
        <w:ind w:firstLine="709"/>
        <w:jc w:val="both"/>
        <w:rPr>
          <w:sz w:val="24"/>
          <w:szCs w:val="24"/>
        </w:rPr>
      </w:pPr>
      <w:r>
        <w:rPr>
          <w:sz w:val="24"/>
          <w:szCs w:val="24"/>
        </w:rPr>
        <w:t>Рабочая программа профессионального модуля (далее - программа ПМ)</w:t>
      </w:r>
      <w:r>
        <w:rPr>
          <w:spacing w:val="-67"/>
          <w:sz w:val="24"/>
          <w:szCs w:val="24"/>
        </w:rPr>
        <w:t xml:space="preserve"> </w:t>
      </w:r>
      <w:r>
        <w:rPr>
          <w:sz w:val="24"/>
          <w:szCs w:val="24"/>
        </w:rPr>
        <w:t>является</w:t>
      </w:r>
      <w:r>
        <w:rPr>
          <w:spacing w:val="1"/>
          <w:sz w:val="24"/>
          <w:szCs w:val="24"/>
        </w:rPr>
        <w:t xml:space="preserve"> </w:t>
      </w:r>
      <w:r>
        <w:rPr>
          <w:sz w:val="24"/>
          <w:szCs w:val="24"/>
        </w:rPr>
        <w:t>частью</w:t>
      </w:r>
      <w:r>
        <w:rPr>
          <w:spacing w:val="1"/>
          <w:sz w:val="24"/>
          <w:szCs w:val="24"/>
        </w:rPr>
        <w:t xml:space="preserve"> основной профессиональной образовательной </w:t>
      </w:r>
      <w:r>
        <w:rPr>
          <w:sz w:val="24"/>
          <w:szCs w:val="24"/>
        </w:rPr>
        <w:t>программы</w:t>
      </w:r>
      <w:r>
        <w:rPr>
          <w:spacing w:val="1"/>
          <w:sz w:val="24"/>
          <w:szCs w:val="24"/>
        </w:rPr>
        <w:t xml:space="preserve"> </w:t>
      </w:r>
      <w:r>
        <w:rPr>
          <w:sz w:val="24"/>
          <w:szCs w:val="24"/>
        </w:rPr>
        <w:t>подготовки</w:t>
      </w:r>
      <w:r>
        <w:rPr>
          <w:spacing w:val="1"/>
          <w:sz w:val="24"/>
          <w:szCs w:val="24"/>
        </w:rPr>
        <w:t xml:space="preserve"> </w:t>
      </w:r>
      <w:r>
        <w:rPr>
          <w:sz w:val="24"/>
          <w:szCs w:val="24"/>
        </w:rPr>
        <w:t>специалистов</w:t>
      </w:r>
      <w:r>
        <w:rPr>
          <w:spacing w:val="1"/>
          <w:sz w:val="24"/>
          <w:szCs w:val="24"/>
        </w:rPr>
        <w:t xml:space="preserve"> </w:t>
      </w:r>
      <w:r>
        <w:rPr>
          <w:sz w:val="24"/>
          <w:szCs w:val="24"/>
        </w:rPr>
        <w:t>среднего</w:t>
      </w:r>
      <w:r>
        <w:rPr>
          <w:spacing w:val="1"/>
          <w:sz w:val="24"/>
          <w:szCs w:val="24"/>
        </w:rPr>
        <w:t xml:space="preserve"> </w:t>
      </w:r>
      <w:r>
        <w:rPr>
          <w:sz w:val="24"/>
          <w:szCs w:val="24"/>
        </w:rPr>
        <w:t>звена</w:t>
      </w:r>
      <w:r>
        <w:rPr>
          <w:spacing w:val="1"/>
          <w:sz w:val="24"/>
          <w:szCs w:val="24"/>
        </w:rPr>
        <w:t xml:space="preserve"> </w:t>
      </w:r>
      <w:r>
        <w:rPr>
          <w:sz w:val="24"/>
          <w:szCs w:val="24"/>
        </w:rPr>
        <w:t>по</w:t>
      </w:r>
      <w:r>
        <w:rPr>
          <w:spacing w:val="1"/>
          <w:sz w:val="24"/>
          <w:szCs w:val="24"/>
        </w:rPr>
        <w:t xml:space="preserve"> </w:t>
      </w:r>
      <w:r>
        <w:rPr>
          <w:sz w:val="24"/>
          <w:szCs w:val="24"/>
        </w:rPr>
        <w:t>специальности</w:t>
      </w:r>
      <w:r>
        <w:rPr>
          <w:spacing w:val="1"/>
          <w:sz w:val="24"/>
          <w:szCs w:val="24"/>
        </w:rPr>
        <w:t xml:space="preserve"> </w:t>
      </w:r>
      <w:r>
        <w:rPr>
          <w:sz w:val="24"/>
          <w:szCs w:val="24"/>
        </w:rPr>
        <w:t>40.02.02</w:t>
      </w:r>
      <w:r>
        <w:rPr>
          <w:spacing w:val="1"/>
          <w:sz w:val="24"/>
          <w:szCs w:val="24"/>
        </w:rPr>
        <w:t xml:space="preserve"> </w:t>
      </w:r>
      <w:r>
        <w:rPr>
          <w:sz w:val="24"/>
          <w:szCs w:val="24"/>
        </w:rPr>
        <w:t>Правоохранительная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в части освоении основного</w:t>
      </w:r>
      <w:r>
        <w:rPr>
          <w:spacing w:val="1"/>
          <w:sz w:val="24"/>
          <w:szCs w:val="24"/>
        </w:rPr>
        <w:t xml:space="preserve"> </w:t>
      </w:r>
      <w:r>
        <w:rPr>
          <w:sz w:val="24"/>
          <w:szCs w:val="24"/>
        </w:rPr>
        <w:t>вида</w:t>
      </w:r>
      <w:r>
        <w:rPr>
          <w:spacing w:val="-4"/>
          <w:sz w:val="24"/>
          <w:szCs w:val="24"/>
        </w:rPr>
        <w:t xml:space="preserve"> </w:t>
      </w:r>
      <w:r>
        <w:rPr>
          <w:sz w:val="24"/>
          <w:szCs w:val="24"/>
        </w:rPr>
        <w:t>деятельности</w:t>
      </w:r>
      <w:r w:rsidR="00D93C39">
        <w:rPr>
          <w:sz w:val="24"/>
          <w:szCs w:val="24"/>
        </w:rPr>
        <w:t>.</w:t>
      </w:r>
    </w:p>
    <w:p w:rsidR="005B1590" w:rsidRPr="00D93C39" w:rsidRDefault="00842668" w:rsidP="00D93C39">
      <w:pPr>
        <w:pStyle w:val="a8"/>
        <w:tabs>
          <w:tab w:val="left" w:pos="1051"/>
          <w:tab w:val="left" w:pos="5230"/>
          <w:tab w:val="left" w:pos="8899"/>
        </w:tabs>
        <w:ind w:firstLine="709"/>
        <w:jc w:val="both"/>
        <w:rPr>
          <w:sz w:val="24"/>
          <w:szCs w:val="24"/>
        </w:rPr>
      </w:pPr>
      <w:r w:rsidRPr="00D93C39">
        <w:rPr>
          <w:sz w:val="24"/>
          <w:szCs w:val="24"/>
        </w:rPr>
        <w:t>Оперативно-служебная деятельность</w:t>
      </w:r>
      <w:r w:rsidR="00D93C39" w:rsidRPr="00D93C39">
        <w:rPr>
          <w:sz w:val="24"/>
          <w:szCs w:val="24"/>
        </w:rPr>
        <w:t xml:space="preserve"> </w:t>
      </w:r>
      <w:r w:rsidR="005B1590" w:rsidRPr="00D93C39">
        <w:rPr>
          <w:sz w:val="24"/>
          <w:szCs w:val="24"/>
        </w:rPr>
        <w:t>и соответствующих профессиональных компетенций (ПК):</w:t>
      </w:r>
    </w:p>
    <w:p w:rsidR="00A20DC9" w:rsidRPr="005B1590" w:rsidRDefault="00A20DC9" w:rsidP="00D93C39">
      <w:pPr>
        <w:pStyle w:val="a8"/>
        <w:tabs>
          <w:tab w:val="left" w:pos="284"/>
          <w:tab w:val="left" w:pos="851"/>
          <w:tab w:val="left" w:pos="8899"/>
        </w:tabs>
        <w:jc w:val="both"/>
        <w:rPr>
          <w:sz w:val="24"/>
          <w:szCs w:val="24"/>
        </w:rPr>
      </w:pPr>
      <w:r w:rsidRPr="005B1590">
        <w:rPr>
          <w:sz w:val="24"/>
          <w:szCs w:val="24"/>
        </w:rPr>
        <w:t>ПК</w:t>
      </w:r>
      <w:r w:rsidRPr="005B1590">
        <w:rPr>
          <w:spacing w:val="-1"/>
          <w:sz w:val="24"/>
          <w:szCs w:val="24"/>
        </w:rPr>
        <w:t xml:space="preserve"> </w:t>
      </w:r>
      <w:r w:rsidRPr="005B1590">
        <w:rPr>
          <w:sz w:val="24"/>
          <w:szCs w:val="24"/>
        </w:rPr>
        <w:t>1.1.</w:t>
      </w:r>
      <w:r w:rsidRPr="005B1590">
        <w:rPr>
          <w:sz w:val="24"/>
          <w:szCs w:val="24"/>
        </w:rPr>
        <w:tab/>
        <w:t>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A20DC9" w:rsidRPr="005B1590" w:rsidRDefault="00A20DC9" w:rsidP="00D93C39">
      <w:pPr>
        <w:pStyle w:val="TableParagraph"/>
        <w:tabs>
          <w:tab w:val="left" w:pos="284"/>
          <w:tab w:val="left" w:pos="709"/>
          <w:tab w:val="left" w:pos="993"/>
        </w:tabs>
        <w:spacing w:line="292" w:lineRule="exact"/>
        <w:ind w:left="-5"/>
        <w:jc w:val="both"/>
        <w:rPr>
          <w:sz w:val="24"/>
          <w:szCs w:val="24"/>
        </w:rPr>
      </w:pPr>
      <w:r w:rsidRPr="005B1590">
        <w:rPr>
          <w:sz w:val="24"/>
          <w:szCs w:val="24"/>
        </w:rPr>
        <w:t>ПК</w:t>
      </w:r>
      <w:r w:rsidRPr="005B1590">
        <w:rPr>
          <w:spacing w:val="-1"/>
          <w:sz w:val="24"/>
          <w:szCs w:val="24"/>
        </w:rPr>
        <w:t xml:space="preserve"> </w:t>
      </w:r>
      <w:r w:rsidRPr="005B1590">
        <w:rPr>
          <w:sz w:val="24"/>
          <w:szCs w:val="24"/>
        </w:rPr>
        <w:t>1.2.</w:t>
      </w:r>
      <w:r w:rsidRPr="005B1590">
        <w:rPr>
          <w:sz w:val="24"/>
          <w:szCs w:val="24"/>
        </w:rPr>
        <w:tab/>
        <w:t>Обеспечивать соблюдение законодательства субъектами права.</w:t>
      </w:r>
    </w:p>
    <w:p w:rsidR="00A20DC9" w:rsidRPr="005B1590" w:rsidRDefault="00A20DC9" w:rsidP="00D93C39">
      <w:pPr>
        <w:tabs>
          <w:tab w:val="left" w:pos="284"/>
          <w:tab w:val="left" w:pos="709"/>
          <w:tab w:val="left" w:pos="993"/>
        </w:tabs>
        <w:ind w:left="-5"/>
        <w:jc w:val="both"/>
        <w:rPr>
          <w:sz w:val="24"/>
          <w:szCs w:val="24"/>
        </w:rPr>
      </w:pPr>
      <w:r w:rsidRPr="005B1590">
        <w:rPr>
          <w:sz w:val="24"/>
          <w:szCs w:val="24"/>
        </w:rPr>
        <w:t>ПК</w:t>
      </w:r>
      <w:r w:rsidRPr="005B1590">
        <w:rPr>
          <w:spacing w:val="-1"/>
          <w:sz w:val="24"/>
          <w:szCs w:val="24"/>
        </w:rPr>
        <w:t xml:space="preserve"> </w:t>
      </w:r>
      <w:r w:rsidRPr="005B1590">
        <w:rPr>
          <w:sz w:val="24"/>
          <w:szCs w:val="24"/>
        </w:rPr>
        <w:t>1.3.</w:t>
      </w:r>
      <w:r w:rsidRPr="005B1590">
        <w:rPr>
          <w:sz w:val="24"/>
          <w:szCs w:val="24"/>
        </w:rPr>
        <w:tab/>
        <w:t>Осуществлять реализацию норм материального и процессуального права.</w:t>
      </w:r>
    </w:p>
    <w:p w:rsidR="00A20DC9" w:rsidRPr="005B1590" w:rsidRDefault="00A20DC9" w:rsidP="00D93C39">
      <w:pPr>
        <w:tabs>
          <w:tab w:val="left" w:pos="284"/>
          <w:tab w:val="left" w:pos="709"/>
          <w:tab w:val="left" w:pos="993"/>
        </w:tabs>
        <w:ind w:left="-5"/>
        <w:jc w:val="both"/>
        <w:rPr>
          <w:sz w:val="24"/>
          <w:szCs w:val="24"/>
        </w:rPr>
      </w:pPr>
      <w:r w:rsidRPr="005B1590">
        <w:rPr>
          <w:sz w:val="24"/>
          <w:szCs w:val="24"/>
        </w:rPr>
        <w:t>ПК</w:t>
      </w:r>
      <w:r w:rsidRPr="005B1590">
        <w:rPr>
          <w:spacing w:val="-1"/>
          <w:sz w:val="24"/>
          <w:szCs w:val="24"/>
        </w:rPr>
        <w:t xml:space="preserve"> </w:t>
      </w:r>
      <w:r w:rsidRPr="005B1590">
        <w:rPr>
          <w:sz w:val="24"/>
          <w:szCs w:val="24"/>
        </w:rPr>
        <w:t>1.4.</w:t>
      </w:r>
      <w:r w:rsidRPr="005B1590">
        <w:rPr>
          <w:sz w:val="24"/>
          <w:szCs w:val="24"/>
        </w:rPr>
        <w:tab/>
        <w:t>Обеспечивать законность и правопорядок, безопасность личности, общества и государства, охранять общественный порядок.</w:t>
      </w:r>
    </w:p>
    <w:p w:rsidR="00A20DC9" w:rsidRPr="005B1590" w:rsidRDefault="00A20DC9" w:rsidP="00D93C39">
      <w:pPr>
        <w:tabs>
          <w:tab w:val="left" w:pos="284"/>
          <w:tab w:val="left" w:pos="709"/>
          <w:tab w:val="left" w:pos="993"/>
        </w:tabs>
        <w:ind w:left="-5"/>
        <w:jc w:val="both"/>
        <w:rPr>
          <w:sz w:val="24"/>
          <w:szCs w:val="24"/>
        </w:rPr>
      </w:pPr>
      <w:r w:rsidRPr="005B1590">
        <w:rPr>
          <w:sz w:val="24"/>
          <w:szCs w:val="24"/>
        </w:rPr>
        <w:t>ПК</w:t>
      </w:r>
      <w:r w:rsidRPr="005B1590">
        <w:rPr>
          <w:spacing w:val="-1"/>
          <w:sz w:val="24"/>
          <w:szCs w:val="24"/>
        </w:rPr>
        <w:t xml:space="preserve"> </w:t>
      </w:r>
      <w:r w:rsidRPr="005B1590">
        <w:rPr>
          <w:sz w:val="24"/>
          <w:szCs w:val="24"/>
        </w:rPr>
        <w:t>1.5.</w:t>
      </w:r>
      <w:r w:rsidRPr="005B1590">
        <w:rPr>
          <w:sz w:val="24"/>
          <w:szCs w:val="24"/>
        </w:rPr>
        <w:tab/>
        <w:t>Осуществлять оперативно-служебные мероприятия в соответствии с профилем подготовки.</w:t>
      </w:r>
    </w:p>
    <w:p w:rsidR="00A20DC9" w:rsidRPr="005B1590" w:rsidRDefault="00A20DC9" w:rsidP="00D93C39">
      <w:pPr>
        <w:tabs>
          <w:tab w:val="left" w:pos="284"/>
          <w:tab w:val="left" w:pos="709"/>
          <w:tab w:val="left" w:pos="993"/>
        </w:tabs>
        <w:ind w:left="-5"/>
        <w:jc w:val="both"/>
        <w:rPr>
          <w:sz w:val="24"/>
          <w:szCs w:val="24"/>
        </w:rPr>
      </w:pPr>
      <w:r w:rsidRPr="005B1590">
        <w:rPr>
          <w:sz w:val="24"/>
          <w:szCs w:val="24"/>
        </w:rPr>
        <w:t>ПК</w:t>
      </w:r>
      <w:r w:rsidRPr="005B1590">
        <w:rPr>
          <w:spacing w:val="-1"/>
          <w:sz w:val="24"/>
          <w:szCs w:val="24"/>
        </w:rPr>
        <w:t xml:space="preserve"> </w:t>
      </w:r>
      <w:r w:rsidRPr="005B1590">
        <w:rPr>
          <w:sz w:val="24"/>
          <w:szCs w:val="24"/>
        </w:rPr>
        <w:t>1.6.</w:t>
      </w:r>
      <w:r w:rsidRPr="005B1590">
        <w:rPr>
          <w:sz w:val="24"/>
          <w:szCs w:val="24"/>
        </w:rPr>
        <w:tab/>
        <w:t>Применять меры административного пресечения правонарушений, включая применение физической силы и специальных средств.</w:t>
      </w:r>
    </w:p>
    <w:p w:rsidR="00A20DC9" w:rsidRPr="005B1590" w:rsidRDefault="00A20DC9" w:rsidP="00D93C39">
      <w:pPr>
        <w:tabs>
          <w:tab w:val="left" w:pos="284"/>
          <w:tab w:val="left" w:pos="709"/>
          <w:tab w:val="left" w:pos="993"/>
        </w:tabs>
        <w:ind w:left="-5"/>
        <w:jc w:val="both"/>
        <w:rPr>
          <w:sz w:val="24"/>
          <w:szCs w:val="24"/>
        </w:rPr>
      </w:pPr>
      <w:r w:rsidRPr="005B1590">
        <w:rPr>
          <w:sz w:val="24"/>
          <w:szCs w:val="24"/>
        </w:rPr>
        <w:t>ПК</w:t>
      </w:r>
      <w:r w:rsidRPr="005B1590">
        <w:rPr>
          <w:spacing w:val="-1"/>
          <w:sz w:val="24"/>
          <w:szCs w:val="24"/>
        </w:rPr>
        <w:t xml:space="preserve"> </w:t>
      </w:r>
      <w:r w:rsidRPr="005B1590">
        <w:rPr>
          <w:sz w:val="24"/>
          <w:szCs w:val="24"/>
        </w:rPr>
        <w:t>1.7.</w:t>
      </w:r>
      <w:r w:rsidRPr="005B1590">
        <w:rPr>
          <w:sz w:val="24"/>
          <w:szCs w:val="24"/>
        </w:rPr>
        <w:tab/>
        <w:t>Обеспечивать выявление, раскрытие и расследование преступлений и иных правонарушений в соответствии с профилем подготовки.</w:t>
      </w:r>
    </w:p>
    <w:p w:rsidR="00A20DC9" w:rsidRPr="005B1590" w:rsidRDefault="00A20DC9" w:rsidP="00D93C39">
      <w:pPr>
        <w:tabs>
          <w:tab w:val="left" w:pos="284"/>
          <w:tab w:val="left" w:pos="709"/>
          <w:tab w:val="left" w:pos="993"/>
        </w:tabs>
        <w:ind w:left="-5"/>
        <w:jc w:val="both"/>
        <w:rPr>
          <w:sz w:val="24"/>
          <w:szCs w:val="24"/>
        </w:rPr>
      </w:pPr>
      <w:r w:rsidRPr="005B1590">
        <w:rPr>
          <w:sz w:val="24"/>
          <w:szCs w:val="24"/>
        </w:rPr>
        <w:t>ПК</w:t>
      </w:r>
      <w:r w:rsidRPr="005B1590">
        <w:rPr>
          <w:spacing w:val="-1"/>
          <w:sz w:val="24"/>
          <w:szCs w:val="24"/>
        </w:rPr>
        <w:t xml:space="preserve"> </w:t>
      </w:r>
      <w:r w:rsidRPr="005B1590">
        <w:rPr>
          <w:sz w:val="24"/>
          <w:szCs w:val="24"/>
        </w:rPr>
        <w:t>1.8.</w:t>
      </w:r>
      <w:r w:rsidRPr="005B1590">
        <w:rPr>
          <w:sz w:val="24"/>
          <w:szCs w:val="24"/>
        </w:rPr>
        <w:tab/>
        <w:t>Осуществлять технико-криминалистическое и специальное техническое обеспечение оперативно-служебной деятельности.</w:t>
      </w:r>
    </w:p>
    <w:p w:rsidR="00A20DC9" w:rsidRPr="005B1590" w:rsidRDefault="00A20DC9" w:rsidP="00D93C39">
      <w:pPr>
        <w:tabs>
          <w:tab w:val="left" w:pos="284"/>
          <w:tab w:val="left" w:pos="709"/>
          <w:tab w:val="left" w:pos="993"/>
        </w:tabs>
        <w:ind w:left="-5"/>
        <w:jc w:val="both"/>
        <w:rPr>
          <w:sz w:val="24"/>
          <w:szCs w:val="24"/>
        </w:rPr>
      </w:pPr>
      <w:r w:rsidRPr="005B1590">
        <w:rPr>
          <w:sz w:val="24"/>
          <w:szCs w:val="24"/>
        </w:rPr>
        <w:t>ПК</w:t>
      </w:r>
      <w:r w:rsidRPr="005B1590">
        <w:rPr>
          <w:spacing w:val="-1"/>
          <w:sz w:val="24"/>
          <w:szCs w:val="24"/>
        </w:rPr>
        <w:t xml:space="preserve"> </w:t>
      </w:r>
      <w:r w:rsidRPr="005B1590">
        <w:rPr>
          <w:sz w:val="24"/>
          <w:szCs w:val="24"/>
        </w:rPr>
        <w:t>1.9.</w:t>
      </w:r>
      <w:r w:rsidRPr="005B1590">
        <w:rPr>
          <w:sz w:val="24"/>
          <w:szCs w:val="24"/>
        </w:rPr>
        <w:tab/>
        <w:t>Оказывать первую (доврачебную) медицинскую помощь.</w:t>
      </w:r>
    </w:p>
    <w:p w:rsidR="00A20DC9" w:rsidRPr="005B1590" w:rsidRDefault="00A20DC9" w:rsidP="00D93C39">
      <w:pPr>
        <w:tabs>
          <w:tab w:val="left" w:pos="284"/>
          <w:tab w:val="left" w:pos="709"/>
          <w:tab w:val="left" w:pos="993"/>
        </w:tabs>
        <w:ind w:left="-5"/>
        <w:jc w:val="both"/>
        <w:rPr>
          <w:sz w:val="24"/>
          <w:szCs w:val="24"/>
        </w:rPr>
      </w:pPr>
      <w:r w:rsidRPr="005B1590">
        <w:rPr>
          <w:sz w:val="24"/>
          <w:szCs w:val="24"/>
        </w:rPr>
        <w:t>ПК1.10.</w:t>
      </w:r>
      <w:r w:rsidRPr="005B1590">
        <w:rPr>
          <w:sz w:val="24"/>
          <w:szCs w:val="24"/>
        </w:rPr>
        <w:tab/>
        <w:t>Использовать в профессиональной деятельности нормативные правовые акты и документы по обеспечению режима секретности в Российской Федерации.</w:t>
      </w:r>
    </w:p>
    <w:p w:rsidR="00A20DC9" w:rsidRPr="005B1590" w:rsidRDefault="00A20DC9" w:rsidP="00D93C39">
      <w:pPr>
        <w:tabs>
          <w:tab w:val="left" w:pos="284"/>
          <w:tab w:val="left" w:pos="709"/>
          <w:tab w:val="left" w:pos="993"/>
        </w:tabs>
        <w:ind w:left="-5"/>
        <w:jc w:val="both"/>
        <w:rPr>
          <w:sz w:val="24"/>
          <w:szCs w:val="24"/>
        </w:rPr>
      </w:pPr>
      <w:r w:rsidRPr="005B1590">
        <w:rPr>
          <w:sz w:val="24"/>
          <w:szCs w:val="24"/>
        </w:rPr>
        <w:t>ПК1.11.</w:t>
      </w:r>
      <w:r w:rsidRPr="005B1590">
        <w:rPr>
          <w:sz w:val="24"/>
          <w:szCs w:val="24"/>
        </w:rPr>
        <w:tab/>
        <w:t>Обеспечивать защиту сведений, составляющих государственную тайну, сведений конфиденциального характера и иных охраняемых законом тайн.</w:t>
      </w:r>
    </w:p>
    <w:p w:rsidR="00A20DC9" w:rsidRPr="005B1590" w:rsidRDefault="00A20DC9" w:rsidP="00D93C39">
      <w:pPr>
        <w:tabs>
          <w:tab w:val="left" w:pos="284"/>
          <w:tab w:val="left" w:pos="709"/>
          <w:tab w:val="left" w:pos="993"/>
        </w:tabs>
        <w:ind w:left="-5"/>
        <w:jc w:val="both"/>
        <w:rPr>
          <w:sz w:val="24"/>
          <w:szCs w:val="24"/>
        </w:rPr>
      </w:pPr>
      <w:r w:rsidRPr="005B1590">
        <w:rPr>
          <w:sz w:val="24"/>
          <w:szCs w:val="24"/>
        </w:rPr>
        <w:t>ПК1.12.</w:t>
      </w:r>
      <w:r w:rsidRPr="005B1590">
        <w:rPr>
          <w:sz w:val="24"/>
          <w:szCs w:val="24"/>
        </w:rPr>
        <w:tab/>
        <w:t>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p w:rsidR="00A20DC9" w:rsidRPr="005B1590" w:rsidRDefault="00A20DC9" w:rsidP="00D93C39">
      <w:pPr>
        <w:tabs>
          <w:tab w:val="left" w:pos="284"/>
          <w:tab w:val="left" w:pos="709"/>
          <w:tab w:val="left" w:pos="993"/>
        </w:tabs>
        <w:ind w:left="-5"/>
        <w:jc w:val="both"/>
        <w:rPr>
          <w:sz w:val="24"/>
          <w:szCs w:val="24"/>
        </w:rPr>
      </w:pPr>
      <w:r w:rsidRPr="005B1590">
        <w:rPr>
          <w:sz w:val="24"/>
          <w:szCs w:val="24"/>
        </w:rPr>
        <w:t>ПК1.13.</w:t>
      </w:r>
      <w:r w:rsidRPr="005B1590">
        <w:rPr>
          <w:sz w:val="24"/>
          <w:szCs w:val="24"/>
        </w:rPr>
        <w:tab/>
        <w:t>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p>
    <w:p w:rsidR="000A231A" w:rsidRDefault="00842668">
      <w:pPr>
        <w:pStyle w:val="1"/>
        <w:numPr>
          <w:ilvl w:val="1"/>
          <w:numId w:val="2"/>
        </w:numPr>
        <w:tabs>
          <w:tab w:val="left" w:pos="1051"/>
          <w:tab w:val="left" w:pos="1683"/>
        </w:tabs>
        <w:ind w:left="0" w:firstLine="709"/>
        <w:rPr>
          <w:sz w:val="24"/>
          <w:szCs w:val="24"/>
        </w:rPr>
      </w:pPr>
      <w:r>
        <w:rPr>
          <w:sz w:val="24"/>
          <w:szCs w:val="24"/>
        </w:rPr>
        <w:t>Цели</w:t>
      </w:r>
      <w:r>
        <w:rPr>
          <w:spacing w:val="-3"/>
          <w:sz w:val="24"/>
          <w:szCs w:val="24"/>
        </w:rPr>
        <w:t xml:space="preserve"> </w:t>
      </w:r>
      <w:r>
        <w:rPr>
          <w:sz w:val="24"/>
          <w:szCs w:val="24"/>
        </w:rPr>
        <w:t>и</w:t>
      </w:r>
      <w:r>
        <w:rPr>
          <w:spacing w:val="-3"/>
          <w:sz w:val="24"/>
          <w:szCs w:val="24"/>
        </w:rPr>
        <w:t xml:space="preserve"> </w:t>
      </w:r>
      <w:r>
        <w:rPr>
          <w:sz w:val="24"/>
          <w:szCs w:val="24"/>
        </w:rPr>
        <w:t>задачи</w:t>
      </w:r>
      <w:r>
        <w:rPr>
          <w:spacing w:val="-3"/>
          <w:sz w:val="24"/>
          <w:szCs w:val="24"/>
        </w:rPr>
        <w:t xml:space="preserve"> </w:t>
      </w:r>
      <w:r>
        <w:rPr>
          <w:sz w:val="24"/>
          <w:szCs w:val="24"/>
        </w:rPr>
        <w:t>профессионального модуля</w:t>
      </w:r>
    </w:p>
    <w:p w:rsidR="000A231A" w:rsidRDefault="00842668">
      <w:pPr>
        <w:pStyle w:val="a8"/>
        <w:tabs>
          <w:tab w:val="left" w:pos="1051"/>
        </w:tabs>
        <w:ind w:firstLine="709"/>
        <w:jc w:val="both"/>
        <w:rPr>
          <w:sz w:val="24"/>
          <w:szCs w:val="24"/>
        </w:rPr>
      </w:pPr>
      <w:r>
        <w:rPr>
          <w:sz w:val="24"/>
          <w:szCs w:val="24"/>
        </w:rPr>
        <w:t>С</w:t>
      </w:r>
      <w:r>
        <w:rPr>
          <w:spacing w:val="1"/>
          <w:sz w:val="24"/>
          <w:szCs w:val="24"/>
        </w:rPr>
        <w:t xml:space="preserve"> </w:t>
      </w:r>
      <w:r>
        <w:rPr>
          <w:sz w:val="24"/>
          <w:szCs w:val="24"/>
        </w:rPr>
        <w:t>целью</w:t>
      </w:r>
      <w:r>
        <w:rPr>
          <w:spacing w:val="1"/>
          <w:sz w:val="24"/>
          <w:szCs w:val="24"/>
        </w:rPr>
        <w:t xml:space="preserve"> </w:t>
      </w:r>
      <w:r>
        <w:rPr>
          <w:sz w:val="24"/>
          <w:szCs w:val="24"/>
        </w:rPr>
        <w:t>овладения</w:t>
      </w:r>
      <w:r>
        <w:rPr>
          <w:spacing w:val="1"/>
          <w:sz w:val="24"/>
          <w:szCs w:val="24"/>
        </w:rPr>
        <w:t xml:space="preserve"> </w:t>
      </w:r>
      <w:r>
        <w:rPr>
          <w:sz w:val="24"/>
          <w:szCs w:val="24"/>
        </w:rPr>
        <w:t>указанным</w:t>
      </w:r>
      <w:r>
        <w:rPr>
          <w:spacing w:val="1"/>
          <w:sz w:val="24"/>
          <w:szCs w:val="24"/>
        </w:rPr>
        <w:t xml:space="preserve"> </w:t>
      </w:r>
      <w:r>
        <w:rPr>
          <w:sz w:val="24"/>
          <w:szCs w:val="24"/>
        </w:rPr>
        <w:t>видом</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соответствующими</w:t>
      </w:r>
      <w:r>
        <w:rPr>
          <w:spacing w:val="1"/>
          <w:sz w:val="24"/>
          <w:szCs w:val="24"/>
        </w:rPr>
        <w:t xml:space="preserve"> </w:t>
      </w:r>
      <w:r>
        <w:rPr>
          <w:sz w:val="24"/>
          <w:szCs w:val="24"/>
        </w:rPr>
        <w:t>профессиональными</w:t>
      </w:r>
      <w:r>
        <w:rPr>
          <w:spacing w:val="1"/>
          <w:sz w:val="24"/>
          <w:szCs w:val="24"/>
        </w:rPr>
        <w:t xml:space="preserve"> </w:t>
      </w:r>
      <w:r>
        <w:rPr>
          <w:sz w:val="24"/>
          <w:szCs w:val="24"/>
        </w:rPr>
        <w:t>компетенциями</w:t>
      </w:r>
      <w:r>
        <w:rPr>
          <w:spacing w:val="1"/>
          <w:sz w:val="24"/>
          <w:szCs w:val="24"/>
        </w:rPr>
        <w:t xml:space="preserve"> </w:t>
      </w:r>
      <w:r>
        <w:rPr>
          <w:sz w:val="24"/>
          <w:szCs w:val="24"/>
        </w:rPr>
        <w:t>обучающийся</w:t>
      </w:r>
      <w:r>
        <w:rPr>
          <w:spacing w:val="71"/>
          <w:sz w:val="24"/>
          <w:szCs w:val="24"/>
        </w:rPr>
        <w:t xml:space="preserve"> </w:t>
      </w:r>
      <w:r>
        <w:rPr>
          <w:sz w:val="24"/>
          <w:szCs w:val="24"/>
        </w:rPr>
        <w:t>в</w:t>
      </w:r>
      <w:r>
        <w:rPr>
          <w:spacing w:val="-67"/>
          <w:sz w:val="24"/>
          <w:szCs w:val="24"/>
        </w:rPr>
        <w:t xml:space="preserve"> </w:t>
      </w:r>
      <w:r>
        <w:rPr>
          <w:sz w:val="24"/>
          <w:szCs w:val="24"/>
        </w:rPr>
        <w:t>ходе</w:t>
      </w:r>
      <w:r>
        <w:rPr>
          <w:spacing w:val="-4"/>
          <w:sz w:val="24"/>
          <w:szCs w:val="24"/>
        </w:rPr>
        <w:t xml:space="preserve"> </w:t>
      </w:r>
      <w:r>
        <w:rPr>
          <w:sz w:val="24"/>
          <w:szCs w:val="24"/>
        </w:rPr>
        <w:t>освоения</w:t>
      </w:r>
      <w:r>
        <w:rPr>
          <w:spacing w:val="-3"/>
          <w:sz w:val="24"/>
          <w:szCs w:val="24"/>
        </w:rPr>
        <w:t xml:space="preserve"> </w:t>
      </w:r>
      <w:r>
        <w:rPr>
          <w:sz w:val="24"/>
          <w:szCs w:val="24"/>
        </w:rPr>
        <w:t>профессионального</w:t>
      </w:r>
      <w:r>
        <w:rPr>
          <w:spacing w:val="1"/>
          <w:sz w:val="24"/>
          <w:szCs w:val="24"/>
        </w:rPr>
        <w:t xml:space="preserve"> </w:t>
      </w:r>
      <w:r>
        <w:rPr>
          <w:sz w:val="24"/>
          <w:szCs w:val="24"/>
        </w:rPr>
        <w:t>модуля должен</w:t>
      </w:r>
    </w:p>
    <w:p w:rsidR="000A231A" w:rsidRDefault="00842668">
      <w:pPr>
        <w:pStyle w:val="1"/>
        <w:tabs>
          <w:tab w:val="left" w:pos="1051"/>
        </w:tabs>
        <w:ind w:left="0" w:firstLine="709"/>
        <w:jc w:val="both"/>
        <w:rPr>
          <w:sz w:val="24"/>
          <w:szCs w:val="24"/>
        </w:rPr>
      </w:pPr>
      <w:r>
        <w:rPr>
          <w:sz w:val="24"/>
          <w:szCs w:val="24"/>
        </w:rPr>
        <w:t>иметь</w:t>
      </w:r>
      <w:r>
        <w:rPr>
          <w:spacing w:val="-3"/>
          <w:sz w:val="24"/>
          <w:szCs w:val="24"/>
        </w:rPr>
        <w:t xml:space="preserve"> </w:t>
      </w:r>
      <w:r>
        <w:rPr>
          <w:sz w:val="24"/>
          <w:szCs w:val="24"/>
        </w:rPr>
        <w:t>практический</w:t>
      </w:r>
      <w:r>
        <w:rPr>
          <w:spacing w:val="-3"/>
          <w:sz w:val="24"/>
          <w:szCs w:val="24"/>
        </w:rPr>
        <w:t xml:space="preserve"> </w:t>
      </w:r>
      <w:r>
        <w:rPr>
          <w:sz w:val="24"/>
          <w:szCs w:val="24"/>
        </w:rPr>
        <w:t>опыт:</w:t>
      </w:r>
    </w:p>
    <w:p w:rsidR="000A231A" w:rsidRDefault="00842668">
      <w:pPr>
        <w:pStyle w:val="ab"/>
        <w:numPr>
          <w:ilvl w:val="0"/>
          <w:numId w:val="3"/>
        </w:numPr>
        <w:tabs>
          <w:tab w:val="left" w:pos="773"/>
          <w:tab w:val="left" w:pos="1051"/>
        </w:tabs>
        <w:ind w:left="0" w:firstLine="709"/>
        <w:rPr>
          <w:sz w:val="24"/>
          <w:szCs w:val="24"/>
        </w:rPr>
      </w:pPr>
      <w:r>
        <w:rPr>
          <w:sz w:val="24"/>
          <w:szCs w:val="24"/>
        </w:rPr>
        <w:t>выполнения</w:t>
      </w:r>
      <w:r>
        <w:rPr>
          <w:spacing w:val="1"/>
          <w:sz w:val="24"/>
          <w:szCs w:val="24"/>
        </w:rPr>
        <w:t xml:space="preserve"> </w:t>
      </w:r>
      <w:r>
        <w:rPr>
          <w:sz w:val="24"/>
          <w:szCs w:val="24"/>
        </w:rPr>
        <w:t>оперативно-служебных</w:t>
      </w:r>
      <w:r>
        <w:rPr>
          <w:spacing w:val="1"/>
          <w:sz w:val="24"/>
          <w:szCs w:val="24"/>
        </w:rPr>
        <w:t xml:space="preserve"> </w:t>
      </w:r>
      <w:r>
        <w:rPr>
          <w:sz w:val="24"/>
          <w:szCs w:val="24"/>
        </w:rPr>
        <w:t>задач</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профилем</w:t>
      </w:r>
      <w:r>
        <w:rPr>
          <w:spacing w:val="1"/>
          <w:sz w:val="24"/>
          <w:szCs w:val="24"/>
        </w:rPr>
        <w:t xml:space="preserve"> </w:t>
      </w:r>
      <w:r>
        <w:rPr>
          <w:sz w:val="24"/>
          <w:szCs w:val="24"/>
        </w:rPr>
        <w:t>деятельности</w:t>
      </w:r>
      <w:r>
        <w:rPr>
          <w:spacing w:val="1"/>
          <w:sz w:val="24"/>
          <w:szCs w:val="24"/>
        </w:rPr>
        <w:t xml:space="preserve"> </w:t>
      </w:r>
      <w:r>
        <w:rPr>
          <w:sz w:val="24"/>
          <w:szCs w:val="24"/>
        </w:rPr>
        <w:t>правоохранительного</w:t>
      </w:r>
      <w:r>
        <w:rPr>
          <w:spacing w:val="1"/>
          <w:sz w:val="24"/>
          <w:szCs w:val="24"/>
        </w:rPr>
        <w:t xml:space="preserve"> </w:t>
      </w:r>
      <w:r>
        <w:rPr>
          <w:sz w:val="24"/>
          <w:szCs w:val="24"/>
        </w:rPr>
        <w:t>органа</w:t>
      </w:r>
      <w:r>
        <w:rPr>
          <w:spacing w:val="1"/>
          <w:sz w:val="24"/>
          <w:szCs w:val="24"/>
        </w:rPr>
        <w:t xml:space="preserve"> </w:t>
      </w:r>
      <w:r>
        <w:rPr>
          <w:sz w:val="24"/>
          <w:szCs w:val="24"/>
        </w:rPr>
        <w:t>в</w:t>
      </w:r>
      <w:r>
        <w:rPr>
          <w:spacing w:val="1"/>
          <w:sz w:val="24"/>
          <w:szCs w:val="24"/>
        </w:rPr>
        <w:t xml:space="preserve"> </w:t>
      </w:r>
      <w:r>
        <w:rPr>
          <w:sz w:val="24"/>
          <w:szCs w:val="24"/>
        </w:rPr>
        <w:t>условиях</w:t>
      </w:r>
      <w:r>
        <w:rPr>
          <w:spacing w:val="71"/>
          <w:sz w:val="24"/>
          <w:szCs w:val="24"/>
        </w:rPr>
        <w:t xml:space="preserve"> </w:t>
      </w:r>
      <w:r>
        <w:rPr>
          <w:sz w:val="24"/>
          <w:szCs w:val="24"/>
        </w:rPr>
        <w:t>режима</w:t>
      </w:r>
      <w:r>
        <w:rPr>
          <w:spacing w:val="1"/>
          <w:sz w:val="24"/>
          <w:szCs w:val="24"/>
        </w:rPr>
        <w:t xml:space="preserve"> </w:t>
      </w:r>
      <w:r>
        <w:rPr>
          <w:sz w:val="24"/>
          <w:szCs w:val="24"/>
        </w:rPr>
        <w:t>чрезвычайного</w:t>
      </w:r>
      <w:r>
        <w:rPr>
          <w:spacing w:val="1"/>
          <w:sz w:val="24"/>
          <w:szCs w:val="24"/>
        </w:rPr>
        <w:t xml:space="preserve"> </w:t>
      </w:r>
      <w:r>
        <w:rPr>
          <w:sz w:val="24"/>
          <w:szCs w:val="24"/>
        </w:rPr>
        <w:t>положения,</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специальной</w:t>
      </w:r>
      <w:r>
        <w:rPr>
          <w:spacing w:val="1"/>
          <w:sz w:val="24"/>
          <w:szCs w:val="24"/>
        </w:rPr>
        <w:t xml:space="preserve"> </w:t>
      </w:r>
      <w:r>
        <w:rPr>
          <w:sz w:val="24"/>
          <w:szCs w:val="24"/>
        </w:rPr>
        <w:t>техники,</w:t>
      </w:r>
      <w:r>
        <w:rPr>
          <w:spacing w:val="1"/>
          <w:sz w:val="24"/>
          <w:szCs w:val="24"/>
        </w:rPr>
        <w:t xml:space="preserve"> </w:t>
      </w:r>
      <w:r>
        <w:rPr>
          <w:sz w:val="24"/>
          <w:szCs w:val="24"/>
        </w:rPr>
        <w:t>вооружения,</w:t>
      </w:r>
      <w:r>
        <w:rPr>
          <w:spacing w:val="1"/>
          <w:sz w:val="24"/>
          <w:szCs w:val="24"/>
        </w:rPr>
        <w:t xml:space="preserve"> </w:t>
      </w:r>
      <w:r>
        <w:rPr>
          <w:sz w:val="24"/>
          <w:szCs w:val="24"/>
        </w:rPr>
        <w:t>с</w:t>
      </w:r>
      <w:r>
        <w:rPr>
          <w:spacing w:val="1"/>
          <w:sz w:val="24"/>
          <w:szCs w:val="24"/>
        </w:rPr>
        <w:t xml:space="preserve"> </w:t>
      </w:r>
      <w:r>
        <w:rPr>
          <w:sz w:val="24"/>
          <w:szCs w:val="24"/>
        </w:rPr>
        <w:t>соблюдением</w:t>
      </w:r>
      <w:r>
        <w:rPr>
          <w:spacing w:val="1"/>
          <w:sz w:val="24"/>
          <w:szCs w:val="24"/>
        </w:rPr>
        <w:t xml:space="preserve"> </w:t>
      </w:r>
      <w:r>
        <w:rPr>
          <w:sz w:val="24"/>
          <w:szCs w:val="24"/>
        </w:rPr>
        <w:t>требований</w:t>
      </w:r>
      <w:r>
        <w:rPr>
          <w:spacing w:val="1"/>
          <w:sz w:val="24"/>
          <w:szCs w:val="24"/>
        </w:rPr>
        <w:t xml:space="preserve"> </w:t>
      </w:r>
      <w:r>
        <w:rPr>
          <w:sz w:val="24"/>
          <w:szCs w:val="24"/>
        </w:rPr>
        <w:t>делопроизводства</w:t>
      </w:r>
      <w:r>
        <w:rPr>
          <w:spacing w:val="1"/>
          <w:sz w:val="24"/>
          <w:szCs w:val="24"/>
        </w:rPr>
        <w:t xml:space="preserve"> </w:t>
      </w:r>
      <w:r>
        <w:rPr>
          <w:sz w:val="24"/>
          <w:szCs w:val="24"/>
        </w:rPr>
        <w:t>и</w:t>
      </w:r>
      <w:r>
        <w:rPr>
          <w:spacing w:val="1"/>
          <w:sz w:val="24"/>
          <w:szCs w:val="24"/>
        </w:rPr>
        <w:t xml:space="preserve"> </w:t>
      </w:r>
      <w:r>
        <w:rPr>
          <w:sz w:val="24"/>
          <w:szCs w:val="24"/>
        </w:rPr>
        <w:t>режима</w:t>
      </w:r>
      <w:r>
        <w:rPr>
          <w:spacing w:val="1"/>
          <w:sz w:val="24"/>
          <w:szCs w:val="24"/>
        </w:rPr>
        <w:t xml:space="preserve"> </w:t>
      </w:r>
      <w:r>
        <w:rPr>
          <w:sz w:val="24"/>
          <w:szCs w:val="24"/>
        </w:rPr>
        <w:t>секретности;</w:t>
      </w:r>
    </w:p>
    <w:p w:rsidR="000A231A" w:rsidRDefault="00842668">
      <w:pPr>
        <w:pStyle w:val="1"/>
        <w:tabs>
          <w:tab w:val="left" w:pos="1051"/>
        </w:tabs>
        <w:ind w:left="0" w:firstLine="709"/>
        <w:rPr>
          <w:sz w:val="24"/>
          <w:szCs w:val="24"/>
        </w:rPr>
      </w:pPr>
      <w:r>
        <w:rPr>
          <w:sz w:val="24"/>
          <w:szCs w:val="24"/>
        </w:rPr>
        <w:t>уметь:</w:t>
      </w:r>
    </w:p>
    <w:p w:rsidR="000A231A" w:rsidRDefault="00842668">
      <w:pPr>
        <w:pStyle w:val="ab"/>
        <w:numPr>
          <w:ilvl w:val="0"/>
          <w:numId w:val="3"/>
        </w:numPr>
        <w:tabs>
          <w:tab w:val="left" w:pos="660"/>
          <w:tab w:val="left" w:pos="1051"/>
        </w:tabs>
        <w:ind w:left="0" w:firstLine="709"/>
        <w:jc w:val="left"/>
        <w:rPr>
          <w:sz w:val="24"/>
          <w:szCs w:val="24"/>
        </w:rPr>
      </w:pPr>
      <w:r>
        <w:rPr>
          <w:sz w:val="24"/>
          <w:szCs w:val="24"/>
        </w:rPr>
        <w:t>решать</w:t>
      </w:r>
      <w:r>
        <w:rPr>
          <w:spacing w:val="-6"/>
          <w:sz w:val="24"/>
          <w:szCs w:val="24"/>
        </w:rPr>
        <w:t xml:space="preserve"> </w:t>
      </w:r>
      <w:r>
        <w:rPr>
          <w:sz w:val="24"/>
          <w:szCs w:val="24"/>
        </w:rPr>
        <w:t>оперативно-служебные</w:t>
      </w:r>
      <w:r>
        <w:rPr>
          <w:spacing w:val="-1"/>
          <w:sz w:val="24"/>
          <w:szCs w:val="24"/>
        </w:rPr>
        <w:t xml:space="preserve"> </w:t>
      </w:r>
      <w:r>
        <w:rPr>
          <w:sz w:val="24"/>
          <w:szCs w:val="24"/>
        </w:rPr>
        <w:t>задачи</w:t>
      </w:r>
      <w:r>
        <w:rPr>
          <w:spacing w:val="-2"/>
          <w:sz w:val="24"/>
          <w:szCs w:val="24"/>
        </w:rPr>
        <w:t xml:space="preserve"> </w:t>
      </w:r>
      <w:r>
        <w:rPr>
          <w:sz w:val="24"/>
          <w:szCs w:val="24"/>
        </w:rPr>
        <w:t>в</w:t>
      </w:r>
      <w:r>
        <w:rPr>
          <w:spacing w:val="-5"/>
          <w:sz w:val="24"/>
          <w:szCs w:val="24"/>
        </w:rPr>
        <w:t xml:space="preserve"> </w:t>
      </w:r>
      <w:r>
        <w:rPr>
          <w:sz w:val="24"/>
          <w:szCs w:val="24"/>
        </w:rPr>
        <w:t>составе</w:t>
      </w:r>
      <w:r>
        <w:rPr>
          <w:spacing w:val="-6"/>
          <w:sz w:val="24"/>
          <w:szCs w:val="24"/>
        </w:rPr>
        <w:t xml:space="preserve"> </w:t>
      </w:r>
      <w:r>
        <w:rPr>
          <w:sz w:val="24"/>
          <w:szCs w:val="24"/>
        </w:rPr>
        <w:t>нарядов</w:t>
      </w:r>
      <w:r>
        <w:rPr>
          <w:spacing w:val="-3"/>
          <w:sz w:val="24"/>
          <w:szCs w:val="24"/>
        </w:rPr>
        <w:t xml:space="preserve"> </w:t>
      </w:r>
      <w:r>
        <w:rPr>
          <w:sz w:val="24"/>
          <w:szCs w:val="24"/>
        </w:rPr>
        <w:t>и</w:t>
      </w:r>
      <w:r>
        <w:rPr>
          <w:spacing w:val="-2"/>
          <w:sz w:val="24"/>
          <w:szCs w:val="24"/>
        </w:rPr>
        <w:t xml:space="preserve"> </w:t>
      </w:r>
      <w:r>
        <w:rPr>
          <w:sz w:val="24"/>
          <w:szCs w:val="24"/>
        </w:rPr>
        <w:t>групп;</w:t>
      </w:r>
    </w:p>
    <w:p w:rsidR="000A231A" w:rsidRDefault="00842668">
      <w:pPr>
        <w:pStyle w:val="a8"/>
        <w:tabs>
          <w:tab w:val="left" w:pos="1051"/>
        </w:tabs>
        <w:ind w:firstLine="709"/>
        <w:rPr>
          <w:sz w:val="24"/>
          <w:szCs w:val="24"/>
        </w:rPr>
      </w:pPr>
      <w:r>
        <w:rPr>
          <w:sz w:val="24"/>
          <w:szCs w:val="24"/>
        </w:rPr>
        <w:t>-использовать</w:t>
      </w:r>
      <w:r>
        <w:rPr>
          <w:spacing w:val="-5"/>
          <w:sz w:val="24"/>
          <w:szCs w:val="24"/>
        </w:rPr>
        <w:t xml:space="preserve"> </w:t>
      </w:r>
      <w:r>
        <w:rPr>
          <w:sz w:val="24"/>
          <w:szCs w:val="24"/>
        </w:rPr>
        <w:t>средства</w:t>
      </w:r>
      <w:r>
        <w:rPr>
          <w:spacing w:val="-3"/>
          <w:sz w:val="24"/>
          <w:szCs w:val="24"/>
        </w:rPr>
        <w:t xml:space="preserve"> </w:t>
      </w:r>
      <w:r>
        <w:rPr>
          <w:sz w:val="24"/>
          <w:szCs w:val="24"/>
        </w:rPr>
        <w:t>индивидуальной</w:t>
      </w:r>
      <w:r>
        <w:rPr>
          <w:spacing w:val="-5"/>
          <w:sz w:val="24"/>
          <w:szCs w:val="24"/>
        </w:rPr>
        <w:t xml:space="preserve"> </w:t>
      </w:r>
      <w:r>
        <w:rPr>
          <w:sz w:val="24"/>
          <w:szCs w:val="24"/>
        </w:rPr>
        <w:t>и</w:t>
      </w:r>
      <w:r>
        <w:rPr>
          <w:spacing w:val="-3"/>
          <w:sz w:val="24"/>
          <w:szCs w:val="24"/>
        </w:rPr>
        <w:t xml:space="preserve"> </w:t>
      </w:r>
      <w:r>
        <w:rPr>
          <w:sz w:val="24"/>
          <w:szCs w:val="24"/>
        </w:rPr>
        <w:t>коллективной</w:t>
      </w:r>
      <w:r>
        <w:rPr>
          <w:spacing w:val="-3"/>
          <w:sz w:val="24"/>
          <w:szCs w:val="24"/>
        </w:rPr>
        <w:t xml:space="preserve"> </w:t>
      </w:r>
      <w:r>
        <w:rPr>
          <w:sz w:val="24"/>
          <w:szCs w:val="24"/>
        </w:rPr>
        <w:t>защиты;</w:t>
      </w:r>
    </w:p>
    <w:p w:rsidR="000A231A" w:rsidRDefault="00842668">
      <w:pPr>
        <w:pStyle w:val="a8"/>
        <w:tabs>
          <w:tab w:val="left" w:pos="1051"/>
        </w:tabs>
        <w:ind w:firstLine="709"/>
        <w:rPr>
          <w:sz w:val="24"/>
          <w:szCs w:val="24"/>
        </w:rPr>
      </w:pPr>
      <w:r>
        <w:rPr>
          <w:sz w:val="24"/>
          <w:szCs w:val="24"/>
        </w:rPr>
        <w:t>-читать</w:t>
      </w:r>
      <w:r>
        <w:rPr>
          <w:spacing w:val="21"/>
          <w:sz w:val="24"/>
          <w:szCs w:val="24"/>
        </w:rPr>
        <w:t xml:space="preserve"> </w:t>
      </w:r>
      <w:r>
        <w:rPr>
          <w:sz w:val="24"/>
          <w:szCs w:val="24"/>
        </w:rPr>
        <w:t>топографические</w:t>
      </w:r>
      <w:r>
        <w:rPr>
          <w:spacing w:val="22"/>
          <w:sz w:val="24"/>
          <w:szCs w:val="24"/>
        </w:rPr>
        <w:t xml:space="preserve"> </w:t>
      </w:r>
      <w:r>
        <w:rPr>
          <w:sz w:val="24"/>
          <w:szCs w:val="24"/>
        </w:rPr>
        <w:t>карты,</w:t>
      </w:r>
      <w:r>
        <w:rPr>
          <w:spacing w:val="22"/>
          <w:sz w:val="24"/>
          <w:szCs w:val="24"/>
        </w:rPr>
        <w:t xml:space="preserve"> </w:t>
      </w:r>
      <w:r>
        <w:rPr>
          <w:sz w:val="24"/>
          <w:szCs w:val="24"/>
        </w:rPr>
        <w:t>проводить</w:t>
      </w:r>
      <w:r>
        <w:rPr>
          <w:spacing w:val="22"/>
          <w:sz w:val="24"/>
          <w:szCs w:val="24"/>
        </w:rPr>
        <w:t xml:space="preserve"> </w:t>
      </w:r>
      <w:r>
        <w:rPr>
          <w:sz w:val="24"/>
          <w:szCs w:val="24"/>
        </w:rPr>
        <w:t>измерения</w:t>
      </w:r>
      <w:r>
        <w:rPr>
          <w:spacing w:val="23"/>
          <w:sz w:val="24"/>
          <w:szCs w:val="24"/>
        </w:rPr>
        <w:t xml:space="preserve"> </w:t>
      </w:r>
      <w:r>
        <w:rPr>
          <w:sz w:val="24"/>
          <w:szCs w:val="24"/>
        </w:rPr>
        <w:t>и</w:t>
      </w:r>
      <w:r>
        <w:rPr>
          <w:spacing w:val="23"/>
          <w:sz w:val="24"/>
          <w:szCs w:val="24"/>
        </w:rPr>
        <w:t xml:space="preserve"> </w:t>
      </w:r>
      <w:r>
        <w:rPr>
          <w:sz w:val="24"/>
          <w:szCs w:val="24"/>
        </w:rPr>
        <w:t>ориентирование</w:t>
      </w:r>
      <w:r>
        <w:rPr>
          <w:spacing w:val="-67"/>
          <w:sz w:val="24"/>
          <w:szCs w:val="24"/>
        </w:rPr>
        <w:t xml:space="preserve"> </w:t>
      </w:r>
      <w:r>
        <w:rPr>
          <w:sz w:val="24"/>
          <w:szCs w:val="24"/>
        </w:rPr>
        <w:t>по карте</w:t>
      </w:r>
      <w:r>
        <w:rPr>
          <w:spacing w:val="-3"/>
          <w:sz w:val="24"/>
          <w:szCs w:val="24"/>
        </w:rPr>
        <w:t xml:space="preserve"> </w:t>
      </w:r>
      <w:r>
        <w:rPr>
          <w:sz w:val="24"/>
          <w:szCs w:val="24"/>
        </w:rPr>
        <w:t>и на местности;</w:t>
      </w:r>
    </w:p>
    <w:p w:rsidR="000A231A" w:rsidRDefault="00842668">
      <w:pPr>
        <w:pStyle w:val="ab"/>
        <w:numPr>
          <w:ilvl w:val="0"/>
          <w:numId w:val="3"/>
        </w:numPr>
        <w:tabs>
          <w:tab w:val="left" w:pos="665"/>
          <w:tab w:val="left" w:pos="1051"/>
        </w:tabs>
        <w:ind w:left="0" w:firstLine="709"/>
        <w:jc w:val="left"/>
        <w:rPr>
          <w:sz w:val="24"/>
          <w:szCs w:val="24"/>
        </w:rPr>
      </w:pPr>
      <w:r>
        <w:rPr>
          <w:sz w:val="24"/>
          <w:szCs w:val="24"/>
        </w:rPr>
        <w:t>составлять</w:t>
      </w:r>
      <w:r>
        <w:rPr>
          <w:spacing w:val="-4"/>
          <w:sz w:val="24"/>
          <w:szCs w:val="24"/>
        </w:rPr>
        <w:t xml:space="preserve"> </w:t>
      </w:r>
      <w:r>
        <w:rPr>
          <w:sz w:val="24"/>
          <w:szCs w:val="24"/>
        </w:rPr>
        <w:t>служебные</w:t>
      </w:r>
      <w:r>
        <w:rPr>
          <w:spacing w:val="-1"/>
          <w:sz w:val="24"/>
          <w:szCs w:val="24"/>
        </w:rPr>
        <w:t xml:space="preserve"> </w:t>
      </w:r>
      <w:r>
        <w:rPr>
          <w:sz w:val="24"/>
          <w:szCs w:val="24"/>
        </w:rPr>
        <w:t>графические</w:t>
      </w:r>
      <w:r>
        <w:rPr>
          <w:spacing w:val="-4"/>
          <w:sz w:val="24"/>
          <w:szCs w:val="24"/>
        </w:rPr>
        <w:t xml:space="preserve"> </w:t>
      </w:r>
      <w:r>
        <w:rPr>
          <w:sz w:val="24"/>
          <w:szCs w:val="24"/>
        </w:rPr>
        <w:t>документы;</w:t>
      </w:r>
    </w:p>
    <w:p w:rsidR="000A231A" w:rsidRDefault="00842668">
      <w:pPr>
        <w:pStyle w:val="a8"/>
        <w:tabs>
          <w:tab w:val="left" w:pos="1051"/>
        </w:tabs>
        <w:ind w:firstLine="709"/>
        <w:rPr>
          <w:sz w:val="24"/>
          <w:szCs w:val="24"/>
        </w:rPr>
      </w:pPr>
      <w:r>
        <w:rPr>
          <w:sz w:val="24"/>
          <w:szCs w:val="24"/>
        </w:rPr>
        <w:lastRenderedPageBreak/>
        <w:t>-обеспечивать</w:t>
      </w:r>
      <w:r>
        <w:rPr>
          <w:spacing w:val="-7"/>
          <w:sz w:val="24"/>
          <w:szCs w:val="24"/>
        </w:rPr>
        <w:t xml:space="preserve"> </w:t>
      </w:r>
      <w:r>
        <w:rPr>
          <w:sz w:val="24"/>
          <w:szCs w:val="24"/>
        </w:rPr>
        <w:t>безопасность:</w:t>
      </w:r>
      <w:r>
        <w:rPr>
          <w:spacing w:val="-3"/>
          <w:sz w:val="24"/>
          <w:szCs w:val="24"/>
        </w:rPr>
        <w:t xml:space="preserve"> </w:t>
      </w:r>
      <w:r>
        <w:rPr>
          <w:sz w:val="24"/>
          <w:szCs w:val="24"/>
        </w:rPr>
        <w:t>личную,</w:t>
      </w:r>
      <w:r>
        <w:rPr>
          <w:spacing w:val="-6"/>
          <w:sz w:val="24"/>
          <w:szCs w:val="24"/>
        </w:rPr>
        <w:t xml:space="preserve"> </w:t>
      </w:r>
      <w:r>
        <w:rPr>
          <w:sz w:val="24"/>
          <w:szCs w:val="24"/>
        </w:rPr>
        <w:t>подчиненных,</w:t>
      </w:r>
      <w:r>
        <w:rPr>
          <w:spacing w:val="-5"/>
          <w:sz w:val="24"/>
          <w:szCs w:val="24"/>
        </w:rPr>
        <w:t xml:space="preserve"> </w:t>
      </w:r>
      <w:r>
        <w:rPr>
          <w:sz w:val="24"/>
          <w:szCs w:val="24"/>
        </w:rPr>
        <w:t>граждан;</w:t>
      </w:r>
    </w:p>
    <w:p w:rsidR="000A231A" w:rsidRDefault="00842668">
      <w:pPr>
        <w:pStyle w:val="ab"/>
        <w:numPr>
          <w:ilvl w:val="0"/>
          <w:numId w:val="3"/>
        </w:numPr>
        <w:tabs>
          <w:tab w:val="left" w:pos="660"/>
          <w:tab w:val="left" w:pos="1051"/>
        </w:tabs>
        <w:ind w:left="0" w:firstLine="709"/>
        <w:jc w:val="left"/>
        <w:rPr>
          <w:sz w:val="24"/>
          <w:szCs w:val="24"/>
        </w:rPr>
      </w:pPr>
      <w:r>
        <w:rPr>
          <w:sz w:val="24"/>
          <w:szCs w:val="24"/>
        </w:rPr>
        <w:t>использовать</w:t>
      </w:r>
      <w:r>
        <w:rPr>
          <w:spacing w:val="-7"/>
          <w:sz w:val="24"/>
          <w:szCs w:val="24"/>
        </w:rPr>
        <w:t xml:space="preserve"> </w:t>
      </w:r>
      <w:r>
        <w:rPr>
          <w:sz w:val="24"/>
          <w:szCs w:val="24"/>
        </w:rPr>
        <w:t>огнестрельное</w:t>
      </w:r>
      <w:r>
        <w:rPr>
          <w:spacing w:val="-2"/>
          <w:sz w:val="24"/>
          <w:szCs w:val="24"/>
        </w:rPr>
        <w:t xml:space="preserve"> </w:t>
      </w:r>
      <w:r>
        <w:rPr>
          <w:sz w:val="24"/>
          <w:szCs w:val="24"/>
        </w:rPr>
        <w:t>оружие;</w:t>
      </w:r>
    </w:p>
    <w:p w:rsidR="000A231A" w:rsidRDefault="00842668">
      <w:pPr>
        <w:pStyle w:val="ab"/>
        <w:numPr>
          <w:ilvl w:val="0"/>
          <w:numId w:val="3"/>
        </w:numPr>
        <w:tabs>
          <w:tab w:val="left" w:pos="665"/>
          <w:tab w:val="left" w:pos="1051"/>
        </w:tabs>
        <w:ind w:left="0" w:firstLine="709"/>
        <w:jc w:val="left"/>
        <w:rPr>
          <w:sz w:val="24"/>
          <w:szCs w:val="24"/>
        </w:rPr>
      </w:pPr>
      <w:r>
        <w:rPr>
          <w:sz w:val="24"/>
          <w:szCs w:val="24"/>
        </w:rPr>
        <w:t>обеспечивать</w:t>
      </w:r>
      <w:r>
        <w:rPr>
          <w:spacing w:val="-3"/>
          <w:sz w:val="24"/>
          <w:szCs w:val="24"/>
        </w:rPr>
        <w:t xml:space="preserve"> </w:t>
      </w:r>
      <w:r>
        <w:rPr>
          <w:sz w:val="24"/>
          <w:szCs w:val="24"/>
        </w:rPr>
        <w:t>законность</w:t>
      </w:r>
      <w:r>
        <w:rPr>
          <w:spacing w:val="-5"/>
          <w:sz w:val="24"/>
          <w:szCs w:val="24"/>
        </w:rPr>
        <w:t xml:space="preserve"> </w:t>
      </w:r>
      <w:r>
        <w:rPr>
          <w:sz w:val="24"/>
          <w:szCs w:val="24"/>
        </w:rPr>
        <w:t>и</w:t>
      </w:r>
      <w:r>
        <w:rPr>
          <w:spacing w:val="-2"/>
          <w:sz w:val="24"/>
          <w:szCs w:val="24"/>
        </w:rPr>
        <w:t xml:space="preserve"> </w:t>
      </w:r>
      <w:r>
        <w:rPr>
          <w:sz w:val="24"/>
          <w:szCs w:val="24"/>
        </w:rPr>
        <w:t>правопорядок;</w:t>
      </w:r>
    </w:p>
    <w:p w:rsidR="000A231A" w:rsidRDefault="00842668">
      <w:pPr>
        <w:pStyle w:val="a8"/>
        <w:tabs>
          <w:tab w:val="left" w:pos="1051"/>
        </w:tabs>
        <w:ind w:firstLine="709"/>
        <w:rPr>
          <w:sz w:val="24"/>
          <w:szCs w:val="24"/>
        </w:rPr>
      </w:pPr>
      <w:r>
        <w:rPr>
          <w:sz w:val="24"/>
          <w:szCs w:val="24"/>
        </w:rPr>
        <w:t>-охранять</w:t>
      </w:r>
      <w:r>
        <w:rPr>
          <w:spacing w:val="-7"/>
          <w:sz w:val="24"/>
          <w:szCs w:val="24"/>
        </w:rPr>
        <w:t xml:space="preserve"> </w:t>
      </w:r>
      <w:r>
        <w:rPr>
          <w:sz w:val="24"/>
          <w:szCs w:val="24"/>
        </w:rPr>
        <w:t>общественный</w:t>
      </w:r>
      <w:r>
        <w:rPr>
          <w:spacing w:val="-6"/>
          <w:sz w:val="24"/>
          <w:szCs w:val="24"/>
        </w:rPr>
        <w:t xml:space="preserve"> </w:t>
      </w:r>
      <w:r>
        <w:rPr>
          <w:sz w:val="24"/>
          <w:szCs w:val="24"/>
        </w:rPr>
        <w:t>порядок;</w:t>
      </w:r>
    </w:p>
    <w:p w:rsidR="000A231A" w:rsidRDefault="00842668">
      <w:pPr>
        <w:pStyle w:val="ab"/>
        <w:numPr>
          <w:ilvl w:val="0"/>
          <w:numId w:val="3"/>
        </w:numPr>
        <w:tabs>
          <w:tab w:val="left" w:pos="699"/>
          <w:tab w:val="left" w:pos="1051"/>
        </w:tabs>
        <w:ind w:left="0" w:firstLine="709"/>
        <w:rPr>
          <w:sz w:val="24"/>
          <w:szCs w:val="24"/>
        </w:rPr>
      </w:pPr>
      <w:r>
        <w:rPr>
          <w:sz w:val="24"/>
          <w:szCs w:val="24"/>
        </w:rPr>
        <w:t>выбирать</w:t>
      </w:r>
      <w:r>
        <w:rPr>
          <w:spacing w:val="1"/>
          <w:sz w:val="24"/>
          <w:szCs w:val="24"/>
        </w:rPr>
        <w:t xml:space="preserve"> </w:t>
      </w:r>
      <w:r>
        <w:rPr>
          <w:sz w:val="24"/>
          <w:szCs w:val="24"/>
        </w:rPr>
        <w:t>и</w:t>
      </w:r>
      <w:r>
        <w:rPr>
          <w:spacing w:val="1"/>
          <w:sz w:val="24"/>
          <w:szCs w:val="24"/>
        </w:rPr>
        <w:t xml:space="preserve"> </w:t>
      </w:r>
      <w:r>
        <w:rPr>
          <w:sz w:val="24"/>
          <w:szCs w:val="24"/>
        </w:rPr>
        <w:t>тактически</w:t>
      </w:r>
      <w:r>
        <w:rPr>
          <w:spacing w:val="1"/>
          <w:sz w:val="24"/>
          <w:szCs w:val="24"/>
        </w:rPr>
        <w:t xml:space="preserve"> </w:t>
      </w:r>
      <w:r>
        <w:rPr>
          <w:sz w:val="24"/>
          <w:szCs w:val="24"/>
        </w:rPr>
        <w:t>правильно</w:t>
      </w:r>
      <w:r>
        <w:rPr>
          <w:spacing w:val="1"/>
          <w:sz w:val="24"/>
          <w:szCs w:val="24"/>
        </w:rPr>
        <w:t xml:space="preserve"> </w:t>
      </w:r>
      <w:r>
        <w:rPr>
          <w:sz w:val="24"/>
          <w:szCs w:val="24"/>
        </w:rPr>
        <w:t>применять</w:t>
      </w:r>
      <w:r>
        <w:rPr>
          <w:spacing w:val="1"/>
          <w:sz w:val="24"/>
          <w:szCs w:val="24"/>
        </w:rPr>
        <w:t xml:space="preserve"> </w:t>
      </w:r>
      <w:r>
        <w:rPr>
          <w:sz w:val="24"/>
          <w:szCs w:val="24"/>
        </w:rPr>
        <w:t>средства</w:t>
      </w:r>
      <w:r>
        <w:rPr>
          <w:spacing w:val="1"/>
          <w:sz w:val="24"/>
          <w:szCs w:val="24"/>
        </w:rPr>
        <w:t xml:space="preserve"> </w:t>
      </w:r>
      <w:r>
        <w:rPr>
          <w:sz w:val="24"/>
          <w:szCs w:val="24"/>
        </w:rPr>
        <w:t>специальной</w:t>
      </w:r>
      <w:r>
        <w:rPr>
          <w:spacing w:val="-67"/>
          <w:sz w:val="24"/>
          <w:szCs w:val="24"/>
        </w:rPr>
        <w:t xml:space="preserve"> </w:t>
      </w:r>
      <w:r>
        <w:rPr>
          <w:sz w:val="24"/>
          <w:szCs w:val="24"/>
        </w:rPr>
        <w:t>техники в различных оперативно-служебных ситуациях и документально</w:t>
      </w:r>
      <w:r>
        <w:rPr>
          <w:spacing w:val="1"/>
          <w:sz w:val="24"/>
          <w:szCs w:val="24"/>
        </w:rPr>
        <w:t xml:space="preserve"> </w:t>
      </w:r>
      <w:r>
        <w:rPr>
          <w:sz w:val="24"/>
          <w:szCs w:val="24"/>
        </w:rPr>
        <w:t>оформлять</w:t>
      </w:r>
      <w:r>
        <w:rPr>
          <w:spacing w:val="-3"/>
          <w:sz w:val="24"/>
          <w:szCs w:val="24"/>
        </w:rPr>
        <w:t xml:space="preserve"> </w:t>
      </w:r>
      <w:r>
        <w:rPr>
          <w:sz w:val="24"/>
          <w:szCs w:val="24"/>
        </w:rPr>
        <w:t>это применение;</w:t>
      </w:r>
    </w:p>
    <w:p w:rsidR="000A231A" w:rsidRDefault="00842668">
      <w:pPr>
        <w:pStyle w:val="a8"/>
        <w:tabs>
          <w:tab w:val="left" w:pos="1051"/>
        </w:tabs>
        <w:ind w:firstLine="709"/>
        <w:jc w:val="both"/>
        <w:rPr>
          <w:sz w:val="24"/>
          <w:szCs w:val="24"/>
        </w:rPr>
      </w:pPr>
      <w:r>
        <w:rPr>
          <w:sz w:val="24"/>
          <w:szCs w:val="24"/>
        </w:rPr>
        <w:t>-правильно</w:t>
      </w:r>
      <w:r>
        <w:rPr>
          <w:spacing w:val="1"/>
          <w:sz w:val="24"/>
          <w:szCs w:val="24"/>
        </w:rPr>
        <w:t xml:space="preserve"> </w:t>
      </w:r>
      <w:r>
        <w:rPr>
          <w:sz w:val="24"/>
          <w:szCs w:val="24"/>
        </w:rPr>
        <w:t>оформлять</w:t>
      </w:r>
      <w:r>
        <w:rPr>
          <w:spacing w:val="1"/>
          <w:sz w:val="24"/>
          <w:szCs w:val="24"/>
        </w:rPr>
        <w:t xml:space="preserve"> </w:t>
      </w:r>
      <w:r>
        <w:rPr>
          <w:sz w:val="24"/>
          <w:szCs w:val="24"/>
        </w:rPr>
        <w:t>и</w:t>
      </w:r>
      <w:r>
        <w:rPr>
          <w:spacing w:val="1"/>
          <w:sz w:val="24"/>
          <w:szCs w:val="24"/>
        </w:rPr>
        <w:t xml:space="preserve"> </w:t>
      </w:r>
      <w:r>
        <w:rPr>
          <w:sz w:val="24"/>
          <w:szCs w:val="24"/>
        </w:rPr>
        <w:t>составлять</w:t>
      </w:r>
      <w:r>
        <w:rPr>
          <w:spacing w:val="1"/>
          <w:sz w:val="24"/>
          <w:szCs w:val="24"/>
        </w:rPr>
        <w:t xml:space="preserve"> </w:t>
      </w:r>
      <w:r>
        <w:rPr>
          <w:sz w:val="24"/>
          <w:szCs w:val="24"/>
        </w:rPr>
        <w:t>служебные</w:t>
      </w:r>
      <w:r>
        <w:rPr>
          <w:spacing w:val="1"/>
          <w:sz w:val="24"/>
          <w:szCs w:val="24"/>
        </w:rPr>
        <w:t xml:space="preserve"> </w:t>
      </w:r>
      <w:r>
        <w:rPr>
          <w:sz w:val="24"/>
          <w:szCs w:val="24"/>
        </w:rPr>
        <w:t>документы,</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67"/>
          <w:sz w:val="24"/>
          <w:szCs w:val="24"/>
        </w:rPr>
        <w:t xml:space="preserve"> </w:t>
      </w:r>
      <w:r>
        <w:rPr>
          <w:sz w:val="24"/>
          <w:szCs w:val="24"/>
        </w:rPr>
        <w:t>секретные,</w:t>
      </w:r>
      <w:r>
        <w:rPr>
          <w:spacing w:val="-2"/>
          <w:sz w:val="24"/>
          <w:szCs w:val="24"/>
        </w:rPr>
        <w:t xml:space="preserve"> </w:t>
      </w:r>
      <w:r>
        <w:rPr>
          <w:sz w:val="24"/>
          <w:szCs w:val="24"/>
        </w:rPr>
        <w:t>содержащие</w:t>
      </w:r>
      <w:r>
        <w:rPr>
          <w:spacing w:val="-1"/>
          <w:sz w:val="24"/>
          <w:szCs w:val="24"/>
        </w:rPr>
        <w:t xml:space="preserve"> </w:t>
      </w:r>
      <w:r>
        <w:rPr>
          <w:sz w:val="24"/>
          <w:szCs w:val="24"/>
        </w:rPr>
        <w:t>сведения</w:t>
      </w:r>
      <w:r>
        <w:rPr>
          <w:spacing w:val="-4"/>
          <w:sz w:val="24"/>
          <w:szCs w:val="24"/>
        </w:rPr>
        <w:t xml:space="preserve"> </w:t>
      </w:r>
      <w:r>
        <w:rPr>
          <w:sz w:val="24"/>
          <w:szCs w:val="24"/>
        </w:rPr>
        <w:t>ограниченного пользования;</w:t>
      </w:r>
    </w:p>
    <w:p w:rsidR="000A231A" w:rsidRDefault="00842668">
      <w:pPr>
        <w:pStyle w:val="a8"/>
        <w:tabs>
          <w:tab w:val="left" w:pos="1051"/>
        </w:tabs>
        <w:ind w:firstLine="709"/>
        <w:jc w:val="both"/>
        <w:rPr>
          <w:sz w:val="24"/>
          <w:szCs w:val="24"/>
        </w:rPr>
      </w:pPr>
      <w:r>
        <w:rPr>
          <w:sz w:val="24"/>
          <w:szCs w:val="24"/>
        </w:rPr>
        <w:t>-выполнять служебные обязанности в строгом соответствии с требованиями</w:t>
      </w:r>
      <w:r>
        <w:rPr>
          <w:spacing w:val="-67"/>
          <w:sz w:val="24"/>
          <w:szCs w:val="24"/>
        </w:rPr>
        <w:t xml:space="preserve"> </w:t>
      </w:r>
      <w:r>
        <w:rPr>
          <w:sz w:val="24"/>
          <w:szCs w:val="24"/>
        </w:rPr>
        <w:t>режима</w:t>
      </w:r>
      <w:r>
        <w:rPr>
          <w:spacing w:val="-1"/>
          <w:sz w:val="24"/>
          <w:szCs w:val="24"/>
        </w:rPr>
        <w:t xml:space="preserve"> </w:t>
      </w:r>
      <w:r>
        <w:rPr>
          <w:sz w:val="24"/>
          <w:szCs w:val="24"/>
        </w:rPr>
        <w:t>секретности.</w:t>
      </w:r>
    </w:p>
    <w:p w:rsidR="000A231A" w:rsidRDefault="00842668">
      <w:pPr>
        <w:pStyle w:val="1"/>
        <w:tabs>
          <w:tab w:val="left" w:pos="1051"/>
        </w:tabs>
        <w:ind w:left="0" w:firstLine="709"/>
        <w:rPr>
          <w:sz w:val="24"/>
          <w:szCs w:val="24"/>
        </w:rPr>
      </w:pPr>
      <w:r>
        <w:rPr>
          <w:sz w:val="24"/>
          <w:szCs w:val="24"/>
        </w:rPr>
        <w:t>знать:</w:t>
      </w:r>
    </w:p>
    <w:p w:rsidR="005B1590" w:rsidRDefault="00842668" w:rsidP="00D93C39">
      <w:pPr>
        <w:pStyle w:val="ab"/>
        <w:numPr>
          <w:ilvl w:val="0"/>
          <w:numId w:val="3"/>
        </w:numPr>
        <w:tabs>
          <w:tab w:val="left" w:pos="828"/>
          <w:tab w:val="left" w:pos="1051"/>
        </w:tabs>
        <w:ind w:left="0" w:firstLine="709"/>
        <w:rPr>
          <w:sz w:val="24"/>
          <w:szCs w:val="24"/>
        </w:rPr>
      </w:pPr>
      <w:r>
        <w:rPr>
          <w:sz w:val="24"/>
          <w:szCs w:val="24"/>
        </w:rPr>
        <w:t>организационно-правовые основы и тактику деятельности сотрудников</w:t>
      </w:r>
      <w:r>
        <w:rPr>
          <w:spacing w:val="1"/>
          <w:sz w:val="24"/>
          <w:szCs w:val="24"/>
        </w:rPr>
        <w:t xml:space="preserve"> </w:t>
      </w:r>
      <w:r>
        <w:rPr>
          <w:sz w:val="24"/>
          <w:szCs w:val="24"/>
        </w:rPr>
        <w:t>правоохранительных</w:t>
      </w:r>
      <w:r>
        <w:rPr>
          <w:spacing w:val="1"/>
          <w:sz w:val="24"/>
          <w:szCs w:val="24"/>
        </w:rPr>
        <w:t xml:space="preserve"> </w:t>
      </w:r>
      <w:r>
        <w:rPr>
          <w:sz w:val="24"/>
          <w:szCs w:val="24"/>
        </w:rPr>
        <w:t>органов</w:t>
      </w:r>
      <w:r>
        <w:rPr>
          <w:spacing w:val="1"/>
          <w:sz w:val="24"/>
          <w:szCs w:val="24"/>
        </w:rPr>
        <w:t xml:space="preserve"> </w:t>
      </w:r>
      <w:r>
        <w:rPr>
          <w:sz w:val="24"/>
          <w:szCs w:val="24"/>
        </w:rPr>
        <w:t>в</w:t>
      </w:r>
      <w:r>
        <w:rPr>
          <w:spacing w:val="1"/>
          <w:sz w:val="24"/>
          <w:szCs w:val="24"/>
        </w:rPr>
        <w:t xml:space="preserve"> </w:t>
      </w:r>
      <w:r>
        <w:rPr>
          <w:sz w:val="24"/>
          <w:szCs w:val="24"/>
        </w:rPr>
        <w:t>особых</w:t>
      </w:r>
      <w:r>
        <w:rPr>
          <w:spacing w:val="1"/>
          <w:sz w:val="24"/>
          <w:szCs w:val="24"/>
        </w:rPr>
        <w:t xml:space="preserve"> </w:t>
      </w:r>
      <w:r>
        <w:rPr>
          <w:sz w:val="24"/>
          <w:szCs w:val="24"/>
        </w:rPr>
        <w:t>условиях,</w:t>
      </w:r>
      <w:r>
        <w:rPr>
          <w:spacing w:val="1"/>
          <w:sz w:val="24"/>
          <w:szCs w:val="24"/>
        </w:rPr>
        <w:t xml:space="preserve"> </w:t>
      </w:r>
      <w:r>
        <w:rPr>
          <w:sz w:val="24"/>
          <w:szCs w:val="24"/>
        </w:rPr>
        <w:t>чрезвычайных</w:t>
      </w:r>
      <w:r>
        <w:rPr>
          <w:spacing w:val="1"/>
          <w:sz w:val="24"/>
          <w:szCs w:val="24"/>
        </w:rPr>
        <w:t xml:space="preserve"> </w:t>
      </w:r>
      <w:r>
        <w:rPr>
          <w:sz w:val="24"/>
          <w:szCs w:val="24"/>
        </w:rPr>
        <w:t>обстоятельствах,</w:t>
      </w:r>
      <w:r>
        <w:rPr>
          <w:spacing w:val="1"/>
          <w:sz w:val="24"/>
          <w:szCs w:val="24"/>
        </w:rPr>
        <w:t xml:space="preserve"> </w:t>
      </w:r>
      <w:r>
        <w:rPr>
          <w:sz w:val="24"/>
          <w:szCs w:val="24"/>
        </w:rPr>
        <w:t>чрезвычайных</w:t>
      </w:r>
      <w:r>
        <w:rPr>
          <w:spacing w:val="1"/>
          <w:sz w:val="24"/>
          <w:szCs w:val="24"/>
        </w:rPr>
        <w:t xml:space="preserve"> </w:t>
      </w:r>
      <w:r>
        <w:rPr>
          <w:sz w:val="24"/>
          <w:szCs w:val="24"/>
        </w:rPr>
        <w:t>ситуациях,</w:t>
      </w:r>
      <w:r>
        <w:rPr>
          <w:spacing w:val="1"/>
          <w:sz w:val="24"/>
          <w:szCs w:val="24"/>
        </w:rPr>
        <w:t xml:space="preserve"> </w:t>
      </w:r>
      <w:r>
        <w:rPr>
          <w:sz w:val="24"/>
          <w:szCs w:val="24"/>
        </w:rPr>
        <w:t>в</w:t>
      </w:r>
      <w:r>
        <w:rPr>
          <w:spacing w:val="1"/>
          <w:sz w:val="24"/>
          <w:szCs w:val="24"/>
        </w:rPr>
        <w:t xml:space="preserve"> </w:t>
      </w:r>
      <w:r>
        <w:rPr>
          <w:sz w:val="24"/>
          <w:szCs w:val="24"/>
        </w:rPr>
        <w:t>условиях</w:t>
      </w:r>
      <w:r>
        <w:rPr>
          <w:spacing w:val="1"/>
          <w:sz w:val="24"/>
          <w:szCs w:val="24"/>
        </w:rPr>
        <w:t xml:space="preserve"> </w:t>
      </w:r>
      <w:r>
        <w:rPr>
          <w:sz w:val="24"/>
          <w:szCs w:val="24"/>
        </w:rPr>
        <w:t>режима</w:t>
      </w:r>
      <w:r>
        <w:rPr>
          <w:spacing w:val="1"/>
          <w:sz w:val="24"/>
          <w:szCs w:val="24"/>
        </w:rPr>
        <w:t xml:space="preserve"> </w:t>
      </w:r>
      <w:r>
        <w:rPr>
          <w:sz w:val="24"/>
          <w:szCs w:val="24"/>
        </w:rPr>
        <w:t xml:space="preserve">чрезвычайного положения и в военное время; </w:t>
      </w:r>
    </w:p>
    <w:p w:rsidR="005B1590" w:rsidRPr="005B1590" w:rsidRDefault="00842668" w:rsidP="00D93C39">
      <w:pPr>
        <w:pStyle w:val="ab"/>
        <w:numPr>
          <w:ilvl w:val="0"/>
          <w:numId w:val="3"/>
        </w:numPr>
        <w:tabs>
          <w:tab w:val="left" w:pos="828"/>
          <w:tab w:val="left" w:pos="1051"/>
        </w:tabs>
        <w:ind w:left="0" w:firstLine="709"/>
        <w:rPr>
          <w:sz w:val="24"/>
          <w:szCs w:val="24"/>
        </w:rPr>
      </w:pPr>
      <w:r>
        <w:rPr>
          <w:sz w:val="24"/>
          <w:szCs w:val="24"/>
        </w:rPr>
        <w:t>задачи правоохранительных</w:t>
      </w:r>
      <w:r>
        <w:rPr>
          <w:spacing w:val="1"/>
          <w:sz w:val="24"/>
          <w:szCs w:val="24"/>
        </w:rPr>
        <w:t xml:space="preserve"> </w:t>
      </w:r>
      <w:r>
        <w:rPr>
          <w:sz w:val="24"/>
          <w:szCs w:val="24"/>
        </w:rPr>
        <w:t>органов</w:t>
      </w:r>
      <w:r>
        <w:rPr>
          <w:spacing w:val="1"/>
          <w:sz w:val="24"/>
          <w:szCs w:val="24"/>
        </w:rPr>
        <w:t xml:space="preserve"> </w:t>
      </w:r>
      <w:r>
        <w:rPr>
          <w:sz w:val="24"/>
          <w:szCs w:val="24"/>
        </w:rPr>
        <w:t>в</w:t>
      </w:r>
      <w:r>
        <w:rPr>
          <w:spacing w:val="1"/>
          <w:sz w:val="24"/>
          <w:szCs w:val="24"/>
        </w:rPr>
        <w:t xml:space="preserve"> </w:t>
      </w:r>
      <w:r>
        <w:rPr>
          <w:sz w:val="24"/>
          <w:szCs w:val="24"/>
        </w:rPr>
        <w:t>системе</w:t>
      </w:r>
      <w:r>
        <w:rPr>
          <w:spacing w:val="1"/>
          <w:sz w:val="24"/>
          <w:szCs w:val="24"/>
        </w:rPr>
        <w:t xml:space="preserve"> </w:t>
      </w:r>
      <w:r>
        <w:rPr>
          <w:sz w:val="24"/>
          <w:szCs w:val="24"/>
        </w:rPr>
        <w:t>гражданской</w:t>
      </w:r>
      <w:r>
        <w:rPr>
          <w:spacing w:val="1"/>
          <w:sz w:val="24"/>
          <w:szCs w:val="24"/>
        </w:rPr>
        <w:t xml:space="preserve"> </w:t>
      </w:r>
      <w:r>
        <w:rPr>
          <w:sz w:val="24"/>
          <w:szCs w:val="24"/>
        </w:rPr>
        <w:t>обороны</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единой</w:t>
      </w:r>
      <w:r>
        <w:rPr>
          <w:spacing w:val="1"/>
          <w:sz w:val="24"/>
          <w:szCs w:val="24"/>
        </w:rPr>
        <w:t xml:space="preserve"> </w:t>
      </w:r>
      <w:r>
        <w:rPr>
          <w:sz w:val="24"/>
          <w:szCs w:val="24"/>
        </w:rPr>
        <w:t>государственной</w:t>
      </w:r>
      <w:r>
        <w:rPr>
          <w:spacing w:val="1"/>
          <w:sz w:val="24"/>
          <w:szCs w:val="24"/>
        </w:rPr>
        <w:t xml:space="preserve"> </w:t>
      </w:r>
      <w:r>
        <w:rPr>
          <w:sz w:val="24"/>
          <w:szCs w:val="24"/>
        </w:rPr>
        <w:t>системе</w:t>
      </w:r>
      <w:r>
        <w:rPr>
          <w:spacing w:val="1"/>
          <w:sz w:val="24"/>
          <w:szCs w:val="24"/>
        </w:rPr>
        <w:t xml:space="preserve"> </w:t>
      </w:r>
      <w:r>
        <w:rPr>
          <w:sz w:val="24"/>
          <w:szCs w:val="24"/>
        </w:rPr>
        <w:t>предупреждения</w:t>
      </w:r>
      <w:r>
        <w:rPr>
          <w:spacing w:val="1"/>
          <w:sz w:val="24"/>
          <w:szCs w:val="24"/>
        </w:rPr>
        <w:t xml:space="preserve"> </w:t>
      </w:r>
      <w:r>
        <w:rPr>
          <w:sz w:val="24"/>
          <w:szCs w:val="24"/>
        </w:rPr>
        <w:t>и</w:t>
      </w:r>
      <w:r>
        <w:rPr>
          <w:spacing w:val="1"/>
          <w:sz w:val="24"/>
          <w:szCs w:val="24"/>
        </w:rPr>
        <w:t xml:space="preserve"> </w:t>
      </w:r>
      <w:r>
        <w:rPr>
          <w:sz w:val="24"/>
          <w:szCs w:val="24"/>
        </w:rPr>
        <w:t>ликвидации</w:t>
      </w:r>
      <w:r>
        <w:rPr>
          <w:spacing w:val="1"/>
          <w:sz w:val="24"/>
          <w:szCs w:val="24"/>
        </w:rPr>
        <w:t xml:space="preserve"> </w:t>
      </w:r>
      <w:r>
        <w:rPr>
          <w:sz w:val="24"/>
          <w:szCs w:val="24"/>
        </w:rPr>
        <w:t>чрезвычайных</w:t>
      </w:r>
      <w:r>
        <w:rPr>
          <w:spacing w:val="1"/>
          <w:sz w:val="24"/>
          <w:szCs w:val="24"/>
        </w:rPr>
        <w:t xml:space="preserve"> </w:t>
      </w:r>
      <w:r>
        <w:rPr>
          <w:sz w:val="24"/>
          <w:szCs w:val="24"/>
        </w:rPr>
        <w:t>ситуаций;</w:t>
      </w:r>
    </w:p>
    <w:p w:rsidR="000A231A" w:rsidRDefault="00842668" w:rsidP="00D93C39">
      <w:pPr>
        <w:pStyle w:val="ab"/>
        <w:numPr>
          <w:ilvl w:val="0"/>
          <w:numId w:val="3"/>
        </w:numPr>
        <w:tabs>
          <w:tab w:val="left" w:pos="828"/>
          <w:tab w:val="left" w:pos="1051"/>
        </w:tabs>
        <w:ind w:left="0" w:firstLine="709"/>
        <w:rPr>
          <w:sz w:val="24"/>
          <w:szCs w:val="24"/>
        </w:rPr>
      </w:pPr>
      <w:proofErr w:type="gramStart"/>
      <w:r>
        <w:rPr>
          <w:sz w:val="24"/>
          <w:szCs w:val="24"/>
        </w:rPr>
        <w:t xml:space="preserve">основы </w:t>
      </w:r>
      <w:r>
        <w:rPr>
          <w:spacing w:val="-67"/>
          <w:sz w:val="24"/>
          <w:szCs w:val="24"/>
        </w:rPr>
        <w:t xml:space="preserve"> </w:t>
      </w:r>
      <w:r>
        <w:rPr>
          <w:sz w:val="24"/>
          <w:szCs w:val="24"/>
        </w:rPr>
        <w:t>инженерной</w:t>
      </w:r>
      <w:proofErr w:type="gramEnd"/>
      <w:r>
        <w:rPr>
          <w:spacing w:val="-1"/>
          <w:sz w:val="24"/>
          <w:szCs w:val="24"/>
        </w:rPr>
        <w:t xml:space="preserve"> </w:t>
      </w:r>
      <w:r>
        <w:rPr>
          <w:sz w:val="24"/>
          <w:szCs w:val="24"/>
        </w:rPr>
        <w:t>и топографической</w:t>
      </w:r>
      <w:r>
        <w:rPr>
          <w:spacing w:val="-3"/>
          <w:sz w:val="24"/>
          <w:szCs w:val="24"/>
        </w:rPr>
        <w:t xml:space="preserve"> </w:t>
      </w:r>
      <w:r>
        <w:rPr>
          <w:sz w:val="24"/>
          <w:szCs w:val="24"/>
        </w:rPr>
        <w:t>подготовки;</w:t>
      </w:r>
    </w:p>
    <w:p w:rsidR="000A231A" w:rsidRDefault="00842668" w:rsidP="00D93C39">
      <w:pPr>
        <w:pStyle w:val="ab"/>
        <w:numPr>
          <w:ilvl w:val="0"/>
          <w:numId w:val="3"/>
        </w:numPr>
        <w:tabs>
          <w:tab w:val="left" w:pos="837"/>
          <w:tab w:val="left" w:pos="838"/>
          <w:tab w:val="left" w:pos="1051"/>
        </w:tabs>
        <w:ind w:left="0" w:firstLine="709"/>
        <w:rPr>
          <w:sz w:val="24"/>
          <w:szCs w:val="24"/>
        </w:rPr>
      </w:pPr>
      <w:r>
        <w:rPr>
          <w:sz w:val="24"/>
          <w:szCs w:val="24"/>
        </w:rPr>
        <w:t>правовые</w:t>
      </w:r>
      <w:r>
        <w:rPr>
          <w:spacing w:val="45"/>
          <w:sz w:val="24"/>
          <w:szCs w:val="24"/>
        </w:rPr>
        <w:t xml:space="preserve"> </w:t>
      </w:r>
      <w:r>
        <w:rPr>
          <w:sz w:val="24"/>
          <w:szCs w:val="24"/>
        </w:rPr>
        <w:t>основы,</w:t>
      </w:r>
      <w:r>
        <w:rPr>
          <w:spacing w:val="42"/>
          <w:sz w:val="24"/>
          <w:szCs w:val="24"/>
        </w:rPr>
        <w:t xml:space="preserve"> </w:t>
      </w:r>
      <w:r>
        <w:rPr>
          <w:sz w:val="24"/>
          <w:szCs w:val="24"/>
        </w:rPr>
        <w:t>условия</w:t>
      </w:r>
      <w:r>
        <w:rPr>
          <w:spacing w:val="46"/>
          <w:sz w:val="24"/>
          <w:szCs w:val="24"/>
        </w:rPr>
        <w:t xml:space="preserve"> </w:t>
      </w:r>
      <w:r>
        <w:rPr>
          <w:sz w:val="24"/>
          <w:szCs w:val="24"/>
        </w:rPr>
        <w:t>и</w:t>
      </w:r>
      <w:r>
        <w:rPr>
          <w:spacing w:val="45"/>
          <w:sz w:val="24"/>
          <w:szCs w:val="24"/>
        </w:rPr>
        <w:t xml:space="preserve"> </w:t>
      </w:r>
      <w:r>
        <w:rPr>
          <w:sz w:val="24"/>
          <w:szCs w:val="24"/>
        </w:rPr>
        <w:t>пределы</w:t>
      </w:r>
      <w:r>
        <w:rPr>
          <w:spacing w:val="45"/>
          <w:sz w:val="24"/>
          <w:szCs w:val="24"/>
        </w:rPr>
        <w:t xml:space="preserve"> </w:t>
      </w:r>
      <w:r>
        <w:rPr>
          <w:sz w:val="24"/>
          <w:szCs w:val="24"/>
        </w:rPr>
        <w:t>применения</w:t>
      </w:r>
      <w:r>
        <w:rPr>
          <w:spacing w:val="43"/>
          <w:sz w:val="24"/>
          <w:szCs w:val="24"/>
        </w:rPr>
        <w:t xml:space="preserve"> </w:t>
      </w:r>
      <w:r>
        <w:rPr>
          <w:sz w:val="24"/>
          <w:szCs w:val="24"/>
        </w:rPr>
        <w:t>и</w:t>
      </w:r>
      <w:r>
        <w:rPr>
          <w:spacing w:val="43"/>
          <w:sz w:val="24"/>
          <w:szCs w:val="24"/>
        </w:rPr>
        <w:t xml:space="preserve"> </w:t>
      </w:r>
      <w:r>
        <w:rPr>
          <w:sz w:val="24"/>
          <w:szCs w:val="24"/>
        </w:rPr>
        <w:t>использования</w:t>
      </w:r>
      <w:r>
        <w:rPr>
          <w:spacing w:val="-67"/>
          <w:sz w:val="24"/>
          <w:szCs w:val="24"/>
        </w:rPr>
        <w:t xml:space="preserve">    </w:t>
      </w:r>
      <w:r>
        <w:rPr>
          <w:sz w:val="24"/>
          <w:szCs w:val="24"/>
        </w:rPr>
        <w:t>огнестрельного</w:t>
      </w:r>
      <w:r>
        <w:rPr>
          <w:spacing w:val="-4"/>
          <w:sz w:val="24"/>
          <w:szCs w:val="24"/>
        </w:rPr>
        <w:t xml:space="preserve"> </w:t>
      </w:r>
      <w:r>
        <w:rPr>
          <w:sz w:val="24"/>
          <w:szCs w:val="24"/>
        </w:rPr>
        <w:t>оружия</w:t>
      </w:r>
      <w:r>
        <w:rPr>
          <w:spacing w:val="-2"/>
          <w:sz w:val="24"/>
          <w:szCs w:val="24"/>
        </w:rPr>
        <w:t xml:space="preserve"> </w:t>
      </w:r>
      <w:r>
        <w:rPr>
          <w:sz w:val="24"/>
          <w:szCs w:val="24"/>
        </w:rPr>
        <w:t>сотрудниками</w:t>
      </w:r>
      <w:r>
        <w:rPr>
          <w:spacing w:val="-4"/>
          <w:sz w:val="24"/>
          <w:szCs w:val="24"/>
        </w:rPr>
        <w:t xml:space="preserve"> </w:t>
      </w:r>
      <w:r>
        <w:rPr>
          <w:sz w:val="24"/>
          <w:szCs w:val="24"/>
        </w:rPr>
        <w:t>правоохранительных</w:t>
      </w:r>
      <w:r>
        <w:rPr>
          <w:spacing w:val="-1"/>
          <w:sz w:val="24"/>
          <w:szCs w:val="24"/>
        </w:rPr>
        <w:t xml:space="preserve"> </w:t>
      </w:r>
      <w:r>
        <w:rPr>
          <w:sz w:val="24"/>
          <w:szCs w:val="24"/>
        </w:rPr>
        <w:t>органов;</w:t>
      </w:r>
    </w:p>
    <w:p w:rsidR="000A231A" w:rsidRDefault="00842668" w:rsidP="00D93C39">
      <w:pPr>
        <w:pStyle w:val="ab"/>
        <w:numPr>
          <w:ilvl w:val="0"/>
          <w:numId w:val="3"/>
        </w:numPr>
        <w:tabs>
          <w:tab w:val="left" w:pos="1051"/>
          <w:tab w:val="left" w:pos="1173"/>
          <w:tab w:val="left" w:pos="1174"/>
          <w:tab w:val="left" w:pos="2781"/>
          <w:tab w:val="left" w:pos="3854"/>
          <w:tab w:val="left" w:pos="5821"/>
          <w:tab w:val="left" w:pos="7998"/>
        </w:tabs>
        <w:ind w:left="0" w:firstLine="709"/>
        <w:rPr>
          <w:sz w:val="24"/>
          <w:szCs w:val="24"/>
        </w:rPr>
      </w:pPr>
      <w:r>
        <w:rPr>
          <w:sz w:val="24"/>
          <w:szCs w:val="24"/>
        </w:rPr>
        <w:t>основные</w:t>
      </w:r>
      <w:r w:rsidR="00D93C39">
        <w:rPr>
          <w:sz w:val="24"/>
          <w:szCs w:val="24"/>
        </w:rPr>
        <w:t xml:space="preserve"> </w:t>
      </w:r>
      <w:r>
        <w:rPr>
          <w:sz w:val="24"/>
          <w:szCs w:val="24"/>
        </w:rPr>
        <w:t>виды</w:t>
      </w:r>
      <w:r w:rsidR="00D93C39">
        <w:rPr>
          <w:sz w:val="24"/>
          <w:szCs w:val="24"/>
        </w:rPr>
        <w:t xml:space="preserve"> </w:t>
      </w:r>
      <w:r>
        <w:rPr>
          <w:sz w:val="24"/>
          <w:szCs w:val="24"/>
        </w:rPr>
        <w:t>вооружения,</w:t>
      </w:r>
      <w:r w:rsidR="00D93C39">
        <w:rPr>
          <w:sz w:val="24"/>
          <w:szCs w:val="24"/>
        </w:rPr>
        <w:t xml:space="preserve"> </w:t>
      </w:r>
      <w:r>
        <w:rPr>
          <w:sz w:val="24"/>
          <w:szCs w:val="24"/>
        </w:rPr>
        <w:t>применяемого</w:t>
      </w:r>
      <w:r w:rsidR="00D93C39">
        <w:rPr>
          <w:sz w:val="24"/>
          <w:szCs w:val="24"/>
        </w:rPr>
        <w:t xml:space="preserve"> </w:t>
      </w:r>
      <w:r>
        <w:rPr>
          <w:sz w:val="24"/>
          <w:szCs w:val="24"/>
        </w:rPr>
        <w:t>сотрудник</w:t>
      </w:r>
      <w:r w:rsidR="005B1590">
        <w:rPr>
          <w:sz w:val="24"/>
          <w:szCs w:val="24"/>
        </w:rPr>
        <w:t xml:space="preserve">ами </w:t>
      </w:r>
      <w:r>
        <w:rPr>
          <w:spacing w:val="-67"/>
          <w:sz w:val="24"/>
          <w:szCs w:val="24"/>
        </w:rPr>
        <w:t xml:space="preserve"> </w:t>
      </w:r>
      <w:r w:rsidR="005B1590">
        <w:rPr>
          <w:spacing w:val="-67"/>
          <w:sz w:val="24"/>
          <w:szCs w:val="24"/>
        </w:rPr>
        <w:t xml:space="preserve">     </w:t>
      </w:r>
      <w:r>
        <w:rPr>
          <w:sz w:val="24"/>
          <w:szCs w:val="24"/>
        </w:rPr>
        <w:t>правоохранительных органов;</w:t>
      </w:r>
    </w:p>
    <w:p w:rsidR="000A231A" w:rsidRDefault="00842668" w:rsidP="00D93C39">
      <w:pPr>
        <w:pStyle w:val="ab"/>
        <w:numPr>
          <w:ilvl w:val="0"/>
          <w:numId w:val="3"/>
        </w:numPr>
        <w:tabs>
          <w:tab w:val="left" w:pos="660"/>
          <w:tab w:val="left" w:pos="1051"/>
        </w:tabs>
        <w:ind w:left="0" w:firstLine="709"/>
        <w:rPr>
          <w:sz w:val="24"/>
          <w:szCs w:val="24"/>
        </w:rPr>
      </w:pPr>
      <w:r>
        <w:rPr>
          <w:sz w:val="24"/>
          <w:szCs w:val="24"/>
        </w:rPr>
        <w:t>меры</w:t>
      </w:r>
      <w:r>
        <w:rPr>
          <w:spacing w:val="-4"/>
          <w:sz w:val="24"/>
          <w:szCs w:val="24"/>
        </w:rPr>
        <w:t xml:space="preserve"> </w:t>
      </w:r>
      <w:r>
        <w:rPr>
          <w:sz w:val="24"/>
          <w:szCs w:val="24"/>
        </w:rPr>
        <w:t>безопасности</w:t>
      </w:r>
      <w:r>
        <w:rPr>
          <w:spacing w:val="-6"/>
          <w:sz w:val="24"/>
          <w:szCs w:val="24"/>
        </w:rPr>
        <w:t xml:space="preserve"> </w:t>
      </w:r>
      <w:r>
        <w:rPr>
          <w:sz w:val="24"/>
          <w:szCs w:val="24"/>
        </w:rPr>
        <w:t>при</w:t>
      </w:r>
      <w:r>
        <w:rPr>
          <w:spacing w:val="-3"/>
          <w:sz w:val="24"/>
          <w:szCs w:val="24"/>
        </w:rPr>
        <w:t xml:space="preserve"> </w:t>
      </w:r>
      <w:r>
        <w:rPr>
          <w:sz w:val="24"/>
          <w:szCs w:val="24"/>
        </w:rPr>
        <w:t>обращении</w:t>
      </w:r>
      <w:r>
        <w:rPr>
          <w:spacing w:val="-3"/>
          <w:sz w:val="24"/>
          <w:szCs w:val="24"/>
        </w:rPr>
        <w:t xml:space="preserve"> </w:t>
      </w:r>
      <w:r>
        <w:rPr>
          <w:sz w:val="24"/>
          <w:szCs w:val="24"/>
        </w:rPr>
        <w:t>с</w:t>
      </w:r>
      <w:r>
        <w:rPr>
          <w:spacing w:val="-4"/>
          <w:sz w:val="24"/>
          <w:szCs w:val="24"/>
        </w:rPr>
        <w:t xml:space="preserve"> </w:t>
      </w:r>
      <w:r>
        <w:rPr>
          <w:sz w:val="24"/>
          <w:szCs w:val="24"/>
        </w:rPr>
        <w:t>огнестрельным</w:t>
      </w:r>
      <w:r>
        <w:rPr>
          <w:spacing w:val="-3"/>
          <w:sz w:val="24"/>
          <w:szCs w:val="24"/>
        </w:rPr>
        <w:t xml:space="preserve"> </w:t>
      </w:r>
      <w:r>
        <w:rPr>
          <w:sz w:val="24"/>
          <w:szCs w:val="24"/>
        </w:rPr>
        <w:t>оружием;</w:t>
      </w:r>
    </w:p>
    <w:p w:rsidR="000A231A" w:rsidRDefault="00842668" w:rsidP="00D93C39">
      <w:pPr>
        <w:pStyle w:val="ab"/>
        <w:numPr>
          <w:ilvl w:val="0"/>
          <w:numId w:val="3"/>
        </w:numPr>
        <w:tabs>
          <w:tab w:val="left" w:pos="742"/>
          <w:tab w:val="left" w:pos="1051"/>
        </w:tabs>
        <w:ind w:left="0" w:firstLine="709"/>
        <w:rPr>
          <w:sz w:val="24"/>
          <w:szCs w:val="24"/>
        </w:rPr>
      </w:pPr>
      <w:r>
        <w:rPr>
          <w:sz w:val="24"/>
          <w:szCs w:val="24"/>
        </w:rPr>
        <w:t>назначение,</w:t>
      </w:r>
      <w:r>
        <w:rPr>
          <w:spacing w:val="2"/>
          <w:sz w:val="24"/>
          <w:szCs w:val="24"/>
        </w:rPr>
        <w:t xml:space="preserve"> </w:t>
      </w:r>
      <w:r>
        <w:rPr>
          <w:sz w:val="24"/>
          <w:szCs w:val="24"/>
        </w:rPr>
        <w:t>боевые</w:t>
      </w:r>
      <w:r>
        <w:rPr>
          <w:spacing w:val="3"/>
          <w:sz w:val="24"/>
          <w:szCs w:val="24"/>
        </w:rPr>
        <w:t xml:space="preserve"> </w:t>
      </w:r>
      <w:r>
        <w:rPr>
          <w:sz w:val="24"/>
          <w:szCs w:val="24"/>
        </w:rPr>
        <w:t>свойства,</w:t>
      </w:r>
      <w:r>
        <w:rPr>
          <w:spacing w:val="5"/>
          <w:sz w:val="24"/>
          <w:szCs w:val="24"/>
        </w:rPr>
        <w:t xml:space="preserve"> </w:t>
      </w:r>
      <w:r>
        <w:rPr>
          <w:sz w:val="24"/>
          <w:szCs w:val="24"/>
        </w:rPr>
        <w:t>устройство,</w:t>
      </w:r>
      <w:r>
        <w:rPr>
          <w:spacing w:val="5"/>
          <w:sz w:val="24"/>
          <w:szCs w:val="24"/>
        </w:rPr>
        <w:t xml:space="preserve"> </w:t>
      </w:r>
      <w:r>
        <w:rPr>
          <w:sz w:val="24"/>
          <w:szCs w:val="24"/>
        </w:rPr>
        <w:t>правила</w:t>
      </w:r>
      <w:r>
        <w:rPr>
          <w:spacing w:val="5"/>
          <w:sz w:val="24"/>
          <w:szCs w:val="24"/>
        </w:rPr>
        <w:t xml:space="preserve"> </w:t>
      </w:r>
      <w:r>
        <w:rPr>
          <w:sz w:val="24"/>
          <w:szCs w:val="24"/>
        </w:rPr>
        <w:t>сбережения</w:t>
      </w:r>
      <w:r>
        <w:rPr>
          <w:spacing w:val="6"/>
          <w:sz w:val="24"/>
          <w:szCs w:val="24"/>
        </w:rPr>
        <w:t xml:space="preserve"> </w:t>
      </w:r>
      <w:r>
        <w:rPr>
          <w:sz w:val="24"/>
          <w:szCs w:val="24"/>
        </w:rPr>
        <w:t>табельного</w:t>
      </w:r>
      <w:r>
        <w:rPr>
          <w:spacing w:val="-67"/>
          <w:sz w:val="24"/>
          <w:szCs w:val="24"/>
        </w:rPr>
        <w:t xml:space="preserve"> </w:t>
      </w:r>
      <w:r>
        <w:rPr>
          <w:sz w:val="24"/>
          <w:szCs w:val="24"/>
        </w:rPr>
        <w:t>оружия,</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2"/>
          <w:sz w:val="24"/>
          <w:szCs w:val="24"/>
        </w:rPr>
        <w:t xml:space="preserve"> </w:t>
      </w:r>
      <w:r>
        <w:rPr>
          <w:sz w:val="24"/>
          <w:szCs w:val="24"/>
        </w:rPr>
        <w:t>правила</w:t>
      </w:r>
      <w:r>
        <w:rPr>
          <w:spacing w:val="-1"/>
          <w:sz w:val="24"/>
          <w:szCs w:val="24"/>
        </w:rPr>
        <w:t xml:space="preserve"> </w:t>
      </w:r>
      <w:r>
        <w:rPr>
          <w:sz w:val="24"/>
          <w:szCs w:val="24"/>
        </w:rPr>
        <w:t>обращения</w:t>
      </w:r>
      <w:r>
        <w:rPr>
          <w:spacing w:val="-1"/>
          <w:sz w:val="24"/>
          <w:szCs w:val="24"/>
        </w:rPr>
        <w:t xml:space="preserve"> </w:t>
      </w:r>
      <w:r>
        <w:rPr>
          <w:sz w:val="24"/>
          <w:szCs w:val="24"/>
        </w:rPr>
        <w:t>с</w:t>
      </w:r>
      <w:r>
        <w:rPr>
          <w:spacing w:val="-3"/>
          <w:sz w:val="24"/>
          <w:szCs w:val="24"/>
        </w:rPr>
        <w:t xml:space="preserve"> </w:t>
      </w:r>
      <w:r>
        <w:rPr>
          <w:sz w:val="24"/>
          <w:szCs w:val="24"/>
        </w:rPr>
        <w:t>ним и ухода;</w:t>
      </w:r>
    </w:p>
    <w:p w:rsidR="000A231A" w:rsidRDefault="00842668" w:rsidP="00D93C39">
      <w:pPr>
        <w:pStyle w:val="ab"/>
        <w:numPr>
          <w:ilvl w:val="0"/>
          <w:numId w:val="3"/>
        </w:numPr>
        <w:tabs>
          <w:tab w:val="left" w:pos="756"/>
          <w:tab w:val="left" w:pos="1051"/>
        </w:tabs>
        <w:ind w:left="0" w:firstLine="709"/>
        <w:rPr>
          <w:sz w:val="24"/>
          <w:szCs w:val="24"/>
        </w:rPr>
      </w:pPr>
      <w:r>
        <w:rPr>
          <w:sz w:val="24"/>
          <w:szCs w:val="24"/>
        </w:rPr>
        <w:t>тактику</w:t>
      </w:r>
      <w:r>
        <w:rPr>
          <w:spacing w:val="34"/>
          <w:sz w:val="24"/>
          <w:szCs w:val="24"/>
        </w:rPr>
        <w:t xml:space="preserve"> </w:t>
      </w:r>
      <w:r>
        <w:rPr>
          <w:sz w:val="24"/>
          <w:szCs w:val="24"/>
        </w:rPr>
        <w:t>индивидуальных</w:t>
      </w:r>
      <w:r>
        <w:rPr>
          <w:spacing w:val="38"/>
          <w:sz w:val="24"/>
          <w:szCs w:val="24"/>
        </w:rPr>
        <w:t xml:space="preserve"> </w:t>
      </w:r>
      <w:r>
        <w:rPr>
          <w:sz w:val="24"/>
          <w:szCs w:val="24"/>
        </w:rPr>
        <w:t>и</w:t>
      </w:r>
      <w:r>
        <w:rPr>
          <w:spacing w:val="38"/>
          <w:sz w:val="24"/>
          <w:szCs w:val="24"/>
        </w:rPr>
        <w:t xml:space="preserve"> </w:t>
      </w:r>
      <w:r>
        <w:rPr>
          <w:sz w:val="24"/>
          <w:szCs w:val="24"/>
        </w:rPr>
        <w:t>групповых</w:t>
      </w:r>
      <w:r>
        <w:rPr>
          <w:spacing w:val="37"/>
          <w:sz w:val="24"/>
          <w:szCs w:val="24"/>
        </w:rPr>
        <w:t xml:space="preserve"> </w:t>
      </w:r>
      <w:r>
        <w:rPr>
          <w:sz w:val="24"/>
          <w:szCs w:val="24"/>
        </w:rPr>
        <w:t>действий</w:t>
      </w:r>
      <w:r>
        <w:rPr>
          <w:spacing w:val="38"/>
          <w:sz w:val="24"/>
          <w:szCs w:val="24"/>
        </w:rPr>
        <w:t xml:space="preserve"> </w:t>
      </w:r>
      <w:r>
        <w:rPr>
          <w:sz w:val="24"/>
          <w:szCs w:val="24"/>
        </w:rPr>
        <w:t>в</w:t>
      </w:r>
      <w:r>
        <w:rPr>
          <w:spacing w:val="37"/>
          <w:sz w:val="24"/>
          <w:szCs w:val="24"/>
        </w:rPr>
        <w:t xml:space="preserve"> </w:t>
      </w:r>
      <w:r>
        <w:rPr>
          <w:sz w:val="24"/>
          <w:szCs w:val="24"/>
        </w:rPr>
        <w:t>процессе</w:t>
      </w:r>
      <w:r>
        <w:rPr>
          <w:spacing w:val="38"/>
          <w:sz w:val="24"/>
          <w:szCs w:val="24"/>
        </w:rPr>
        <w:t xml:space="preserve"> </w:t>
      </w:r>
      <w:r>
        <w:rPr>
          <w:sz w:val="24"/>
          <w:szCs w:val="24"/>
        </w:rPr>
        <w:t>выполнения оперативно-служебных</w:t>
      </w:r>
      <w:r>
        <w:rPr>
          <w:spacing w:val="-1"/>
          <w:sz w:val="24"/>
          <w:szCs w:val="24"/>
        </w:rPr>
        <w:t xml:space="preserve"> </w:t>
      </w:r>
      <w:r>
        <w:rPr>
          <w:sz w:val="24"/>
          <w:szCs w:val="24"/>
        </w:rPr>
        <w:t>задач</w:t>
      </w:r>
      <w:r>
        <w:rPr>
          <w:spacing w:val="-2"/>
          <w:sz w:val="24"/>
          <w:szCs w:val="24"/>
        </w:rPr>
        <w:t xml:space="preserve"> </w:t>
      </w:r>
      <w:r>
        <w:rPr>
          <w:sz w:val="24"/>
          <w:szCs w:val="24"/>
        </w:rPr>
        <w:t>с</w:t>
      </w:r>
      <w:r>
        <w:rPr>
          <w:spacing w:val="-2"/>
          <w:sz w:val="24"/>
          <w:szCs w:val="24"/>
        </w:rPr>
        <w:t xml:space="preserve"> </w:t>
      </w:r>
      <w:r>
        <w:rPr>
          <w:sz w:val="24"/>
          <w:szCs w:val="24"/>
        </w:rPr>
        <w:t>применением</w:t>
      </w:r>
      <w:r>
        <w:rPr>
          <w:spacing w:val="-1"/>
          <w:sz w:val="24"/>
          <w:szCs w:val="24"/>
        </w:rPr>
        <w:t xml:space="preserve"> </w:t>
      </w:r>
      <w:r>
        <w:rPr>
          <w:sz w:val="24"/>
          <w:szCs w:val="24"/>
        </w:rPr>
        <w:t>и</w:t>
      </w:r>
      <w:r>
        <w:rPr>
          <w:spacing w:val="-2"/>
          <w:sz w:val="24"/>
          <w:szCs w:val="24"/>
        </w:rPr>
        <w:t xml:space="preserve"> </w:t>
      </w:r>
      <w:r>
        <w:rPr>
          <w:sz w:val="24"/>
          <w:szCs w:val="24"/>
        </w:rPr>
        <w:t>использованием</w:t>
      </w:r>
      <w:r>
        <w:rPr>
          <w:spacing w:val="-2"/>
          <w:sz w:val="24"/>
          <w:szCs w:val="24"/>
        </w:rPr>
        <w:t xml:space="preserve"> </w:t>
      </w:r>
      <w:r>
        <w:rPr>
          <w:sz w:val="24"/>
          <w:szCs w:val="24"/>
        </w:rPr>
        <w:t>оружия;</w:t>
      </w:r>
    </w:p>
    <w:p w:rsidR="000A231A" w:rsidRDefault="00842668" w:rsidP="00D93C39">
      <w:pPr>
        <w:pStyle w:val="ab"/>
        <w:numPr>
          <w:ilvl w:val="0"/>
          <w:numId w:val="3"/>
        </w:numPr>
        <w:tabs>
          <w:tab w:val="left" w:pos="730"/>
          <w:tab w:val="left" w:pos="1051"/>
        </w:tabs>
        <w:ind w:left="0" w:firstLine="709"/>
        <w:rPr>
          <w:sz w:val="24"/>
          <w:szCs w:val="24"/>
        </w:rPr>
      </w:pPr>
      <w:r>
        <w:rPr>
          <w:sz w:val="24"/>
          <w:szCs w:val="24"/>
        </w:rPr>
        <w:t>организационно-правовые и тактические основы обеспечения законности</w:t>
      </w:r>
      <w:r>
        <w:rPr>
          <w:spacing w:val="1"/>
          <w:sz w:val="24"/>
          <w:szCs w:val="24"/>
        </w:rPr>
        <w:t xml:space="preserve"> </w:t>
      </w:r>
      <w:r>
        <w:rPr>
          <w:sz w:val="24"/>
          <w:szCs w:val="24"/>
        </w:rPr>
        <w:t>и</w:t>
      </w:r>
      <w:r>
        <w:rPr>
          <w:spacing w:val="-1"/>
          <w:sz w:val="24"/>
          <w:szCs w:val="24"/>
        </w:rPr>
        <w:t xml:space="preserve"> </w:t>
      </w:r>
      <w:r>
        <w:rPr>
          <w:sz w:val="24"/>
          <w:szCs w:val="24"/>
        </w:rPr>
        <w:t>правопорядка, охраны</w:t>
      </w:r>
      <w:r>
        <w:rPr>
          <w:spacing w:val="-3"/>
          <w:sz w:val="24"/>
          <w:szCs w:val="24"/>
        </w:rPr>
        <w:t xml:space="preserve"> </w:t>
      </w:r>
      <w:r>
        <w:rPr>
          <w:sz w:val="24"/>
          <w:szCs w:val="24"/>
        </w:rPr>
        <w:t>общественного</w:t>
      </w:r>
      <w:r>
        <w:rPr>
          <w:spacing w:val="-4"/>
          <w:sz w:val="24"/>
          <w:szCs w:val="24"/>
        </w:rPr>
        <w:t xml:space="preserve"> </w:t>
      </w:r>
      <w:r>
        <w:rPr>
          <w:sz w:val="24"/>
          <w:szCs w:val="24"/>
        </w:rPr>
        <w:t>порядка;</w:t>
      </w:r>
    </w:p>
    <w:p w:rsidR="000A231A" w:rsidRDefault="00842668" w:rsidP="00D93C39">
      <w:pPr>
        <w:pStyle w:val="ab"/>
        <w:numPr>
          <w:ilvl w:val="1"/>
          <w:numId w:val="3"/>
        </w:numPr>
        <w:tabs>
          <w:tab w:val="left" w:pos="895"/>
          <w:tab w:val="left" w:pos="1051"/>
        </w:tabs>
        <w:ind w:left="0" w:firstLine="709"/>
        <w:rPr>
          <w:sz w:val="24"/>
          <w:szCs w:val="24"/>
        </w:rPr>
      </w:pPr>
      <w:r>
        <w:rPr>
          <w:sz w:val="24"/>
          <w:szCs w:val="24"/>
        </w:rPr>
        <w:t>назначение,</w:t>
      </w:r>
      <w:r>
        <w:rPr>
          <w:spacing w:val="1"/>
          <w:sz w:val="24"/>
          <w:szCs w:val="24"/>
        </w:rPr>
        <w:t xml:space="preserve"> </w:t>
      </w:r>
      <w:r>
        <w:rPr>
          <w:sz w:val="24"/>
          <w:szCs w:val="24"/>
        </w:rPr>
        <w:t>задачи,</w:t>
      </w:r>
      <w:r>
        <w:rPr>
          <w:spacing w:val="1"/>
          <w:sz w:val="24"/>
          <w:szCs w:val="24"/>
        </w:rPr>
        <w:t xml:space="preserve"> </w:t>
      </w:r>
      <w:r>
        <w:rPr>
          <w:sz w:val="24"/>
          <w:szCs w:val="24"/>
        </w:rPr>
        <w:t>технические</w:t>
      </w:r>
      <w:r>
        <w:rPr>
          <w:spacing w:val="1"/>
          <w:sz w:val="24"/>
          <w:szCs w:val="24"/>
        </w:rPr>
        <w:t xml:space="preserve"> </w:t>
      </w:r>
      <w:r>
        <w:rPr>
          <w:sz w:val="24"/>
          <w:szCs w:val="24"/>
        </w:rPr>
        <w:t>возможности,</w:t>
      </w:r>
      <w:r>
        <w:rPr>
          <w:spacing w:val="1"/>
          <w:sz w:val="24"/>
          <w:szCs w:val="24"/>
        </w:rPr>
        <w:t xml:space="preserve"> </w:t>
      </w:r>
      <w:r>
        <w:rPr>
          <w:sz w:val="24"/>
          <w:szCs w:val="24"/>
        </w:rPr>
        <w:t>организационно-</w:t>
      </w:r>
      <w:r>
        <w:rPr>
          <w:spacing w:val="1"/>
          <w:sz w:val="24"/>
          <w:szCs w:val="24"/>
        </w:rPr>
        <w:t xml:space="preserve"> </w:t>
      </w:r>
      <w:r>
        <w:rPr>
          <w:sz w:val="24"/>
          <w:szCs w:val="24"/>
        </w:rPr>
        <w:t>правовые основы и тактические особенности применения различных видов</w:t>
      </w:r>
      <w:r>
        <w:rPr>
          <w:spacing w:val="1"/>
          <w:sz w:val="24"/>
          <w:szCs w:val="24"/>
        </w:rPr>
        <w:t xml:space="preserve"> </w:t>
      </w:r>
      <w:r>
        <w:rPr>
          <w:sz w:val="24"/>
          <w:szCs w:val="24"/>
        </w:rPr>
        <w:t>специальной</w:t>
      </w:r>
      <w:r>
        <w:rPr>
          <w:spacing w:val="-1"/>
          <w:sz w:val="24"/>
          <w:szCs w:val="24"/>
        </w:rPr>
        <w:t xml:space="preserve"> </w:t>
      </w:r>
      <w:r>
        <w:rPr>
          <w:sz w:val="24"/>
          <w:szCs w:val="24"/>
        </w:rPr>
        <w:t>техники и технических средств;</w:t>
      </w:r>
    </w:p>
    <w:p w:rsidR="000A231A" w:rsidRDefault="00842668" w:rsidP="00D93C39">
      <w:pPr>
        <w:pStyle w:val="ab"/>
        <w:numPr>
          <w:ilvl w:val="1"/>
          <w:numId w:val="3"/>
        </w:numPr>
        <w:tabs>
          <w:tab w:val="left" w:pos="934"/>
          <w:tab w:val="left" w:pos="1051"/>
        </w:tabs>
        <w:ind w:left="0" w:firstLine="709"/>
        <w:rPr>
          <w:sz w:val="24"/>
          <w:szCs w:val="24"/>
        </w:rPr>
      </w:pPr>
      <w:r>
        <w:rPr>
          <w:sz w:val="24"/>
          <w:szCs w:val="24"/>
        </w:rPr>
        <w:t>установленный порядок организации делопроизводства, использования</w:t>
      </w:r>
      <w:r>
        <w:rPr>
          <w:spacing w:val="1"/>
          <w:sz w:val="24"/>
          <w:szCs w:val="24"/>
        </w:rPr>
        <w:t xml:space="preserve"> </w:t>
      </w:r>
      <w:r>
        <w:rPr>
          <w:sz w:val="24"/>
          <w:szCs w:val="24"/>
        </w:rPr>
        <w:t>сведений,</w:t>
      </w:r>
      <w:r>
        <w:rPr>
          <w:spacing w:val="-2"/>
          <w:sz w:val="24"/>
          <w:szCs w:val="24"/>
        </w:rPr>
        <w:t xml:space="preserve"> </w:t>
      </w:r>
      <w:r>
        <w:rPr>
          <w:sz w:val="24"/>
          <w:szCs w:val="24"/>
        </w:rPr>
        <w:t>содержащихся в</w:t>
      </w:r>
      <w:r>
        <w:rPr>
          <w:spacing w:val="-2"/>
          <w:sz w:val="24"/>
          <w:szCs w:val="24"/>
        </w:rPr>
        <w:t xml:space="preserve"> </w:t>
      </w:r>
      <w:r>
        <w:rPr>
          <w:sz w:val="24"/>
          <w:szCs w:val="24"/>
        </w:rPr>
        <w:t>документах;</w:t>
      </w:r>
    </w:p>
    <w:p w:rsidR="000A231A" w:rsidRDefault="00842668" w:rsidP="00D93C39">
      <w:pPr>
        <w:pStyle w:val="ab"/>
        <w:numPr>
          <w:ilvl w:val="1"/>
          <w:numId w:val="3"/>
        </w:numPr>
        <w:tabs>
          <w:tab w:val="left" w:pos="766"/>
          <w:tab w:val="left" w:pos="1051"/>
        </w:tabs>
        <w:ind w:left="0" w:firstLine="709"/>
        <w:rPr>
          <w:sz w:val="24"/>
          <w:szCs w:val="24"/>
        </w:rPr>
      </w:pPr>
      <w:r>
        <w:rPr>
          <w:sz w:val="24"/>
          <w:szCs w:val="24"/>
        </w:rPr>
        <w:t>основные</w:t>
      </w:r>
      <w:r>
        <w:rPr>
          <w:spacing w:val="-6"/>
          <w:sz w:val="24"/>
          <w:szCs w:val="24"/>
        </w:rPr>
        <w:t xml:space="preserve"> </w:t>
      </w:r>
      <w:r>
        <w:rPr>
          <w:sz w:val="24"/>
          <w:szCs w:val="24"/>
        </w:rPr>
        <w:t>правила</w:t>
      </w:r>
      <w:r>
        <w:rPr>
          <w:spacing w:val="-7"/>
          <w:sz w:val="24"/>
          <w:szCs w:val="24"/>
        </w:rPr>
        <w:t xml:space="preserve"> </w:t>
      </w:r>
      <w:r>
        <w:rPr>
          <w:sz w:val="24"/>
          <w:szCs w:val="24"/>
        </w:rPr>
        <w:t>и</w:t>
      </w:r>
      <w:r>
        <w:rPr>
          <w:spacing w:val="-4"/>
          <w:sz w:val="24"/>
          <w:szCs w:val="24"/>
        </w:rPr>
        <w:t xml:space="preserve"> </w:t>
      </w:r>
      <w:r>
        <w:rPr>
          <w:sz w:val="24"/>
          <w:szCs w:val="24"/>
        </w:rPr>
        <w:t>порядок</w:t>
      </w:r>
      <w:r>
        <w:rPr>
          <w:spacing w:val="-3"/>
          <w:sz w:val="24"/>
          <w:szCs w:val="24"/>
        </w:rPr>
        <w:t xml:space="preserve"> </w:t>
      </w:r>
      <w:r>
        <w:rPr>
          <w:sz w:val="24"/>
          <w:szCs w:val="24"/>
        </w:rPr>
        <w:t>подготовки</w:t>
      </w:r>
      <w:r>
        <w:rPr>
          <w:spacing w:val="-3"/>
          <w:sz w:val="24"/>
          <w:szCs w:val="24"/>
        </w:rPr>
        <w:t xml:space="preserve"> </w:t>
      </w:r>
      <w:r>
        <w:rPr>
          <w:sz w:val="24"/>
          <w:szCs w:val="24"/>
        </w:rPr>
        <w:t>и</w:t>
      </w:r>
      <w:r>
        <w:rPr>
          <w:spacing w:val="-2"/>
          <w:sz w:val="24"/>
          <w:szCs w:val="24"/>
        </w:rPr>
        <w:t xml:space="preserve"> </w:t>
      </w:r>
      <w:r>
        <w:rPr>
          <w:sz w:val="24"/>
          <w:szCs w:val="24"/>
        </w:rPr>
        <w:t>оформления</w:t>
      </w:r>
      <w:r>
        <w:rPr>
          <w:spacing w:val="-3"/>
          <w:sz w:val="24"/>
          <w:szCs w:val="24"/>
        </w:rPr>
        <w:t xml:space="preserve"> </w:t>
      </w:r>
      <w:r>
        <w:rPr>
          <w:sz w:val="24"/>
          <w:szCs w:val="24"/>
        </w:rPr>
        <w:t>документов;</w:t>
      </w:r>
    </w:p>
    <w:p w:rsidR="000A231A" w:rsidRDefault="00842668" w:rsidP="00D93C39">
      <w:pPr>
        <w:pStyle w:val="ab"/>
        <w:numPr>
          <w:ilvl w:val="1"/>
          <w:numId w:val="3"/>
        </w:numPr>
        <w:tabs>
          <w:tab w:val="left" w:pos="790"/>
          <w:tab w:val="left" w:pos="1051"/>
        </w:tabs>
        <w:ind w:left="0" w:firstLine="709"/>
        <w:rPr>
          <w:sz w:val="24"/>
          <w:szCs w:val="24"/>
        </w:rPr>
      </w:pPr>
      <w:r>
        <w:rPr>
          <w:sz w:val="24"/>
          <w:szCs w:val="24"/>
        </w:rPr>
        <w:t>организационно-правовые</w:t>
      </w:r>
      <w:r>
        <w:rPr>
          <w:spacing w:val="1"/>
          <w:sz w:val="24"/>
          <w:szCs w:val="24"/>
        </w:rPr>
        <w:t xml:space="preserve"> </w:t>
      </w:r>
      <w:r>
        <w:rPr>
          <w:sz w:val="24"/>
          <w:szCs w:val="24"/>
        </w:rPr>
        <w:t>основы</w:t>
      </w:r>
      <w:r>
        <w:rPr>
          <w:spacing w:val="1"/>
          <w:sz w:val="24"/>
          <w:szCs w:val="24"/>
        </w:rPr>
        <w:t xml:space="preserve"> </w:t>
      </w:r>
      <w:r>
        <w:rPr>
          <w:sz w:val="24"/>
          <w:szCs w:val="24"/>
        </w:rPr>
        <w:t>режима</w:t>
      </w:r>
      <w:r>
        <w:rPr>
          <w:spacing w:val="1"/>
          <w:sz w:val="24"/>
          <w:szCs w:val="24"/>
        </w:rPr>
        <w:t xml:space="preserve"> </w:t>
      </w:r>
      <w:r>
        <w:rPr>
          <w:sz w:val="24"/>
          <w:szCs w:val="24"/>
        </w:rPr>
        <w:t>секретности</w:t>
      </w:r>
      <w:r>
        <w:rPr>
          <w:spacing w:val="1"/>
          <w:sz w:val="24"/>
          <w:szCs w:val="24"/>
        </w:rPr>
        <w:t xml:space="preserve"> </w:t>
      </w:r>
      <w:r>
        <w:rPr>
          <w:sz w:val="24"/>
          <w:szCs w:val="24"/>
        </w:rPr>
        <w:t>в</w:t>
      </w:r>
      <w:r>
        <w:rPr>
          <w:spacing w:val="1"/>
          <w:sz w:val="24"/>
          <w:szCs w:val="24"/>
        </w:rPr>
        <w:t xml:space="preserve"> </w:t>
      </w:r>
      <w:r>
        <w:rPr>
          <w:sz w:val="24"/>
          <w:szCs w:val="24"/>
        </w:rPr>
        <w:t>правоохранительных</w:t>
      </w:r>
      <w:r>
        <w:rPr>
          <w:spacing w:val="1"/>
          <w:sz w:val="24"/>
          <w:szCs w:val="24"/>
        </w:rPr>
        <w:t xml:space="preserve"> </w:t>
      </w:r>
      <w:r>
        <w:rPr>
          <w:sz w:val="24"/>
          <w:szCs w:val="24"/>
        </w:rPr>
        <w:t>органах,</w:t>
      </w:r>
      <w:r>
        <w:rPr>
          <w:spacing w:val="1"/>
          <w:sz w:val="24"/>
          <w:szCs w:val="24"/>
        </w:rPr>
        <w:t xml:space="preserve"> </w:t>
      </w:r>
      <w:r>
        <w:rPr>
          <w:sz w:val="24"/>
          <w:szCs w:val="24"/>
        </w:rPr>
        <w:t>порядок</w:t>
      </w:r>
      <w:r>
        <w:rPr>
          <w:spacing w:val="1"/>
          <w:sz w:val="24"/>
          <w:szCs w:val="24"/>
        </w:rPr>
        <w:t xml:space="preserve"> </w:t>
      </w:r>
      <w:r>
        <w:rPr>
          <w:sz w:val="24"/>
          <w:szCs w:val="24"/>
        </w:rPr>
        <w:t>отнесения</w:t>
      </w:r>
      <w:r>
        <w:rPr>
          <w:spacing w:val="1"/>
          <w:sz w:val="24"/>
          <w:szCs w:val="24"/>
        </w:rPr>
        <w:t xml:space="preserve"> </w:t>
      </w:r>
      <w:r>
        <w:rPr>
          <w:sz w:val="24"/>
          <w:szCs w:val="24"/>
        </w:rPr>
        <w:t>сведений</w:t>
      </w:r>
      <w:r>
        <w:rPr>
          <w:spacing w:val="1"/>
          <w:sz w:val="24"/>
          <w:szCs w:val="24"/>
        </w:rPr>
        <w:t xml:space="preserve"> </w:t>
      </w:r>
      <w:r>
        <w:rPr>
          <w:sz w:val="24"/>
          <w:szCs w:val="24"/>
        </w:rPr>
        <w:t>к</w:t>
      </w:r>
      <w:r>
        <w:rPr>
          <w:spacing w:val="1"/>
          <w:sz w:val="24"/>
          <w:szCs w:val="24"/>
        </w:rPr>
        <w:t xml:space="preserve"> </w:t>
      </w:r>
      <w:r>
        <w:rPr>
          <w:sz w:val="24"/>
          <w:szCs w:val="24"/>
        </w:rPr>
        <w:t>государственной</w:t>
      </w:r>
      <w:r>
        <w:rPr>
          <w:spacing w:val="1"/>
          <w:sz w:val="24"/>
          <w:szCs w:val="24"/>
        </w:rPr>
        <w:t xml:space="preserve"> </w:t>
      </w:r>
      <w:r>
        <w:rPr>
          <w:sz w:val="24"/>
          <w:szCs w:val="24"/>
        </w:rPr>
        <w:t>тайне,</w:t>
      </w:r>
      <w:r>
        <w:rPr>
          <w:spacing w:val="1"/>
          <w:sz w:val="24"/>
          <w:szCs w:val="24"/>
        </w:rPr>
        <w:t xml:space="preserve"> </w:t>
      </w:r>
      <w:r>
        <w:rPr>
          <w:sz w:val="24"/>
          <w:szCs w:val="24"/>
        </w:rPr>
        <w:t>порядок</w:t>
      </w:r>
      <w:r>
        <w:rPr>
          <w:spacing w:val="1"/>
          <w:sz w:val="24"/>
          <w:szCs w:val="24"/>
        </w:rPr>
        <w:t xml:space="preserve"> </w:t>
      </w:r>
      <w:r>
        <w:rPr>
          <w:sz w:val="24"/>
          <w:szCs w:val="24"/>
        </w:rPr>
        <w:t>засекречивания</w:t>
      </w:r>
      <w:r>
        <w:rPr>
          <w:spacing w:val="1"/>
          <w:sz w:val="24"/>
          <w:szCs w:val="24"/>
        </w:rPr>
        <w:t xml:space="preserve"> </w:t>
      </w:r>
      <w:r>
        <w:rPr>
          <w:sz w:val="24"/>
          <w:szCs w:val="24"/>
        </w:rPr>
        <w:t>и</w:t>
      </w:r>
      <w:r>
        <w:rPr>
          <w:spacing w:val="1"/>
          <w:sz w:val="24"/>
          <w:szCs w:val="24"/>
        </w:rPr>
        <w:t xml:space="preserve"> </w:t>
      </w:r>
      <w:r>
        <w:rPr>
          <w:sz w:val="24"/>
          <w:szCs w:val="24"/>
        </w:rPr>
        <w:t>рассекречивания</w:t>
      </w:r>
      <w:r>
        <w:rPr>
          <w:spacing w:val="1"/>
          <w:sz w:val="24"/>
          <w:szCs w:val="24"/>
        </w:rPr>
        <w:t xml:space="preserve"> </w:t>
      </w:r>
      <w:r>
        <w:rPr>
          <w:sz w:val="24"/>
          <w:szCs w:val="24"/>
        </w:rPr>
        <w:t>носителей</w:t>
      </w:r>
      <w:r>
        <w:rPr>
          <w:spacing w:val="1"/>
          <w:sz w:val="24"/>
          <w:szCs w:val="24"/>
        </w:rPr>
        <w:t xml:space="preserve"> </w:t>
      </w:r>
      <w:r>
        <w:rPr>
          <w:sz w:val="24"/>
          <w:szCs w:val="24"/>
        </w:rPr>
        <w:t>сведений,</w:t>
      </w:r>
      <w:r>
        <w:rPr>
          <w:spacing w:val="1"/>
          <w:sz w:val="24"/>
          <w:szCs w:val="24"/>
        </w:rPr>
        <w:t xml:space="preserve"> </w:t>
      </w:r>
      <w:r>
        <w:rPr>
          <w:sz w:val="24"/>
          <w:szCs w:val="24"/>
        </w:rPr>
        <w:t>составляющих</w:t>
      </w:r>
      <w:r>
        <w:rPr>
          <w:spacing w:val="1"/>
          <w:sz w:val="24"/>
          <w:szCs w:val="24"/>
        </w:rPr>
        <w:t xml:space="preserve"> </w:t>
      </w:r>
      <w:r>
        <w:rPr>
          <w:sz w:val="24"/>
          <w:szCs w:val="24"/>
        </w:rPr>
        <w:t>государственную</w:t>
      </w:r>
      <w:r>
        <w:rPr>
          <w:spacing w:val="1"/>
          <w:sz w:val="24"/>
          <w:szCs w:val="24"/>
        </w:rPr>
        <w:t xml:space="preserve"> </w:t>
      </w:r>
      <w:r>
        <w:rPr>
          <w:sz w:val="24"/>
          <w:szCs w:val="24"/>
        </w:rPr>
        <w:t>тайну,</w:t>
      </w:r>
      <w:r>
        <w:rPr>
          <w:spacing w:val="1"/>
          <w:sz w:val="24"/>
          <w:szCs w:val="24"/>
        </w:rPr>
        <w:t xml:space="preserve"> </w:t>
      </w:r>
      <w:r>
        <w:rPr>
          <w:sz w:val="24"/>
          <w:szCs w:val="24"/>
        </w:rPr>
        <w:t>порядок</w:t>
      </w:r>
      <w:r>
        <w:rPr>
          <w:spacing w:val="1"/>
          <w:sz w:val="24"/>
          <w:szCs w:val="24"/>
        </w:rPr>
        <w:t xml:space="preserve"> </w:t>
      </w:r>
      <w:r>
        <w:rPr>
          <w:sz w:val="24"/>
          <w:szCs w:val="24"/>
        </w:rPr>
        <w:t>допуска</w:t>
      </w:r>
      <w:r>
        <w:rPr>
          <w:spacing w:val="-1"/>
          <w:sz w:val="24"/>
          <w:szCs w:val="24"/>
        </w:rPr>
        <w:t xml:space="preserve"> </w:t>
      </w:r>
      <w:r>
        <w:rPr>
          <w:sz w:val="24"/>
          <w:szCs w:val="24"/>
        </w:rPr>
        <w:t>к государственной тайне;</w:t>
      </w:r>
    </w:p>
    <w:p w:rsidR="000A231A" w:rsidRDefault="00842668" w:rsidP="00D93C39">
      <w:pPr>
        <w:pStyle w:val="ab"/>
        <w:numPr>
          <w:ilvl w:val="1"/>
          <w:numId w:val="3"/>
        </w:numPr>
        <w:tabs>
          <w:tab w:val="left" w:pos="761"/>
          <w:tab w:val="left" w:pos="1051"/>
        </w:tabs>
        <w:ind w:left="0" w:firstLine="709"/>
        <w:rPr>
          <w:sz w:val="24"/>
          <w:szCs w:val="24"/>
        </w:rPr>
      </w:pPr>
      <w:r>
        <w:rPr>
          <w:sz w:val="24"/>
          <w:szCs w:val="24"/>
        </w:rPr>
        <w:t>правила</w:t>
      </w:r>
      <w:r>
        <w:rPr>
          <w:spacing w:val="1"/>
          <w:sz w:val="24"/>
          <w:szCs w:val="24"/>
        </w:rPr>
        <w:t xml:space="preserve"> </w:t>
      </w:r>
      <w:r>
        <w:rPr>
          <w:sz w:val="24"/>
          <w:szCs w:val="24"/>
        </w:rPr>
        <w:t>пользования</w:t>
      </w:r>
      <w:r>
        <w:rPr>
          <w:spacing w:val="1"/>
          <w:sz w:val="24"/>
          <w:szCs w:val="24"/>
        </w:rPr>
        <w:t xml:space="preserve"> </w:t>
      </w:r>
      <w:r>
        <w:rPr>
          <w:sz w:val="24"/>
          <w:szCs w:val="24"/>
        </w:rPr>
        <w:t>и</w:t>
      </w:r>
      <w:r>
        <w:rPr>
          <w:spacing w:val="1"/>
          <w:sz w:val="24"/>
          <w:szCs w:val="24"/>
        </w:rPr>
        <w:t xml:space="preserve"> </w:t>
      </w:r>
      <w:r>
        <w:rPr>
          <w:sz w:val="24"/>
          <w:szCs w:val="24"/>
        </w:rPr>
        <w:t>обращения</w:t>
      </w:r>
      <w:r>
        <w:rPr>
          <w:spacing w:val="1"/>
          <w:sz w:val="24"/>
          <w:szCs w:val="24"/>
        </w:rPr>
        <w:t xml:space="preserve"> </w:t>
      </w:r>
      <w:r>
        <w:rPr>
          <w:sz w:val="24"/>
          <w:szCs w:val="24"/>
        </w:rPr>
        <w:t>с</w:t>
      </w:r>
      <w:r>
        <w:rPr>
          <w:spacing w:val="1"/>
          <w:sz w:val="24"/>
          <w:szCs w:val="24"/>
        </w:rPr>
        <w:t xml:space="preserve"> </w:t>
      </w:r>
      <w:r>
        <w:rPr>
          <w:sz w:val="24"/>
          <w:szCs w:val="24"/>
        </w:rPr>
        <w:t>секретными</w:t>
      </w:r>
      <w:r>
        <w:rPr>
          <w:spacing w:val="1"/>
          <w:sz w:val="24"/>
          <w:szCs w:val="24"/>
        </w:rPr>
        <w:t xml:space="preserve"> </w:t>
      </w:r>
      <w:r>
        <w:rPr>
          <w:sz w:val="24"/>
          <w:szCs w:val="24"/>
        </w:rPr>
        <w:t>документами</w:t>
      </w:r>
      <w:r>
        <w:rPr>
          <w:spacing w:val="71"/>
          <w:sz w:val="24"/>
          <w:szCs w:val="24"/>
        </w:rPr>
        <w:t xml:space="preserve"> </w:t>
      </w:r>
      <w:r>
        <w:rPr>
          <w:sz w:val="24"/>
          <w:szCs w:val="24"/>
        </w:rPr>
        <w:t>и</w:t>
      </w:r>
      <w:r>
        <w:rPr>
          <w:spacing w:val="1"/>
          <w:sz w:val="24"/>
          <w:szCs w:val="24"/>
        </w:rPr>
        <w:t xml:space="preserve"> </w:t>
      </w:r>
      <w:r>
        <w:rPr>
          <w:sz w:val="24"/>
          <w:szCs w:val="24"/>
        </w:rPr>
        <w:t>изделиями.</w:t>
      </w:r>
    </w:p>
    <w:p w:rsidR="000A231A" w:rsidRDefault="000A231A">
      <w:pPr>
        <w:pStyle w:val="a8"/>
        <w:tabs>
          <w:tab w:val="left" w:pos="1051"/>
        </w:tabs>
        <w:ind w:firstLine="709"/>
        <w:rPr>
          <w:sz w:val="24"/>
          <w:szCs w:val="24"/>
        </w:rPr>
      </w:pPr>
    </w:p>
    <w:p w:rsidR="000A231A" w:rsidRDefault="000A231A">
      <w:pPr>
        <w:tabs>
          <w:tab w:val="left" w:pos="1051"/>
        </w:tabs>
        <w:ind w:firstLine="709"/>
        <w:sectPr w:rsidR="000A231A">
          <w:pgSz w:w="11910" w:h="16840"/>
          <w:pgMar w:top="1134" w:right="850" w:bottom="1134" w:left="1701" w:header="0" w:footer="1066" w:gutter="0"/>
          <w:cols w:space="720"/>
        </w:sectPr>
      </w:pPr>
    </w:p>
    <w:p w:rsidR="000A231A" w:rsidRDefault="00842668">
      <w:pPr>
        <w:pStyle w:val="1"/>
        <w:numPr>
          <w:ilvl w:val="1"/>
          <w:numId w:val="2"/>
        </w:numPr>
        <w:tabs>
          <w:tab w:val="left" w:pos="1051"/>
          <w:tab w:val="left" w:pos="1713"/>
        </w:tabs>
        <w:ind w:left="0" w:firstLine="709"/>
        <w:rPr>
          <w:sz w:val="24"/>
          <w:szCs w:val="24"/>
        </w:rPr>
      </w:pPr>
      <w:r>
        <w:rPr>
          <w:sz w:val="24"/>
          <w:szCs w:val="24"/>
        </w:rPr>
        <w:lastRenderedPageBreak/>
        <w:t>Количество</w:t>
      </w:r>
      <w:r>
        <w:rPr>
          <w:spacing w:val="27"/>
          <w:sz w:val="24"/>
          <w:szCs w:val="24"/>
        </w:rPr>
        <w:t xml:space="preserve"> </w:t>
      </w:r>
      <w:r>
        <w:rPr>
          <w:sz w:val="24"/>
          <w:szCs w:val="24"/>
        </w:rPr>
        <w:t>часов</w:t>
      </w:r>
      <w:r>
        <w:rPr>
          <w:spacing w:val="25"/>
          <w:sz w:val="24"/>
          <w:szCs w:val="24"/>
        </w:rPr>
        <w:t xml:space="preserve"> </w:t>
      </w:r>
      <w:r>
        <w:rPr>
          <w:sz w:val="24"/>
          <w:szCs w:val="24"/>
        </w:rPr>
        <w:t>на</w:t>
      </w:r>
      <w:r>
        <w:rPr>
          <w:spacing w:val="24"/>
          <w:sz w:val="24"/>
          <w:szCs w:val="24"/>
        </w:rPr>
        <w:t xml:space="preserve"> </w:t>
      </w:r>
      <w:r>
        <w:rPr>
          <w:sz w:val="24"/>
          <w:szCs w:val="24"/>
        </w:rPr>
        <w:t>освоение</w:t>
      </w:r>
      <w:r>
        <w:rPr>
          <w:spacing w:val="27"/>
          <w:sz w:val="24"/>
          <w:szCs w:val="24"/>
        </w:rPr>
        <w:t xml:space="preserve"> </w:t>
      </w:r>
      <w:r>
        <w:rPr>
          <w:sz w:val="24"/>
          <w:szCs w:val="24"/>
        </w:rPr>
        <w:t>программы</w:t>
      </w:r>
      <w:r>
        <w:rPr>
          <w:spacing w:val="32"/>
          <w:sz w:val="24"/>
          <w:szCs w:val="24"/>
        </w:rPr>
        <w:t xml:space="preserve"> </w:t>
      </w:r>
      <w:r>
        <w:rPr>
          <w:sz w:val="24"/>
          <w:szCs w:val="24"/>
        </w:rPr>
        <w:t>профессионального</w:t>
      </w:r>
      <w:r>
        <w:rPr>
          <w:spacing w:val="-67"/>
          <w:sz w:val="24"/>
          <w:szCs w:val="24"/>
        </w:rPr>
        <w:t xml:space="preserve"> </w:t>
      </w:r>
      <w:r>
        <w:rPr>
          <w:sz w:val="24"/>
          <w:szCs w:val="24"/>
        </w:rPr>
        <w:t>модуля</w:t>
      </w:r>
    </w:p>
    <w:p w:rsidR="000A231A" w:rsidRDefault="000A231A">
      <w:pPr>
        <w:pStyle w:val="a8"/>
        <w:tabs>
          <w:tab w:val="left" w:pos="1051"/>
        </w:tabs>
        <w:ind w:firstLine="709"/>
        <w:rPr>
          <w:b/>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3"/>
        <w:gridCol w:w="2556"/>
      </w:tblGrid>
      <w:tr w:rsidR="000A231A">
        <w:trPr>
          <w:trHeight w:val="275"/>
        </w:trPr>
        <w:tc>
          <w:tcPr>
            <w:tcW w:w="3636" w:type="pct"/>
          </w:tcPr>
          <w:p w:rsidR="000A231A" w:rsidRDefault="00842668">
            <w:pPr>
              <w:pStyle w:val="TableParagraph"/>
              <w:tabs>
                <w:tab w:val="left" w:pos="1051"/>
              </w:tabs>
              <w:ind w:firstLine="709"/>
              <w:rPr>
                <w:b/>
                <w:sz w:val="24"/>
                <w:szCs w:val="24"/>
              </w:rPr>
            </w:pPr>
            <w:r>
              <w:rPr>
                <w:b/>
                <w:sz w:val="24"/>
                <w:szCs w:val="24"/>
              </w:rPr>
              <w:t>Вид</w:t>
            </w:r>
            <w:r>
              <w:rPr>
                <w:b/>
                <w:spacing w:val="-3"/>
                <w:sz w:val="24"/>
                <w:szCs w:val="24"/>
              </w:rPr>
              <w:t xml:space="preserve"> </w:t>
            </w:r>
            <w:r>
              <w:rPr>
                <w:b/>
                <w:sz w:val="24"/>
                <w:szCs w:val="24"/>
              </w:rPr>
              <w:t>учебной</w:t>
            </w:r>
            <w:r>
              <w:rPr>
                <w:b/>
                <w:spacing w:val="-2"/>
                <w:sz w:val="24"/>
                <w:szCs w:val="24"/>
              </w:rPr>
              <w:t xml:space="preserve"> </w:t>
            </w:r>
            <w:r>
              <w:rPr>
                <w:b/>
                <w:sz w:val="24"/>
                <w:szCs w:val="24"/>
              </w:rPr>
              <w:t>деятельности</w:t>
            </w:r>
          </w:p>
        </w:tc>
        <w:tc>
          <w:tcPr>
            <w:tcW w:w="1364" w:type="pct"/>
          </w:tcPr>
          <w:p w:rsidR="000A231A" w:rsidRDefault="00842668">
            <w:pPr>
              <w:pStyle w:val="TableParagraph"/>
              <w:tabs>
                <w:tab w:val="left" w:pos="1051"/>
              </w:tabs>
              <w:ind w:firstLine="709"/>
              <w:jc w:val="center"/>
              <w:rPr>
                <w:b/>
                <w:sz w:val="24"/>
                <w:szCs w:val="24"/>
              </w:rPr>
            </w:pPr>
            <w:r>
              <w:rPr>
                <w:b/>
                <w:sz w:val="24"/>
                <w:szCs w:val="24"/>
              </w:rPr>
              <w:t>Объем</w:t>
            </w:r>
            <w:r>
              <w:rPr>
                <w:b/>
                <w:spacing w:val="-4"/>
                <w:sz w:val="24"/>
                <w:szCs w:val="24"/>
              </w:rPr>
              <w:t xml:space="preserve"> </w:t>
            </w:r>
            <w:r>
              <w:rPr>
                <w:b/>
                <w:sz w:val="24"/>
                <w:szCs w:val="24"/>
              </w:rPr>
              <w:t>часов</w:t>
            </w:r>
          </w:p>
        </w:tc>
      </w:tr>
      <w:tr w:rsidR="000A231A">
        <w:trPr>
          <w:trHeight w:val="275"/>
        </w:trPr>
        <w:tc>
          <w:tcPr>
            <w:tcW w:w="3636" w:type="pct"/>
          </w:tcPr>
          <w:p w:rsidR="000A231A" w:rsidRDefault="00842668">
            <w:pPr>
              <w:pStyle w:val="TableParagraph"/>
              <w:tabs>
                <w:tab w:val="left" w:pos="1051"/>
              </w:tabs>
              <w:ind w:firstLine="709"/>
              <w:rPr>
                <w:sz w:val="24"/>
                <w:szCs w:val="24"/>
              </w:rPr>
            </w:pPr>
            <w:r>
              <w:rPr>
                <w:sz w:val="24"/>
                <w:szCs w:val="24"/>
              </w:rPr>
              <w:t>Максимальная</w:t>
            </w:r>
            <w:r>
              <w:rPr>
                <w:spacing w:val="-4"/>
                <w:sz w:val="24"/>
                <w:szCs w:val="24"/>
              </w:rPr>
              <w:t xml:space="preserve"> </w:t>
            </w:r>
            <w:r>
              <w:rPr>
                <w:sz w:val="24"/>
                <w:szCs w:val="24"/>
              </w:rPr>
              <w:t>учебная</w:t>
            </w:r>
            <w:r>
              <w:rPr>
                <w:spacing w:val="-6"/>
                <w:sz w:val="24"/>
                <w:szCs w:val="24"/>
              </w:rPr>
              <w:t xml:space="preserve"> </w:t>
            </w:r>
            <w:r>
              <w:rPr>
                <w:sz w:val="24"/>
                <w:szCs w:val="24"/>
              </w:rPr>
              <w:t>нагрузка</w:t>
            </w:r>
            <w:r>
              <w:rPr>
                <w:spacing w:val="-4"/>
                <w:sz w:val="24"/>
                <w:szCs w:val="24"/>
              </w:rPr>
              <w:t xml:space="preserve"> </w:t>
            </w:r>
            <w:r>
              <w:rPr>
                <w:sz w:val="24"/>
                <w:szCs w:val="24"/>
              </w:rPr>
              <w:t>(всего)</w:t>
            </w:r>
          </w:p>
        </w:tc>
        <w:tc>
          <w:tcPr>
            <w:tcW w:w="1364" w:type="pct"/>
          </w:tcPr>
          <w:p w:rsidR="000A231A" w:rsidRDefault="00842668">
            <w:pPr>
              <w:pStyle w:val="TableParagraph"/>
              <w:tabs>
                <w:tab w:val="left" w:pos="1051"/>
              </w:tabs>
              <w:ind w:firstLine="278"/>
              <w:jc w:val="center"/>
              <w:rPr>
                <w:sz w:val="24"/>
                <w:szCs w:val="24"/>
              </w:rPr>
            </w:pPr>
            <w:r>
              <w:rPr>
                <w:sz w:val="24"/>
                <w:szCs w:val="24"/>
              </w:rPr>
              <w:t>1524</w:t>
            </w:r>
          </w:p>
        </w:tc>
      </w:tr>
      <w:tr w:rsidR="000A231A">
        <w:trPr>
          <w:trHeight w:val="275"/>
        </w:trPr>
        <w:tc>
          <w:tcPr>
            <w:tcW w:w="3636" w:type="pct"/>
          </w:tcPr>
          <w:p w:rsidR="000A231A" w:rsidRDefault="00842668">
            <w:pPr>
              <w:pStyle w:val="TableParagraph"/>
              <w:tabs>
                <w:tab w:val="left" w:pos="1051"/>
              </w:tabs>
              <w:ind w:firstLine="709"/>
              <w:rPr>
                <w:sz w:val="24"/>
                <w:szCs w:val="24"/>
              </w:rPr>
            </w:pPr>
            <w:r>
              <w:rPr>
                <w:sz w:val="24"/>
                <w:szCs w:val="24"/>
              </w:rPr>
              <w:t>Обязательная</w:t>
            </w:r>
            <w:r>
              <w:rPr>
                <w:spacing w:val="-5"/>
                <w:sz w:val="24"/>
                <w:szCs w:val="24"/>
              </w:rPr>
              <w:t xml:space="preserve"> </w:t>
            </w:r>
            <w:r>
              <w:rPr>
                <w:sz w:val="24"/>
                <w:szCs w:val="24"/>
              </w:rPr>
              <w:t>аудиторная</w:t>
            </w:r>
            <w:r>
              <w:rPr>
                <w:spacing w:val="-3"/>
                <w:sz w:val="24"/>
                <w:szCs w:val="24"/>
              </w:rPr>
              <w:t xml:space="preserve"> </w:t>
            </w:r>
            <w:r>
              <w:rPr>
                <w:sz w:val="24"/>
                <w:szCs w:val="24"/>
              </w:rPr>
              <w:t>учебная</w:t>
            </w:r>
            <w:r>
              <w:rPr>
                <w:spacing w:val="-4"/>
                <w:sz w:val="24"/>
                <w:szCs w:val="24"/>
              </w:rPr>
              <w:t xml:space="preserve"> </w:t>
            </w:r>
            <w:r>
              <w:rPr>
                <w:sz w:val="24"/>
                <w:szCs w:val="24"/>
              </w:rPr>
              <w:t>нагрузка</w:t>
            </w:r>
            <w:r>
              <w:rPr>
                <w:spacing w:val="-4"/>
                <w:sz w:val="24"/>
                <w:szCs w:val="24"/>
              </w:rPr>
              <w:t xml:space="preserve"> </w:t>
            </w:r>
            <w:r>
              <w:rPr>
                <w:sz w:val="24"/>
                <w:szCs w:val="24"/>
              </w:rPr>
              <w:t>(всего)</w:t>
            </w:r>
          </w:p>
        </w:tc>
        <w:tc>
          <w:tcPr>
            <w:tcW w:w="1364" w:type="pct"/>
          </w:tcPr>
          <w:p w:rsidR="000A231A" w:rsidRDefault="00842668">
            <w:pPr>
              <w:pStyle w:val="TableParagraph"/>
              <w:tabs>
                <w:tab w:val="left" w:pos="1051"/>
              </w:tabs>
              <w:ind w:firstLine="278"/>
              <w:jc w:val="center"/>
              <w:rPr>
                <w:sz w:val="24"/>
                <w:szCs w:val="24"/>
              </w:rPr>
            </w:pPr>
            <w:r>
              <w:rPr>
                <w:sz w:val="24"/>
                <w:szCs w:val="24"/>
              </w:rPr>
              <w:t>922</w:t>
            </w:r>
          </w:p>
        </w:tc>
      </w:tr>
      <w:tr w:rsidR="000A231A">
        <w:trPr>
          <w:trHeight w:val="278"/>
        </w:trPr>
        <w:tc>
          <w:tcPr>
            <w:tcW w:w="3636" w:type="pct"/>
          </w:tcPr>
          <w:p w:rsidR="000A231A" w:rsidRDefault="00842668">
            <w:pPr>
              <w:pStyle w:val="TableParagraph"/>
              <w:tabs>
                <w:tab w:val="left" w:pos="1051"/>
              </w:tabs>
              <w:ind w:firstLine="709"/>
              <w:rPr>
                <w:sz w:val="24"/>
                <w:szCs w:val="24"/>
              </w:rPr>
            </w:pPr>
            <w:r>
              <w:rPr>
                <w:sz w:val="24"/>
                <w:szCs w:val="24"/>
              </w:rPr>
              <w:t>в</w:t>
            </w:r>
            <w:r>
              <w:rPr>
                <w:spacing w:val="-3"/>
                <w:sz w:val="24"/>
                <w:szCs w:val="24"/>
              </w:rPr>
              <w:t xml:space="preserve"> </w:t>
            </w:r>
            <w:r>
              <w:rPr>
                <w:sz w:val="24"/>
                <w:szCs w:val="24"/>
              </w:rPr>
              <w:t>том</w:t>
            </w:r>
            <w:r>
              <w:rPr>
                <w:spacing w:val="-1"/>
                <w:sz w:val="24"/>
                <w:szCs w:val="24"/>
              </w:rPr>
              <w:t xml:space="preserve"> </w:t>
            </w:r>
            <w:r>
              <w:rPr>
                <w:sz w:val="24"/>
                <w:szCs w:val="24"/>
              </w:rPr>
              <w:t>числе:</w:t>
            </w:r>
          </w:p>
        </w:tc>
        <w:tc>
          <w:tcPr>
            <w:tcW w:w="1364" w:type="pct"/>
          </w:tcPr>
          <w:p w:rsidR="000A231A" w:rsidRDefault="000A231A">
            <w:pPr>
              <w:pStyle w:val="TableParagraph"/>
              <w:tabs>
                <w:tab w:val="left" w:pos="1051"/>
              </w:tabs>
              <w:ind w:firstLine="709"/>
              <w:rPr>
                <w:sz w:val="24"/>
                <w:szCs w:val="24"/>
              </w:rPr>
            </w:pPr>
          </w:p>
        </w:tc>
      </w:tr>
      <w:tr w:rsidR="000A231A">
        <w:trPr>
          <w:trHeight w:val="275"/>
        </w:trPr>
        <w:tc>
          <w:tcPr>
            <w:tcW w:w="3636" w:type="pct"/>
          </w:tcPr>
          <w:p w:rsidR="000A231A" w:rsidRDefault="00842668">
            <w:pPr>
              <w:pStyle w:val="TableParagraph"/>
              <w:tabs>
                <w:tab w:val="left" w:pos="1051"/>
              </w:tabs>
              <w:ind w:firstLine="709"/>
              <w:rPr>
                <w:sz w:val="24"/>
                <w:szCs w:val="24"/>
              </w:rPr>
            </w:pPr>
            <w:r>
              <w:rPr>
                <w:sz w:val="24"/>
                <w:szCs w:val="24"/>
              </w:rPr>
              <w:t>лабораторные</w:t>
            </w:r>
            <w:r>
              <w:rPr>
                <w:spacing w:val="-3"/>
                <w:sz w:val="24"/>
                <w:szCs w:val="24"/>
              </w:rPr>
              <w:t xml:space="preserve"> </w:t>
            </w:r>
            <w:r>
              <w:rPr>
                <w:sz w:val="24"/>
                <w:szCs w:val="24"/>
              </w:rPr>
              <w:t>работы</w:t>
            </w:r>
          </w:p>
        </w:tc>
        <w:tc>
          <w:tcPr>
            <w:tcW w:w="1364" w:type="pct"/>
          </w:tcPr>
          <w:p w:rsidR="000A231A" w:rsidRDefault="00842668">
            <w:pPr>
              <w:pStyle w:val="TableParagraph"/>
              <w:tabs>
                <w:tab w:val="left" w:pos="1051"/>
              </w:tabs>
              <w:ind w:hanging="147"/>
              <w:jc w:val="center"/>
              <w:rPr>
                <w:sz w:val="24"/>
                <w:szCs w:val="24"/>
              </w:rPr>
            </w:pPr>
            <w:r>
              <w:rPr>
                <w:sz w:val="24"/>
                <w:szCs w:val="24"/>
              </w:rPr>
              <w:t>не предусмотрено</w:t>
            </w:r>
            <w:r>
              <w:rPr>
                <w:spacing w:val="-4"/>
                <w:sz w:val="24"/>
                <w:szCs w:val="24"/>
              </w:rPr>
              <w:t xml:space="preserve"> </w:t>
            </w:r>
          </w:p>
        </w:tc>
      </w:tr>
      <w:tr w:rsidR="000A231A">
        <w:trPr>
          <w:trHeight w:val="275"/>
        </w:trPr>
        <w:tc>
          <w:tcPr>
            <w:tcW w:w="3636" w:type="pct"/>
          </w:tcPr>
          <w:p w:rsidR="000A231A" w:rsidRDefault="00842668">
            <w:pPr>
              <w:pStyle w:val="TableParagraph"/>
              <w:tabs>
                <w:tab w:val="left" w:pos="1051"/>
              </w:tabs>
              <w:ind w:firstLine="709"/>
              <w:rPr>
                <w:sz w:val="24"/>
                <w:szCs w:val="24"/>
              </w:rPr>
            </w:pPr>
            <w:r>
              <w:rPr>
                <w:sz w:val="24"/>
                <w:szCs w:val="24"/>
              </w:rPr>
              <w:t>практические</w:t>
            </w:r>
            <w:r>
              <w:rPr>
                <w:spacing w:val="-4"/>
                <w:sz w:val="24"/>
                <w:szCs w:val="24"/>
              </w:rPr>
              <w:t xml:space="preserve"> </w:t>
            </w:r>
            <w:r>
              <w:rPr>
                <w:sz w:val="24"/>
                <w:szCs w:val="24"/>
              </w:rPr>
              <w:t>занятия</w:t>
            </w:r>
          </w:p>
        </w:tc>
        <w:tc>
          <w:tcPr>
            <w:tcW w:w="1364" w:type="pct"/>
          </w:tcPr>
          <w:p w:rsidR="000A231A" w:rsidRDefault="00842668">
            <w:pPr>
              <w:pStyle w:val="TableParagraph"/>
              <w:tabs>
                <w:tab w:val="left" w:pos="1051"/>
              </w:tabs>
              <w:ind w:firstLine="136"/>
              <w:jc w:val="center"/>
              <w:rPr>
                <w:sz w:val="24"/>
                <w:szCs w:val="24"/>
              </w:rPr>
            </w:pPr>
            <w:r>
              <w:rPr>
                <w:sz w:val="24"/>
                <w:szCs w:val="24"/>
              </w:rPr>
              <w:t>708</w:t>
            </w:r>
          </w:p>
        </w:tc>
      </w:tr>
      <w:tr w:rsidR="000A231A">
        <w:trPr>
          <w:trHeight w:val="275"/>
        </w:trPr>
        <w:tc>
          <w:tcPr>
            <w:tcW w:w="3636" w:type="pct"/>
          </w:tcPr>
          <w:p w:rsidR="000A231A" w:rsidRDefault="00842668">
            <w:pPr>
              <w:pStyle w:val="TableParagraph"/>
              <w:tabs>
                <w:tab w:val="left" w:pos="1051"/>
              </w:tabs>
              <w:ind w:firstLine="709"/>
              <w:rPr>
                <w:sz w:val="24"/>
                <w:szCs w:val="24"/>
              </w:rPr>
            </w:pPr>
            <w:r>
              <w:rPr>
                <w:sz w:val="24"/>
                <w:szCs w:val="24"/>
              </w:rPr>
              <w:t>курсовая</w:t>
            </w:r>
            <w:r>
              <w:rPr>
                <w:spacing w:val="-3"/>
                <w:sz w:val="24"/>
                <w:szCs w:val="24"/>
              </w:rPr>
              <w:t xml:space="preserve"> </w:t>
            </w:r>
            <w:r>
              <w:rPr>
                <w:sz w:val="24"/>
                <w:szCs w:val="24"/>
              </w:rPr>
              <w:t>работа/проект</w:t>
            </w:r>
          </w:p>
        </w:tc>
        <w:tc>
          <w:tcPr>
            <w:tcW w:w="1364" w:type="pct"/>
          </w:tcPr>
          <w:p w:rsidR="000A231A" w:rsidRDefault="00842668">
            <w:pPr>
              <w:pStyle w:val="TableParagraph"/>
              <w:tabs>
                <w:tab w:val="left" w:pos="1051"/>
              </w:tabs>
              <w:ind w:hanging="147"/>
              <w:jc w:val="center"/>
              <w:rPr>
                <w:sz w:val="24"/>
                <w:szCs w:val="24"/>
              </w:rPr>
            </w:pPr>
            <w:r>
              <w:rPr>
                <w:sz w:val="24"/>
                <w:szCs w:val="24"/>
              </w:rPr>
              <w:t>не предусмотрено</w:t>
            </w:r>
          </w:p>
        </w:tc>
      </w:tr>
      <w:tr w:rsidR="000A231A">
        <w:trPr>
          <w:trHeight w:val="275"/>
        </w:trPr>
        <w:tc>
          <w:tcPr>
            <w:tcW w:w="3636" w:type="pct"/>
          </w:tcPr>
          <w:p w:rsidR="000A231A" w:rsidRDefault="00842668">
            <w:pPr>
              <w:pStyle w:val="TableParagraph"/>
              <w:tabs>
                <w:tab w:val="left" w:pos="1051"/>
              </w:tabs>
              <w:ind w:firstLine="709"/>
              <w:rPr>
                <w:sz w:val="24"/>
                <w:szCs w:val="24"/>
              </w:rPr>
            </w:pPr>
            <w:r>
              <w:rPr>
                <w:sz w:val="24"/>
                <w:szCs w:val="24"/>
              </w:rPr>
              <w:t>Учебная</w:t>
            </w:r>
            <w:r>
              <w:rPr>
                <w:spacing w:val="-1"/>
                <w:sz w:val="24"/>
                <w:szCs w:val="24"/>
              </w:rPr>
              <w:t xml:space="preserve"> </w:t>
            </w:r>
            <w:r>
              <w:rPr>
                <w:sz w:val="24"/>
                <w:szCs w:val="24"/>
              </w:rPr>
              <w:t>практика</w:t>
            </w:r>
          </w:p>
        </w:tc>
        <w:tc>
          <w:tcPr>
            <w:tcW w:w="1364" w:type="pct"/>
          </w:tcPr>
          <w:p w:rsidR="000A231A" w:rsidRDefault="00842668">
            <w:pPr>
              <w:pStyle w:val="TableParagraph"/>
              <w:tabs>
                <w:tab w:val="left" w:pos="1051"/>
              </w:tabs>
              <w:ind w:firstLine="136"/>
              <w:jc w:val="center"/>
              <w:rPr>
                <w:sz w:val="24"/>
                <w:szCs w:val="24"/>
              </w:rPr>
            </w:pPr>
            <w:r>
              <w:rPr>
                <w:sz w:val="24"/>
                <w:szCs w:val="24"/>
              </w:rPr>
              <w:t>72</w:t>
            </w:r>
          </w:p>
        </w:tc>
      </w:tr>
      <w:tr w:rsidR="000A231A">
        <w:trPr>
          <w:trHeight w:val="275"/>
        </w:trPr>
        <w:tc>
          <w:tcPr>
            <w:tcW w:w="3636" w:type="pct"/>
          </w:tcPr>
          <w:p w:rsidR="000A231A" w:rsidRDefault="00842668">
            <w:pPr>
              <w:pStyle w:val="TableParagraph"/>
              <w:tabs>
                <w:tab w:val="left" w:pos="1051"/>
              </w:tabs>
              <w:ind w:firstLine="709"/>
              <w:rPr>
                <w:sz w:val="24"/>
                <w:szCs w:val="24"/>
              </w:rPr>
            </w:pPr>
            <w:r>
              <w:rPr>
                <w:sz w:val="24"/>
                <w:szCs w:val="24"/>
              </w:rPr>
              <w:t>Производственная</w:t>
            </w:r>
            <w:r>
              <w:rPr>
                <w:spacing w:val="-4"/>
                <w:sz w:val="24"/>
                <w:szCs w:val="24"/>
              </w:rPr>
              <w:t xml:space="preserve"> </w:t>
            </w:r>
            <w:r>
              <w:rPr>
                <w:sz w:val="24"/>
                <w:szCs w:val="24"/>
              </w:rPr>
              <w:t>практика</w:t>
            </w:r>
            <w:r>
              <w:rPr>
                <w:spacing w:val="-3"/>
                <w:sz w:val="24"/>
                <w:szCs w:val="24"/>
              </w:rPr>
              <w:t xml:space="preserve"> </w:t>
            </w:r>
            <w:r>
              <w:rPr>
                <w:sz w:val="24"/>
                <w:szCs w:val="24"/>
              </w:rPr>
              <w:t>(по</w:t>
            </w:r>
            <w:r>
              <w:rPr>
                <w:spacing w:val="-3"/>
                <w:sz w:val="24"/>
                <w:szCs w:val="24"/>
              </w:rPr>
              <w:t xml:space="preserve"> </w:t>
            </w:r>
            <w:r>
              <w:rPr>
                <w:sz w:val="24"/>
                <w:szCs w:val="24"/>
              </w:rPr>
              <w:t>профилю</w:t>
            </w:r>
            <w:r>
              <w:rPr>
                <w:spacing w:val="-4"/>
                <w:sz w:val="24"/>
                <w:szCs w:val="24"/>
              </w:rPr>
              <w:t xml:space="preserve"> </w:t>
            </w:r>
            <w:r>
              <w:rPr>
                <w:sz w:val="24"/>
                <w:szCs w:val="24"/>
              </w:rPr>
              <w:t>специальности)</w:t>
            </w:r>
          </w:p>
        </w:tc>
        <w:tc>
          <w:tcPr>
            <w:tcW w:w="1364" w:type="pct"/>
          </w:tcPr>
          <w:p w:rsidR="000A231A" w:rsidRDefault="00842668">
            <w:pPr>
              <w:pStyle w:val="TableParagraph"/>
              <w:tabs>
                <w:tab w:val="left" w:pos="1051"/>
              </w:tabs>
              <w:ind w:firstLine="278"/>
              <w:jc w:val="center"/>
              <w:rPr>
                <w:sz w:val="24"/>
                <w:szCs w:val="24"/>
              </w:rPr>
            </w:pPr>
            <w:r>
              <w:rPr>
                <w:sz w:val="24"/>
                <w:szCs w:val="24"/>
              </w:rPr>
              <w:t>72</w:t>
            </w:r>
          </w:p>
        </w:tc>
      </w:tr>
      <w:tr w:rsidR="000A231A">
        <w:trPr>
          <w:trHeight w:val="277"/>
        </w:trPr>
        <w:tc>
          <w:tcPr>
            <w:tcW w:w="3636" w:type="pct"/>
          </w:tcPr>
          <w:p w:rsidR="000A231A" w:rsidRDefault="00842668">
            <w:pPr>
              <w:pStyle w:val="TableParagraph"/>
              <w:tabs>
                <w:tab w:val="left" w:pos="1051"/>
              </w:tabs>
              <w:ind w:firstLine="709"/>
              <w:rPr>
                <w:sz w:val="24"/>
                <w:szCs w:val="24"/>
              </w:rPr>
            </w:pPr>
            <w:r>
              <w:rPr>
                <w:sz w:val="24"/>
                <w:szCs w:val="24"/>
              </w:rPr>
              <w:t>Самостоятельная</w:t>
            </w:r>
            <w:r>
              <w:rPr>
                <w:spacing w:val="-4"/>
                <w:sz w:val="24"/>
                <w:szCs w:val="24"/>
              </w:rPr>
              <w:t xml:space="preserve"> </w:t>
            </w:r>
            <w:r>
              <w:rPr>
                <w:sz w:val="24"/>
                <w:szCs w:val="24"/>
              </w:rPr>
              <w:t>работа</w:t>
            </w:r>
            <w:r>
              <w:rPr>
                <w:spacing w:val="-5"/>
                <w:sz w:val="24"/>
                <w:szCs w:val="24"/>
              </w:rPr>
              <w:t xml:space="preserve"> </w:t>
            </w:r>
            <w:r>
              <w:rPr>
                <w:sz w:val="24"/>
                <w:szCs w:val="24"/>
              </w:rPr>
              <w:t>обучающегося (всего)</w:t>
            </w:r>
          </w:p>
        </w:tc>
        <w:tc>
          <w:tcPr>
            <w:tcW w:w="1364" w:type="pct"/>
          </w:tcPr>
          <w:p w:rsidR="000A231A" w:rsidRDefault="00842668">
            <w:pPr>
              <w:pStyle w:val="TableParagraph"/>
              <w:tabs>
                <w:tab w:val="left" w:pos="1051"/>
              </w:tabs>
              <w:ind w:firstLine="278"/>
              <w:jc w:val="center"/>
              <w:rPr>
                <w:sz w:val="24"/>
                <w:szCs w:val="24"/>
              </w:rPr>
            </w:pPr>
            <w:r>
              <w:rPr>
                <w:sz w:val="24"/>
                <w:szCs w:val="24"/>
              </w:rPr>
              <w:t>458</w:t>
            </w:r>
          </w:p>
        </w:tc>
      </w:tr>
      <w:tr w:rsidR="000A231A">
        <w:trPr>
          <w:trHeight w:val="276"/>
        </w:trPr>
        <w:tc>
          <w:tcPr>
            <w:tcW w:w="5000" w:type="pct"/>
            <w:gridSpan w:val="2"/>
          </w:tcPr>
          <w:p w:rsidR="000A231A" w:rsidRDefault="00842668">
            <w:pPr>
              <w:pStyle w:val="TableParagraph"/>
              <w:tabs>
                <w:tab w:val="left" w:pos="1051"/>
              </w:tabs>
              <w:ind w:firstLine="709"/>
              <w:rPr>
                <w:sz w:val="24"/>
                <w:szCs w:val="24"/>
              </w:rPr>
            </w:pPr>
            <w:r>
              <w:rPr>
                <w:sz w:val="24"/>
                <w:szCs w:val="24"/>
              </w:rPr>
              <w:t>Промежуточная</w:t>
            </w:r>
            <w:r>
              <w:rPr>
                <w:spacing w:val="-3"/>
                <w:sz w:val="24"/>
                <w:szCs w:val="24"/>
              </w:rPr>
              <w:t xml:space="preserve"> </w:t>
            </w:r>
            <w:r>
              <w:rPr>
                <w:sz w:val="24"/>
                <w:szCs w:val="24"/>
              </w:rPr>
              <w:t>аттестация</w:t>
            </w:r>
            <w:r>
              <w:rPr>
                <w:spacing w:val="-2"/>
                <w:sz w:val="24"/>
                <w:szCs w:val="24"/>
              </w:rPr>
              <w:t xml:space="preserve"> </w:t>
            </w:r>
            <w:r>
              <w:rPr>
                <w:sz w:val="24"/>
                <w:szCs w:val="24"/>
              </w:rPr>
              <w:t>в</w:t>
            </w:r>
            <w:r>
              <w:rPr>
                <w:spacing w:val="-4"/>
                <w:sz w:val="24"/>
                <w:szCs w:val="24"/>
              </w:rPr>
              <w:t xml:space="preserve"> </w:t>
            </w:r>
            <w:r>
              <w:rPr>
                <w:sz w:val="24"/>
                <w:szCs w:val="24"/>
              </w:rPr>
              <w:t>форме</w:t>
            </w:r>
            <w:r>
              <w:rPr>
                <w:spacing w:val="-3"/>
                <w:sz w:val="24"/>
                <w:szCs w:val="24"/>
              </w:rPr>
              <w:t xml:space="preserve">  </w:t>
            </w:r>
            <w:r>
              <w:rPr>
                <w:sz w:val="24"/>
                <w:szCs w:val="24"/>
              </w:rPr>
              <w:t>экзамена</w:t>
            </w:r>
          </w:p>
        </w:tc>
      </w:tr>
    </w:tbl>
    <w:p w:rsidR="000A231A" w:rsidRDefault="000A231A">
      <w:pPr>
        <w:spacing w:line="256" w:lineRule="exact"/>
        <w:rPr>
          <w:sz w:val="24"/>
        </w:rPr>
        <w:sectPr w:rsidR="000A231A">
          <w:pgSz w:w="11910" w:h="16840"/>
          <w:pgMar w:top="1134" w:right="850" w:bottom="1134" w:left="1701" w:header="0" w:footer="1066" w:gutter="0"/>
          <w:cols w:space="720"/>
        </w:sectPr>
      </w:pPr>
    </w:p>
    <w:p w:rsidR="000A231A" w:rsidRDefault="00842668">
      <w:pPr>
        <w:pStyle w:val="ab"/>
        <w:numPr>
          <w:ilvl w:val="0"/>
          <w:numId w:val="2"/>
        </w:numPr>
        <w:tabs>
          <w:tab w:val="left" w:pos="986"/>
        </w:tabs>
        <w:spacing w:before="74"/>
        <w:ind w:left="985"/>
        <w:jc w:val="left"/>
        <w:rPr>
          <w:b/>
          <w:sz w:val="24"/>
          <w:szCs w:val="24"/>
        </w:rPr>
      </w:pPr>
      <w:r>
        <w:rPr>
          <w:b/>
          <w:sz w:val="24"/>
          <w:szCs w:val="24"/>
        </w:rPr>
        <w:lastRenderedPageBreak/>
        <w:t>РЕЗУЛЬТАТЫ</w:t>
      </w:r>
      <w:r>
        <w:rPr>
          <w:b/>
          <w:spacing w:val="-4"/>
          <w:sz w:val="24"/>
          <w:szCs w:val="24"/>
        </w:rPr>
        <w:t xml:space="preserve"> </w:t>
      </w:r>
      <w:r>
        <w:rPr>
          <w:b/>
          <w:sz w:val="24"/>
          <w:szCs w:val="24"/>
        </w:rPr>
        <w:t>ОСВОЕНИЯ</w:t>
      </w:r>
      <w:r>
        <w:rPr>
          <w:b/>
          <w:spacing w:val="-3"/>
          <w:sz w:val="24"/>
          <w:szCs w:val="24"/>
        </w:rPr>
        <w:t xml:space="preserve"> </w:t>
      </w:r>
      <w:r>
        <w:rPr>
          <w:b/>
          <w:sz w:val="24"/>
          <w:szCs w:val="24"/>
        </w:rPr>
        <w:t>ПРОФЕССИОНАЛЬНОГО</w:t>
      </w:r>
      <w:r>
        <w:rPr>
          <w:b/>
          <w:spacing w:val="-1"/>
          <w:sz w:val="24"/>
          <w:szCs w:val="24"/>
        </w:rPr>
        <w:t xml:space="preserve"> </w:t>
      </w:r>
      <w:r>
        <w:rPr>
          <w:b/>
          <w:sz w:val="24"/>
          <w:szCs w:val="24"/>
        </w:rPr>
        <w:t>МОДУЛЯ</w:t>
      </w:r>
    </w:p>
    <w:p w:rsidR="000A231A" w:rsidRDefault="000A231A">
      <w:pPr>
        <w:pStyle w:val="a8"/>
        <w:spacing w:before="9"/>
        <w:rPr>
          <w:b/>
          <w:sz w:val="24"/>
          <w:szCs w:val="24"/>
        </w:rPr>
      </w:pPr>
    </w:p>
    <w:p w:rsidR="000A231A" w:rsidRDefault="00842668">
      <w:pPr>
        <w:pStyle w:val="a8"/>
        <w:ind w:right="3" w:firstLine="707"/>
        <w:jc w:val="both"/>
        <w:rPr>
          <w:sz w:val="24"/>
          <w:szCs w:val="24"/>
        </w:rPr>
      </w:pPr>
      <w:r>
        <w:rPr>
          <w:sz w:val="24"/>
          <w:szCs w:val="24"/>
        </w:rPr>
        <w:t>Результатом освоения профессионального модуля является овладение</w:t>
      </w:r>
      <w:r>
        <w:rPr>
          <w:spacing w:val="1"/>
          <w:sz w:val="24"/>
          <w:szCs w:val="24"/>
        </w:rPr>
        <w:t xml:space="preserve"> </w:t>
      </w:r>
      <w:r>
        <w:rPr>
          <w:sz w:val="24"/>
          <w:szCs w:val="24"/>
        </w:rPr>
        <w:t>обучающимися</w:t>
      </w:r>
      <w:r>
        <w:rPr>
          <w:spacing w:val="1"/>
          <w:sz w:val="24"/>
          <w:szCs w:val="24"/>
        </w:rPr>
        <w:t xml:space="preserve"> </w:t>
      </w:r>
      <w:r>
        <w:rPr>
          <w:sz w:val="24"/>
          <w:szCs w:val="24"/>
        </w:rPr>
        <w:t>видом</w:t>
      </w:r>
      <w:r>
        <w:rPr>
          <w:spacing w:val="1"/>
          <w:sz w:val="24"/>
          <w:szCs w:val="24"/>
        </w:rPr>
        <w:t xml:space="preserve"> </w:t>
      </w:r>
      <w:r>
        <w:rPr>
          <w:sz w:val="24"/>
          <w:szCs w:val="24"/>
        </w:rPr>
        <w:t>деятельности</w:t>
      </w:r>
      <w:r>
        <w:rPr>
          <w:spacing w:val="1"/>
          <w:sz w:val="24"/>
          <w:szCs w:val="24"/>
        </w:rPr>
        <w:t xml:space="preserve"> </w:t>
      </w:r>
      <w:r>
        <w:rPr>
          <w:sz w:val="24"/>
          <w:szCs w:val="24"/>
        </w:rPr>
        <w:t>Оперативно-служебная деятельность,</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профессиональными компетенциями, указанными в ФГОС</w:t>
      </w:r>
      <w:r>
        <w:rPr>
          <w:spacing w:val="1"/>
          <w:sz w:val="24"/>
          <w:szCs w:val="24"/>
        </w:rPr>
        <w:t xml:space="preserve"> </w:t>
      </w:r>
      <w:r>
        <w:rPr>
          <w:sz w:val="24"/>
          <w:szCs w:val="24"/>
        </w:rPr>
        <w:t>СПО</w:t>
      </w:r>
      <w:r>
        <w:rPr>
          <w:spacing w:val="-67"/>
          <w:sz w:val="24"/>
          <w:szCs w:val="24"/>
        </w:rPr>
        <w:t xml:space="preserve"> </w:t>
      </w:r>
      <w:r>
        <w:rPr>
          <w:sz w:val="24"/>
          <w:szCs w:val="24"/>
        </w:rPr>
        <w:t>по</w:t>
      </w:r>
      <w:r>
        <w:rPr>
          <w:spacing w:val="-17"/>
          <w:sz w:val="24"/>
          <w:szCs w:val="24"/>
        </w:rPr>
        <w:t xml:space="preserve"> </w:t>
      </w:r>
      <w:r>
        <w:rPr>
          <w:sz w:val="24"/>
          <w:szCs w:val="24"/>
        </w:rPr>
        <w:t>специальности</w:t>
      </w:r>
      <w:r>
        <w:rPr>
          <w:spacing w:val="-14"/>
          <w:sz w:val="24"/>
          <w:szCs w:val="24"/>
        </w:rPr>
        <w:t xml:space="preserve"> </w:t>
      </w:r>
      <w:r>
        <w:rPr>
          <w:sz w:val="24"/>
          <w:szCs w:val="24"/>
        </w:rPr>
        <w:t>40.02.02</w:t>
      </w:r>
      <w:r>
        <w:rPr>
          <w:spacing w:val="-2"/>
          <w:sz w:val="24"/>
          <w:szCs w:val="24"/>
        </w:rPr>
        <w:t xml:space="preserve"> </w:t>
      </w:r>
      <w:r>
        <w:rPr>
          <w:sz w:val="24"/>
          <w:szCs w:val="24"/>
        </w:rPr>
        <w:t>Правоохранительная</w:t>
      </w:r>
      <w:r>
        <w:rPr>
          <w:spacing w:val="-3"/>
          <w:sz w:val="24"/>
          <w:szCs w:val="24"/>
        </w:rPr>
        <w:t xml:space="preserve"> </w:t>
      </w:r>
      <w:r>
        <w:rPr>
          <w:sz w:val="24"/>
          <w:szCs w:val="24"/>
        </w:rPr>
        <w:t>деятельность:</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8091"/>
      </w:tblGrid>
      <w:tr w:rsidR="000A231A" w:rsidTr="00D93C39">
        <w:trPr>
          <w:trHeight w:val="226"/>
        </w:trPr>
        <w:tc>
          <w:tcPr>
            <w:tcW w:w="682" w:type="pct"/>
          </w:tcPr>
          <w:p w:rsidR="000A231A" w:rsidRDefault="00842668" w:rsidP="00D93C39">
            <w:pPr>
              <w:pStyle w:val="TableParagraph"/>
              <w:ind w:left="429"/>
              <w:rPr>
                <w:b/>
                <w:sz w:val="20"/>
                <w:szCs w:val="20"/>
              </w:rPr>
            </w:pPr>
            <w:r>
              <w:rPr>
                <w:b/>
                <w:sz w:val="20"/>
                <w:szCs w:val="20"/>
              </w:rPr>
              <w:t>Код</w:t>
            </w:r>
          </w:p>
        </w:tc>
        <w:tc>
          <w:tcPr>
            <w:tcW w:w="4318" w:type="pct"/>
          </w:tcPr>
          <w:p w:rsidR="000A231A" w:rsidRDefault="00842668" w:rsidP="00D93C39">
            <w:pPr>
              <w:pStyle w:val="TableParagraph"/>
              <w:ind w:left="2056" w:right="2053"/>
              <w:jc w:val="center"/>
              <w:rPr>
                <w:b/>
                <w:sz w:val="20"/>
                <w:szCs w:val="20"/>
              </w:rPr>
            </w:pPr>
            <w:r>
              <w:rPr>
                <w:b/>
                <w:sz w:val="20"/>
                <w:szCs w:val="20"/>
              </w:rPr>
              <w:t>Наименование</w:t>
            </w:r>
            <w:r>
              <w:rPr>
                <w:b/>
                <w:spacing w:val="-4"/>
                <w:sz w:val="20"/>
                <w:szCs w:val="20"/>
              </w:rPr>
              <w:t xml:space="preserve"> </w:t>
            </w:r>
            <w:r>
              <w:rPr>
                <w:b/>
                <w:sz w:val="20"/>
                <w:szCs w:val="20"/>
              </w:rPr>
              <w:t>результата</w:t>
            </w:r>
            <w:r>
              <w:rPr>
                <w:b/>
                <w:spacing w:val="-3"/>
                <w:sz w:val="20"/>
                <w:szCs w:val="20"/>
              </w:rPr>
              <w:t xml:space="preserve"> </w:t>
            </w:r>
            <w:r>
              <w:rPr>
                <w:b/>
                <w:sz w:val="20"/>
                <w:szCs w:val="20"/>
              </w:rPr>
              <w:t>обучения</w:t>
            </w:r>
          </w:p>
        </w:tc>
      </w:tr>
      <w:tr w:rsidR="000A231A">
        <w:trPr>
          <w:trHeight w:val="513"/>
        </w:trPr>
        <w:tc>
          <w:tcPr>
            <w:tcW w:w="682" w:type="pct"/>
          </w:tcPr>
          <w:p w:rsidR="000A231A" w:rsidRDefault="00842668" w:rsidP="00D93C39">
            <w:pPr>
              <w:pStyle w:val="TableParagraph"/>
              <w:ind w:left="227"/>
              <w:rPr>
                <w:sz w:val="20"/>
                <w:szCs w:val="20"/>
              </w:rPr>
            </w:pPr>
            <w:r>
              <w:rPr>
                <w:sz w:val="20"/>
                <w:szCs w:val="20"/>
              </w:rPr>
              <w:t>ПК</w:t>
            </w:r>
            <w:r>
              <w:rPr>
                <w:spacing w:val="-1"/>
                <w:sz w:val="20"/>
                <w:szCs w:val="20"/>
              </w:rPr>
              <w:t xml:space="preserve"> </w:t>
            </w:r>
            <w:r>
              <w:rPr>
                <w:sz w:val="20"/>
                <w:szCs w:val="20"/>
              </w:rPr>
              <w:t>1.1.</w:t>
            </w:r>
          </w:p>
        </w:tc>
        <w:tc>
          <w:tcPr>
            <w:tcW w:w="4318" w:type="pct"/>
          </w:tcPr>
          <w:p w:rsidR="000A231A" w:rsidRDefault="00842668" w:rsidP="00D93C39">
            <w:pPr>
              <w:pStyle w:val="TableParagraph"/>
              <w:ind w:left="105" w:right="98"/>
              <w:rPr>
                <w:sz w:val="20"/>
                <w:szCs w:val="20"/>
              </w:rPr>
            </w:pPr>
            <w:r>
              <w:rPr>
                <w:sz w:val="20"/>
                <w:szCs w:val="20"/>
              </w:rPr>
              <w:t>Юридически квалифицировать факты, события и обстоятельства. Принимать решения и совершать юридические действия в точном соответствии с законом.</w:t>
            </w:r>
          </w:p>
        </w:tc>
      </w:tr>
      <w:tr w:rsidR="000A231A">
        <w:trPr>
          <w:trHeight w:val="311"/>
        </w:trPr>
        <w:tc>
          <w:tcPr>
            <w:tcW w:w="682" w:type="pct"/>
          </w:tcPr>
          <w:p w:rsidR="000A231A" w:rsidRDefault="00842668" w:rsidP="00D93C39">
            <w:pPr>
              <w:pStyle w:val="TableParagraph"/>
              <w:ind w:left="227"/>
              <w:rPr>
                <w:sz w:val="20"/>
                <w:szCs w:val="20"/>
              </w:rPr>
            </w:pPr>
            <w:r>
              <w:rPr>
                <w:sz w:val="20"/>
                <w:szCs w:val="20"/>
              </w:rPr>
              <w:t>ПК</w:t>
            </w:r>
            <w:r>
              <w:rPr>
                <w:spacing w:val="-1"/>
                <w:sz w:val="20"/>
                <w:szCs w:val="20"/>
              </w:rPr>
              <w:t xml:space="preserve"> </w:t>
            </w:r>
            <w:r>
              <w:rPr>
                <w:sz w:val="20"/>
                <w:szCs w:val="20"/>
              </w:rPr>
              <w:t>1.2.</w:t>
            </w:r>
          </w:p>
        </w:tc>
        <w:tc>
          <w:tcPr>
            <w:tcW w:w="4318" w:type="pct"/>
          </w:tcPr>
          <w:p w:rsidR="000A231A" w:rsidRDefault="00842668" w:rsidP="00D93C39">
            <w:pPr>
              <w:pStyle w:val="TableParagraph"/>
              <w:rPr>
                <w:sz w:val="20"/>
                <w:szCs w:val="20"/>
              </w:rPr>
            </w:pPr>
            <w:r>
              <w:rPr>
                <w:sz w:val="20"/>
                <w:szCs w:val="20"/>
              </w:rPr>
              <w:t>Обеспечивать соблюдение законодательства субъектами права.</w:t>
            </w:r>
          </w:p>
        </w:tc>
      </w:tr>
      <w:tr w:rsidR="000A231A" w:rsidTr="005B1590">
        <w:trPr>
          <w:trHeight w:val="275"/>
        </w:trPr>
        <w:tc>
          <w:tcPr>
            <w:tcW w:w="682" w:type="pct"/>
          </w:tcPr>
          <w:p w:rsidR="000A231A" w:rsidRDefault="00842668" w:rsidP="00D93C39">
            <w:pPr>
              <w:pStyle w:val="TableParagraph"/>
              <w:ind w:left="227"/>
              <w:rPr>
                <w:sz w:val="20"/>
                <w:szCs w:val="20"/>
              </w:rPr>
            </w:pPr>
            <w:r>
              <w:rPr>
                <w:sz w:val="20"/>
                <w:szCs w:val="20"/>
              </w:rPr>
              <w:t>ПК</w:t>
            </w:r>
            <w:r>
              <w:rPr>
                <w:spacing w:val="-1"/>
                <w:sz w:val="20"/>
                <w:szCs w:val="20"/>
              </w:rPr>
              <w:t xml:space="preserve"> </w:t>
            </w:r>
            <w:r>
              <w:rPr>
                <w:sz w:val="20"/>
                <w:szCs w:val="20"/>
              </w:rPr>
              <w:t>1.3.</w:t>
            </w:r>
          </w:p>
        </w:tc>
        <w:tc>
          <w:tcPr>
            <w:tcW w:w="4318" w:type="pct"/>
          </w:tcPr>
          <w:p w:rsidR="000A231A" w:rsidRDefault="00842668" w:rsidP="00D93C39">
            <w:pPr>
              <w:rPr>
                <w:sz w:val="20"/>
                <w:szCs w:val="20"/>
              </w:rPr>
            </w:pPr>
            <w:r>
              <w:rPr>
                <w:sz w:val="20"/>
                <w:szCs w:val="20"/>
              </w:rPr>
              <w:t>Осуществлять реализацию норм материального и процессуального права.</w:t>
            </w:r>
          </w:p>
        </w:tc>
      </w:tr>
      <w:tr w:rsidR="000A231A">
        <w:trPr>
          <w:trHeight w:val="463"/>
        </w:trPr>
        <w:tc>
          <w:tcPr>
            <w:tcW w:w="682" w:type="pct"/>
          </w:tcPr>
          <w:p w:rsidR="000A231A" w:rsidRDefault="00842668" w:rsidP="00D93C39">
            <w:pPr>
              <w:pStyle w:val="TableParagraph"/>
              <w:ind w:left="227"/>
              <w:rPr>
                <w:sz w:val="20"/>
                <w:szCs w:val="20"/>
              </w:rPr>
            </w:pPr>
            <w:r>
              <w:rPr>
                <w:sz w:val="20"/>
                <w:szCs w:val="20"/>
              </w:rPr>
              <w:t>ПК</w:t>
            </w:r>
            <w:r>
              <w:rPr>
                <w:spacing w:val="-1"/>
                <w:sz w:val="20"/>
                <w:szCs w:val="20"/>
              </w:rPr>
              <w:t xml:space="preserve"> </w:t>
            </w:r>
            <w:r>
              <w:rPr>
                <w:sz w:val="20"/>
                <w:szCs w:val="20"/>
              </w:rPr>
              <w:t>1.4.</w:t>
            </w:r>
          </w:p>
        </w:tc>
        <w:tc>
          <w:tcPr>
            <w:tcW w:w="4318" w:type="pct"/>
          </w:tcPr>
          <w:p w:rsidR="000A231A" w:rsidRDefault="00842668" w:rsidP="00D93C39">
            <w:pPr>
              <w:rPr>
                <w:sz w:val="20"/>
                <w:szCs w:val="20"/>
              </w:rPr>
            </w:pPr>
            <w:r>
              <w:rPr>
                <w:sz w:val="20"/>
                <w:szCs w:val="20"/>
              </w:rPr>
              <w:t>Обеспечивать законность и правопорядок, безопасность личности, общества и государства, охранять общественный порядок.</w:t>
            </w:r>
          </w:p>
        </w:tc>
      </w:tr>
      <w:tr w:rsidR="000A231A" w:rsidTr="005B1590">
        <w:trPr>
          <w:trHeight w:val="344"/>
        </w:trPr>
        <w:tc>
          <w:tcPr>
            <w:tcW w:w="682" w:type="pct"/>
          </w:tcPr>
          <w:p w:rsidR="000A231A" w:rsidRDefault="00842668" w:rsidP="00D93C39">
            <w:pPr>
              <w:pStyle w:val="TableParagraph"/>
              <w:ind w:left="227"/>
              <w:rPr>
                <w:sz w:val="20"/>
                <w:szCs w:val="20"/>
              </w:rPr>
            </w:pPr>
            <w:r>
              <w:rPr>
                <w:sz w:val="20"/>
                <w:szCs w:val="20"/>
              </w:rPr>
              <w:t>ПК</w:t>
            </w:r>
            <w:r>
              <w:rPr>
                <w:spacing w:val="-1"/>
                <w:sz w:val="20"/>
                <w:szCs w:val="20"/>
              </w:rPr>
              <w:t xml:space="preserve"> </w:t>
            </w:r>
            <w:r>
              <w:rPr>
                <w:sz w:val="20"/>
                <w:szCs w:val="20"/>
              </w:rPr>
              <w:t>1.5.</w:t>
            </w:r>
          </w:p>
        </w:tc>
        <w:tc>
          <w:tcPr>
            <w:tcW w:w="4318" w:type="pct"/>
          </w:tcPr>
          <w:p w:rsidR="000A231A" w:rsidRDefault="00842668" w:rsidP="00D93C39">
            <w:pPr>
              <w:rPr>
                <w:sz w:val="20"/>
                <w:szCs w:val="20"/>
              </w:rPr>
            </w:pPr>
            <w:r>
              <w:rPr>
                <w:sz w:val="20"/>
                <w:szCs w:val="20"/>
              </w:rPr>
              <w:t>Осуществлять оперативно-служебные мероприятия в соответствии с профилем подготовки.</w:t>
            </w:r>
          </w:p>
        </w:tc>
      </w:tr>
      <w:tr w:rsidR="000A231A" w:rsidTr="005B1590">
        <w:trPr>
          <w:trHeight w:val="527"/>
        </w:trPr>
        <w:tc>
          <w:tcPr>
            <w:tcW w:w="682" w:type="pct"/>
          </w:tcPr>
          <w:p w:rsidR="000A231A" w:rsidRDefault="00842668" w:rsidP="00D93C39">
            <w:pPr>
              <w:pStyle w:val="TableParagraph"/>
              <w:ind w:left="227"/>
              <w:rPr>
                <w:sz w:val="20"/>
                <w:szCs w:val="20"/>
              </w:rPr>
            </w:pPr>
            <w:r>
              <w:rPr>
                <w:sz w:val="20"/>
                <w:szCs w:val="20"/>
              </w:rPr>
              <w:t>ПК</w:t>
            </w:r>
            <w:r>
              <w:rPr>
                <w:spacing w:val="-1"/>
                <w:sz w:val="20"/>
                <w:szCs w:val="20"/>
              </w:rPr>
              <w:t xml:space="preserve"> </w:t>
            </w:r>
            <w:r>
              <w:rPr>
                <w:sz w:val="20"/>
                <w:szCs w:val="20"/>
              </w:rPr>
              <w:t>1.6.</w:t>
            </w:r>
          </w:p>
        </w:tc>
        <w:tc>
          <w:tcPr>
            <w:tcW w:w="4318" w:type="pct"/>
          </w:tcPr>
          <w:p w:rsidR="000A231A" w:rsidRDefault="00842668" w:rsidP="00D93C39">
            <w:pPr>
              <w:rPr>
                <w:sz w:val="20"/>
                <w:szCs w:val="20"/>
              </w:rPr>
            </w:pPr>
            <w:r>
              <w:rPr>
                <w:sz w:val="20"/>
                <w:szCs w:val="20"/>
              </w:rPr>
              <w:t>Применять меры административного пресечения правонарушений, включая применение физической силы и специальных средств.</w:t>
            </w:r>
          </w:p>
        </w:tc>
      </w:tr>
      <w:tr w:rsidR="000A231A">
        <w:trPr>
          <w:trHeight w:val="407"/>
        </w:trPr>
        <w:tc>
          <w:tcPr>
            <w:tcW w:w="682" w:type="pct"/>
          </w:tcPr>
          <w:p w:rsidR="000A231A" w:rsidRDefault="00842668" w:rsidP="00D93C39">
            <w:pPr>
              <w:pStyle w:val="TableParagraph"/>
              <w:ind w:left="227"/>
              <w:rPr>
                <w:sz w:val="20"/>
                <w:szCs w:val="20"/>
              </w:rPr>
            </w:pPr>
            <w:r>
              <w:rPr>
                <w:sz w:val="20"/>
                <w:szCs w:val="20"/>
              </w:rPr>
              <w:t>ПК</w:t>
            </w:r>
            <w:r>
              <w:rPr>
                <w:spacing w:val="-1"/>
                <w:sz w:val="20"/>
                <w:szCs w:val="20"/>
              </w:rPr>
              <w:t xml:space="preserve"> </w:t>
            </w:r>
            <w:r>
              <w:rPr>
                <w:sz w:val="20"/>
                <w:szCs w:val="20"/>
              </w:rPr>
              <w:t>1.7.</w:t>
            </w:r>
          </w:p>
        </w:tc>
        <w:tc>
          <w:tcPr>
            <w:tcW w:w="4318" w:type="pct"/>
          </w:tcPr>
          <w:p w:rsidR="000A231A" w:rsidRDefault="00842668" w:rsidP="00D93C39">
            <w:pPr>
              <w:rPr>
                <w:sz w:val="20"/>
                <w:szCs w:val="20"/>
              </w:rPr>
            </w:pPr>
            <w:r>
              <w:rPr>
                <w:sz w:val="20"/>
                <w:szCs w:val="20"/>
              </w:rPr>
              <w:t>Обеспечивать выявление, раскрытие и расследование преступлений и иных правонарушений в соответствии с профилем подготовки.</w:t>
            </w:r>
          </w:p>
        </w:tc>
      </w:tr>
      <w:tr w:rsidR="000A231A" w:rsidTr="00D93C39">
        <w:trPr>
          <w:trHeight w:val="533"/>
        </w:trPr>
        <w:tc>
          <w:tcPr>
            <w:tcW w:w="682" w:type="pct"/>
          </w:tcPr>
          <w:p w:rsidR="000A231A" w:rsidRDefault="00842668" w:rsidP="00D93C39">
            <w:pPr>
              <w:pStyle w:val="TableParagraph"/>
              <w:ind w:left="227"/>
              <w:rPr>
                <w:sz w:val="20"/>
                <w:szCs w:val="20"/>
              </w:rPr>
            </w:pPr>
            <w:r>
              <w:rPr>
                <w:sz w:val="20"/>
                <w:szCs w:val="20"/>
              </w:rPr>
              <w:t>ПК</w:t>
            </w:r>
            <w:r>
              <w:rPr>
                <w:spacing w:val="-1"/>
                <w:sz w:val="20"/>
                <w:szCs w:val="20"/>
              </w:rPr>
              <w:t xml:space="preserve"> </w:t>
            </w:r>
            <w:r>
              <w:rPr>
                <w:sz w:val="20"/>
                <w:szCs w:val="20"/>
              </w:rPr>
              <w:t>1.8.</w:t>
            </w:r>
          </w:p>
        </w:tc>
        <w:tc>
          <w:tcPr>
            <w:tcW w:w="4318" w:type="pct"/>
          </w:tcPr>
          <w:p w:rsidR="000A231A" w:rsidRDefault="00842668" w:rsidP="00D93C39">
            <w:pPr>
              <w:rPr>
                <w:sz w:val="20"/>
                <w:szCs w:val="20"/>
              </w:rPr>
            </w:pPr>
            <w:r>
              <w:rPr>
                <w:sz w:val="20"/>
                <w:szCs w:val="20"/>
              </w:rPr>
              <w:t>Осуществлять технико-криминалистическое и специальное техническое обеспечение оперативно-служебной деятельности.</w:t>
            </w:r>
          </w:p>
        </w:tc>
      </w:tr>
      <w:tr w:rsidR="000A231A">
        <w:trPr>
          <w:trHeight w:val="311"/>
        </w:trPr>
        <w:tc>
          <w:tcPr>
            <w:tcW w:w="682" w:type="pct"/>
          </w:tcPr>
          <w:p w:rsidR="000A231A" w:rsidRDefault="00842668" w:rsidP="00D93C39">
            <w:pPr>
              <w:pStyle w:val="TableParagraph"/>
              <w:ind w:left="227"/>
              <w:rPr>
                <w:sz w:val="20"/>
                <w:szCs w:val="20"/>
              </w:rPr>
            </w:pPr>
            <w:r>
              <w:rPr>
                <w:sz w:val="20"/>
                <w:szCs w:val="20"/>
              </w:rPr>
              <w:t>ПК</w:t>
            </w:r>
            <w:r>
              <w:rPr>
                <w:spacing w:val="-1"/>
                <w:sz w:val="20"/>
                <w:szCs w:val="20"/>
              </w:rPr>
              <w:t xml:space="preserve"> </w:t>
            </w:r>
            <w:r>
              <w:rPr>
                <w:sz w:val="20"/>
                <w:szCs w:val="20"/>
              </w:rPr>
              <w:t>1.9.</w:t>
            </w:r>
          </w:p>
        </w:tc>
        <w:tc>
          <w:tcPr>
            <w:tcW w:w="4318" w:type="pct"/>
          </w:tcPr>
          <w:p w:rsidR="000A231A" w:rsidRDefault="00842668" w:rsidP="00D93C39">
            <w:pPr>
              <w:rPr>
                <w:sz w:val="20"/>
                <w:szCs w:val="20"/>
              </w:rPr>
            </w:pPr>
            <w:r>
              <w:rPr>
                <w:sz w:val="20"/>
                <w:szCs w:val="20"/>
              </w:rPr>
              <w:t>Оказывать первую (доврачебную) медицинскую помощь.</w:t>
            </w:r>
          </w:p>
        </w:tc>
      </w:tr>
      <w:tr w:rsidR="000A231A">
        <w:trPr>
          <w:trHeight w:val="541"/>
        </w:trPr>
        <w:tc>
          <w:tcPr>
            <w:tcW w:w="682" w:type="pct"/>
          </w:tcPr>
          <w:p w:rsidR="000A231A" w:rsidRDefault="00842668" w:rsidP="00D93C39">
            <w:pPr>
              <w:pStyle w:val="TableParagraph"/>
              <w:ind w:left="227"/>
              <w:rPr>
                <w:sz w:val="20"/>
                <w:szCs w:val="20"/>
              </w:rPr>
            </w:pPr>
            <w:r>
              <w:rPr>
                <w:sz w:val="20"/>
                <w:szCs w:val="20"/>
              </w:rPr>
              <w:t>ПК1.10.</w:t>
            </w:r>
          </w:p>
        </w:tc>
        <w:tc>
          <w:tcPr>
            <w:tcW w:w="4318" w:type="pct"/>
          </w:tcPr>
          <w:p w:rsidR="000A231A" w:rsidRDefault="00842668" w:rsidP="00D93C39">
            <w:pPr>
              <w:rPr>
                <w:sz w:val="20"/>
                <w:szCs w:val="20"/>
              </w:rPr>
            </w:pPr>
            <w:r>
              <w:rPr>
                <w:sz w:val="20"/>
                <w:szCs w:val="20"/>
              </w:rPr>
              <w:t>Использовать в профессиональной деятельности нормативные правовые акты и документы по обеспечению режима секретности в Российской Федерации.</w:t>
            </w:r>
          </w:p>
        </w:tc>
      </w:tr>
      <w:tr w:rsidR="000A231A">
        <w:trPr>
          <w:trHeight w:val="421"/>
        </w:trPr>
        <w:tc>
          <w:tcPr>
            <w:tcW w:w="682" w:type="pct"/>
          </w:tcPr>
          <w:p w:rsidR="000A231A" w:rsidRDefault="00842668" w:rsidP="00D93C39">
            <w:pPr>
              <w:pStyle w:val="TableParagraph"/>
              <w:ind w:left="227"/>
              <w:rPr>
                <w:sz w:val="20"/>
                <w:szCs w:val="20"/>
              </w:rPr>
            </w:pPr>
            <w:r>
              <w:rPr>
                <w:sz w:val="20"/>
                <w:szCs w:val="20"/>
              </w:rPr>
              <w:t>ПК1.11.</w:t>
            </w:r>
          </w:p>
        </w:tc>
        <w:tc>
          <w:tcPr>
            <w:tcW w:w="4318" w:type="pct"/>
          </w:tcPr>
          <w:p w:rsidR="000A231A" w:rsidRDefault="00842668" w:rsidP="00D93C39">
            <w:pPr>
              <w:rPr>
                <w:sz w:val="20"/>
                <w:szCs w:val="20"/>
              </w:rPr>
            </w:pPr>
            <w:r>
              <w:rPr>
                <w:sz w:val="20"/>
                <w:szCs w:val="20"/>
              </w:rPr>
              <w:t>Обеспечивать защиту сведений, составляющих государственную тайну, сведений конфиденциального характера и иных охраняемых законом тайн.</w:t>
            </w:r>
          </w:p>
        </w:tc>
      </w:tr>
      <w:tr w:rsidR="000A231A">
        <w:trPr>
          <w:trHeight w:val="796"/>
        </w:trPr>
        <w:tc>
          <w:tcPr>
            <w:tcW w:w="682" w:type="pct"/>
          </w:tcPr>
          <w:p w:rsidR="000A231A" w:rsidRDefault="00842668" w:rsidP="00D93C39">
            <w:pPr>
              <w:pStyle w:val="TableParagraph"/>
              <w:ind w:left="227"/>
              <w:rPr>
                <w:sz w:val="20"/>
                <w:szCs w:val="20"/>
              </w:rPr>
            </w:pPr>
            <w:r>
              <w:rPr>
                <w:sz w:val="20"/>
                <w:szCs w:val="20"/>
              </w:rPr>
              <w:t>ПК1.12.</w:t>
            </w:r>
          </w:p>
        </w:tc>
        <w:tc>
          <w:tcPr>
            <w:tcW w:w="4318" w:type="pct"/>
          </w:tcPr>
          <w:p w:rsidR="000A231A" w:rsidRDefault="00842668" w:rsidP="00D93C39">
            <w:pPr>
              <w:rPr>
                <w:sz w:val="20"/>
                <w:szCs w:val="20"/>
              </w:rPr>
            </w:pPr>
            <w:r>
              <w:rPr>
                <w:sz w:val="20"/>
                <w:szCs w:val="20"/>
              </w:rPr>
              <w:t>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tc>
      </w:tr>
      <w:tr w:rsidR="000A231A">
        <w:trPr>
          <w:trHeight w:val="725"/>
        </w:trPr>
        <w:tc>
          <w:tcPr>
            <w:tcW w:w="682" w:type="pct"/>
          </w:tcPr>
          <w:p w:rsidR="000A231A" w:rsidRDefault="00842668" w:rsidP="00D93C39">
            <w:pPr>
              <w:pStyle w:val="TableParagraph"/>
              <w:ind w:left="227"/>
              <w:rPr>
                <w:sz w:val="20"/>
                <w:szCs w:val="20"/>
              </w:rPr>
            </w:pPr>
            <w:r>
              <w:rPr>
                <w:sz w:val="20"/>
                <w:szCs w:val="20"/>
              </w:rPr>
              <w:t>ПК1.13.</w:t>
            </w:r>
          </w:p>
        </w:tc>
        <w:tc>
          <w:tcPr>
            <w:tcW w:w="4318" w:type="pct"/>
          </w:tcPr>
          <w:p w:rsidR="000A231A" w:rsidRDefault="00842668" w:rsidP="00D93C39">
            <w:pPr>
              <w:rPr>
                <w:sz w:val="20"/>
                <w:szCs w:val="20"/>
              </w:rPr>
            </w:pPr>
            <w:r>
              <w:rPr>
                <w:sz w:val="20"/>
                <w:szCs w:val="20"/>
              </w:rPr>
              <w:t>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p>
        </w:tc>
      </w:tr>
    </w:tbl>
    <w:p w:rsidR="000A231A" w:rsidRDefault="000A231A" w:rsidP="00D93C39">
      <w:pPr>
        <w:jc w:val="both"/>
        <w:rPr>
          <w:sz w:val="27"/>
        </w:rPr>
        <w:sectPr w:rsidR="000A231A">
          <w:pgSz w:w="11910" w:h="16840"/>
          <w:pgMar w:top="1134" w:right="850" w:bottom="1134" w:left="1701" w:header="0" w:footer="1066" w:gutter="0"/>
          <w:cols w:space="720"/>
        </w:sectPr>
      </w:pPr>
    </w:p>
    <w:p w:rsidR="000A231A" w:rsidRDefault="00842668" w:rsidP="00D93C39">
      <w:pPr>
        <w:pStyle w:val="a8"/>
        <w:ind w:firstLine="707"/>
        <w:rPr>
          <w:sz w:val="24"/>
          <w:szCs w:val="24"/>
        </w:rPr>
      </w:pPr>
      <w:r>
        <w:rPr>
          <w:sz w:val="24"/>
          <w:szCs w:val="24"/>
        </w:rPr>
        <w:lastRenderedPageBreak/>
        <w:t>Результатом</w:t>
      </w:r>
      <w:r>
        <w:rPr>
          <w:spacing w:val="44"/>
          <w:sz w:val="24"/>
          <w:szCs w:val="24"/>
        </w:rPr>
        <w:t xml:space="preserve"> </w:t>
      </w:r>
      <w:r>
        <w:rPr>
          <w:sz w:val="24"/>
          <w:szCs w:val="24"/>
        </w:rPr>
        <w:t>освоения</w:t>
      </w:r>
      <w:r>
        <w:rPr>
          <w:spacing w:val="40"/>
          <w:sz w:val="24"/>
          <w:szCs w:val="24"/>
        </w:rPr>
        <w:t xml:space="preserve"> </w:t>
      </w:r>
      <w:r>
        <w:rPr>
          <w:sz w:val="24"/>
          <w:szCs w:val="24"/>
        </w:rPr>
        <w:t>профессионального</w:t>
      </w:r>
      <w:r>
        <w:rPr>
          <w:spacing w:val="41"/>
          <w:sz w:val="24"/>
          <w:szCs w:val="24"/>
        </w:rPr>
        <w:t xml:space="preserve"> </w:t>
      </w:r>
      <w:r>
        <w:rPr>
          <w:sz w:val="24"/>
          <w:szCs w:val="24"/>
        </w:rPr>
        <w:t>модуля</w:t>
      </w:r>
      <w:r>
        <w:rPr>
          <w:spacing w:val="43"/>
          <w:sz w:val="24"/>
          <w:szCs w:val="24"/>
        </w:rPr>
        <w:t xml:space="preserve"> </w:t>
      </w:r>
      <w:r>
        <w:rPr>
          <w:sz w:val="24"/>
          <w:szCs w:val="24"/>
        </w:rPr>
        <w:t>является</w:t>
      </w:r>
      <w:r>
        <w:rPr>
          <w:spacing w:val="42"/>
          <w:sz w:val="24"/>
          <w:szCs w:val="24"/>
        </w:rPr>
        <w:t xml:space="preserve"> </w:t>
      </w:r>
      <w:r>
        <w:rPr>
          <w:sz w:val="24"/>
          <w:szCs w:val="24"/>
        </w:rPr>
        <w:t>овладение</w:t>
      </w:r>
      <w:r>
        <w:rPr>
          <w:spacing w:val="-67"/>
          <w:sz w:val="24"/>
          <w:szCs w:val="24"/>
        </w:rPr>
        <w:t xml:space="preserve"> </w:t>
      </w:r>
      <w:r>
        <w:rPr>
          <w:sz w:val="24"/>
          <w:szCs w:val="24"/>
        </w:rPr>
        <w:t>обучающимися</w:t>
      </w:r>
      <w:r>
        <w:rPr>
          <w:spacing w:val="67"/>
          <w:sz w:val="24"/>
          <w:szCs w:val="24"/>
        </w:rPr>
        <w:t xml:space="preserve"> </w:t>
      </w:r>
      <w:r>
        <w:rPr>
          <w:sz w:val="24"/>
          <w:szCs w:val="24"/>
        </w:rPr>
        <w:t>общих</w:t>
      </w:r>
      <w:r>
        <w:rPr>
          <w:spacing w:val="-2"/>
          <w:sz w:val="24"/>
          <w:szCs w:val="24"/>
        </w:rPr>
        <w:t xml:space="preserve"> </w:t>
      </w:r>
      <w:r>
        <w:rPr>
          <w:sz w:val="24"/>
          <w:szCs w:val="24"/>
        </w:rPr>
        <w:t>компетенции (далее</w:t>
      </w:r>
      <w:r>
        <w:rPr>
          <w:spacing w:val="1"/>
          <w:sz w:val="24"/>
          <w:szCs w:val="24"/>
        </w:rPr>
        <w:t xml:space="preserve"> </w:t>
      </w:r>
      <w:r>
        <w:rPr>
          <w:sz w:val="24"/>
          <w:szCs w:val="24"/>
        </w:rPr>
        <w:t>-</w:t>
      </w:r>
      <w:r>
        <w:rPr>
          <w:spacing w:val="-1"/>
          <w:sz w:val="24"/>
          <w:szCs w:val="24"/>
        </w:rPr>
        <w:t xml:space="preserve"> </w:t>
      </w:r>
      <w:r>
        <w:rPr>
          <w:sz w:val="24"/>
          <w:szCs w:val="24"/>
        </w:rPr>
        <w:t>ОК):</w:t>
      </w:r>
    </w:p>
    <w:tbl>
      <w:tblPr>
        <w:tblStyle w:val="TableNormal"/>
        <w:tblpPr w:leftFromText="180" w:rightFromText="180" w:vertAnchor="text" w:horzAnchor="margin" w:tblpXSpec="right" w:tblpY="8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8295"/>
      </w:tblGrid>
      <w:tr w:rsidR="000A231A">
        <w:trPr>
          <w:trHeight w:val="364"/>
        </w:trPr>
        <w:tc>
          <w:tcPr>
            <w:tcW w:w="573" w:type="pct"/>
          </w:tcPr>
          <w:p w:rsidR="000A231A" w:rsidRDefault="00842668" w:rsidP="00D93C39">
            <w:pPr>
              <w:pStyle w:val="TableParagraph"/>
              <w:ind w:left="148"/>
              <w:rPr>
                <w:sz w:val="20"/>
                <w:szCs w:val="20"/>
              </w:rPr>
            </w:pPr>
            <w:r>
              <w:rPr>
                <w:sz w:val="20"/>
                <w:szCs w:val="20"/>
              </w:rPr>
              <w:t>ОК 1.</w:t>
            </w:r>
          </w:p>
        </w:tc>
        <w:tc>
          <w:tcPr>
            <w:tcW w:w="4427" w:type="pct"/>
          </w:tcPr>
          <w:p w:rsidR="000A231A" w:rsidRDefault="00842668" w:rsidP="00D93C39">
            <w:pPr>
              <w:rPr>
                <w:sz w:val="20"/>
                <w:szCs w:val="20"/>
              </w:rPr>
            </w:pPr>
            <w:r>
              <w:rPr>
                <w:sz w:val="20"/>
                <w:szCs w:val="20"/>
              </w:rPr>
              <w:t>Понимать сущность и социальную значимость своей будущей профессии, проявлять к ней устойчивый интерес.</w:t>
            </w:r>
          </w:p>
        </w:tc>
      </w:tr>
      <w:tr w:rsidR="000A231A">
        <w:trPr>
          <w:trHeight w:val="186"/>
        </w:trPr>
        <w:tc>
          <w:tcPr>
            <w:tcW w:w="573" w:type="pct"/>
          </w:tcPr>
          <w:p w:rsidR="000A231A" w:rsidRDefault="00842668" w:rsidP="00D93C39">
            <w:pPr>
              <w:pStyle w:val="TableParagraph"/>
              <w:ind w:left="148"/>
              <w:rPr>
                <w:sz w:val="20"/>
                <w:szCs w:val="20"/>
              </w:rPr>
            </w:pPr>
            <w:r>
              <w:rPr>
                <w:sz w:val="20"/>
                <w:szCs w:val="20"/>
              </w:rPr>
              <w:t>ОК 2.</w:t>
            </w:r>
          </w:p>
        </w:tc>
        <w:tc>
          <w:tcPr>
            <w:tcW w:w="4427" w:type="pct"/>
          </w:tcPr>
          <w:p w:rsidR="000A231A" w:rsidRDefault="00842668" w:rsidP="00D93C39">
            <w:pPr>
              <w:rPr>
                <w:sz w:val="20"/>
                <w:szCs w:val="20"/>
              </w:rPr>
            </w:pPr>
            <w:r>
              <w:rPr>
                <w:sz w:val="20"/>
                <w:szCs w:val="20"/>
              </w:rPr>
              <w:t>Понимать и анализировать вопросы ценностно-мотивационной сферы.</w:t>
            </w:r>
          </w:p>
        </w:tc>
      </w:tr>
      <w:tr w:rsidR="000A231A">
        <w:trPr>
          <w:trHeight w:val="374"/>
        </w:trPr>
        <w:tc>
          <w:tcPr>
            <w:tcW w:w="573" w:type="pct"/>
          </w:tcPr>
          <w:p w:rsidR="000A231A" w:rsidRDefault="00842668" w:rsidP="00D93C39">
            <w:pPr>
              <w:pStyle w:val="TableParagraph"/>
              <w:ind w:left="148"/>
              <w:rPr>
                <w:sz w:val="20"/>
                <w:szCs w:val="20"/>
              </w:rPr>
            </w:pPr>
            <w:r>
              <w:rPr>
                <w:sz w:val="20"/>
                <w:szCs w:val="20"/>
              </w:rPr>
              <w:t>ОК 3.</w:t>
            </w:r>
          </w:p>
        </w:tc>
        <w:tc>
          <w:tcPr>
            <w:tcW w:w="4427" w:type="pct"/>
          </w:tcPr>
          <w:p w:rsidR="000A231A" w:rsidRDefault="00842668" w:rsidP="00D93C39">
            <w:pPr>
              <w:rPr>
                <w:sz w:val="20"/>
                <w:szCs w:val="20"/>
              </w:rPr>
            </w:pPr>
            <w:r>
              <w:rPr>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A231A">
        <w:trPr>
          <w:trHeight w:val="450"/>
        </w:trPr>
        <w:tc>
          <w:tcPr>
            <w:tcW w:w="573" w:type="pct"/>
          </w:tcPr>
          <w:p w:rsidR="000A231A" w:rsidRDefault="00842668" w:rsidP="00D93C39">
            <w:pPr>
              <w:pStyle w:val="TableParagraph"/>
              <w:ind w:left="158"/>
              <w:rPr>
                <w:sz w:val="20"/>
                <w:szCs w:val="20"/>
              </w:rPr>
            </w:pPr>
            <w:r>
              <w:rPr>
                <w:sz w:val="20"/>
                <w:szCs w:val="20"/>
              </w:rPr>
              <w:t>ОК 4.</w:t>
            </w:r>
          </w:p>
        </w:tc>
        <w:tc>
          <w:tcPr>
            <w:tcW w:w="4427" w:type="pct"/>
          </w:tcPr>
          <w:p w:rsidR="000A231A" w:rsidRDefault="00842668" w:rsidP="00D93C39">
            <w:pPr>
              <w:rPr>
                <w:sz w:val="20"/>
                <w:szCs w:val="20"/>
              </w:rPr>
            </w:pPr>
            <w:r>
              <w:rPr>
                <w:sz w:val="20"/>
                <w:szCs w:val="20"/>
              </w:rPr>
              <w:t>Принимать решения в стандартных и нестандартных ситуациях, в том числе ситуациях риска, и нести за них ответственность.</w:t>
            </w:r>
          </w:p>
        </w:tc>
      </w:tr>
      <w:tr w:rsidR="000A231A">
        <w:trPr>
          <w:trHeight w:val="415"/>
        </w:trPr>
        <w:tc>
          <w:tcPr>
            <w:tcW w:w="573" w:type="pct"/>
          </w:tcPr>
          <w:p w:rsidR="000A231A" w:rsidRDefault="00842668" w:rsidP="00D93C39">
            <w:pPr>
              <w:pStyle w:val="TableParagraph"/>
              <w:ind w:left="148"/>
              <w:rPr>
                <w:sz w:val="20"/>
                <w:szCs w:val="20"/>
              </w:rPr>
            </w:pPr>
            <w:r>
              <w:rPr>
                <w:sz w:val="20"/>
                <w:szCs w:val="20"/>
              </w:rPr>
              <w:t>ОК 5.</w:t>
            </w:r>
          </w:p>
        </w:tc>
        <w:tc>
          <w:tcPr>
            <w:tcW w:w="4427" w:type="pct"/>
          </w:tcPr>
          <w:p w:rsidR="000A231A" w:rsidRDefault="00842668" w:rsidP="00D93C39">
            <w:pPr>
              <w:rPr>
                <w:sz w:val="20"/>
                <w:szCs w:val="20"/>
              </w:rPr>
            </w:pPr>
            <w:r>
              <w:rPr>
                <w:sz w:val="20"/>
                <w:szCs w:val="20"/>
              </w:rPr>
              <w:t>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tc>
      </w:tr>
      <w:tr w:rsidR="000A231A">
        <w:trPr>
          <w:trHeight w:val="521"/>
        </w:trPr>
        <w:tc>
          <w:tcPr>
            <w:tcW w:w="573" w:type="pct"/>
          </w:tcPr>
          <w:p w:rsidR="000A231A" w:rsidRDefault="00842668" w:rsidP="00D93C39">
            <w:pPr>
              <w:pStyle w:val="TableParagraph"/>
              <w:ind w:left="148"/>
              <w:rPr>
                <w:sz w:val="20"/>
                <w:szCs w:val="20"/>
              </w:rPr>
            </w:pPr>
            <w:r>
              <w:rPr>
                <w:sz w:val="20"/>
                <w:szCs w:val="20"/>
              </w:rPr>
              <w:t>ОК 6.</w:t>
            </w:r>
          </w:p>
        </w:tc>
        <w:tc>
          <w:tcPr>
            <w:tcW w:w="4427" w:type="pct"/>
          </w:tcPr>
          <w:p w:rsidR="000A231A" w:rsidRDefault="00842668" w:rsidP="00D93C39">
            <w:pPr>
              <w:rPr>
                <w:sz w:val="20"/>
                <w:szCs w:val="20"/>
              </w:rPr>
            </w:pPr>
            <w:r>
              <w:rPr>
                <w:sz w:val="20"/>
                <w:szCs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A231A">
        <w:trPr>
          <w:trHeight w:val="259"/>
        </w:trPr>
        <w:tc>
          <w:tcPr>
            <w:tcW w:w="573" w:type="pct"/>
          </w:tcPr>
          <w:p w:rsidR="000A231A" w:rsidRDefault="00842668" w:rsidP="00D93C39">
            <w:pPr>
              <w:pStyle w:val="TableParagraph"/>
              <w:ind w:left="148"/>
              <w:rPr>
                <w:sz w:val="20"/>
                <w:szCs w:val="20"/>
              </w:rPr>
            </w:pPr>
            <w:r>
              <w:rPr>
                <w:sz w:val="20"/>
                <w:szCs w:val="20"/>
              </w:rPr>
              <w:t>ОК 7.</w:t>
            </w:r>
          </w:p>
        </w:tc>
        <w:tc>
          <w:tcPr>
            <w:tcW w:w="4427" w:type="pct"/>
          </w:tcPr>
          <w:p w:rsidR="000A231A" w:rsidRDefault="00842668" w:rsidP="00D93C39">
            <w:pPr>
              <w:rPr>
                <w:sz w:val="20"/>
                <w:szCs w:val="20"/>
              </w:rPr>
            </w:pPr>
            <w:r>
              <w:rPr>
                <w:sz w:val="20"/>
                <w:szCs w:val="20"/>
              </w:rPr>
              <w:t>Использовать информационно-коммуникационные технологии в профессиональной деятельности.</w:t>
            </w:r>
          </w:p>
        </w:tc>
      </w:tr>
      <w:tr w:rsidR="000A231A">
        <w:trPr>
          <w:trHeight w:val="418"/>
        </w:trPr>
        <w:tc>
          <w:tcPr>
            <w:tcW w:w="573" w:type="pct"/>
          </w:tcPr>
          <w:p w:rsidR="000A231A" w:rsidRDefault="00842668" w:rsidP="00D93C39">
            <w:pPr>
              <w:pStyle w:val="TableParagraph"/>
              <w:ind w:left="148"/>
              <w:rPr>
                <w:sz w:val="20"/>
                <w:szCs w:val="20"/>
              </w:rPr>
            </w:pPr>
            <w:r>
              <w:rPr>
                <w:sz w:val="20"/>
                <w:szCs w:val="20"/>
              </w:rPr>
              <w:t>ОК 8.</w:t>
            </w:r>
          </w:p>
        </w:tc>
        <w:tc>
          <w:tcPr>
            <w:tcW w:w="4427" w:type="pct"/>
          </w:tcPr>
          <w:p w:rsidR="000A231A" w:rsidRDefault="00842668" w:rsidP="00D93C39">
            <w:pPr>
              <w:rPr>
                <w:sz w:val="20"/>
                <w:szCs w:val="20"/>
              </w:rPr>
            </w:pPr>
            <w:r>
              <w:rPr>
                <w:sz w:val="20"/>
                <w:szCs w:val="20"/>
              </w:rPr>
              <w:t>Правильно строить отношения с коллегами, с различными категориями граждан, в том числе с представителями различных национальностей и конфессий.</w:t>
            </w:r>
          </w:p>
        </w:tc>
      </w:tr>
      <w:tr w:rsidR="000A231A">
        <w:trPr>
          <w:trHeight w:val="227"/>
        </w:trPr>
        <w:tc>
          <w:tcPr>
            <w:tcW w:w="573" w:type="pct"/>
          </w:tcPr>
          <w:p w:rsidR="000A231A" w:rsidRDefault="00842668" w:rsidP="00D93C39">
            <w:pPr>
              <w:pStyle w:val="TableParagraph"/>
              <w:ind w:left="148"/>
              <w:rPr>
                <w:sz w:val="20"/>
                <w:szCs w:val="20"/>
              </w:rPr>
            </w:pPr>
            <w:r>
              <w:rPr>
                <w:sz w:val="20"/>
                <w:szCs w:val="20"/>
              </w:rPr>
              <w:t>ОК 9.</w:t>
            </w:r>
          </w:p>
        </w:tc>
        <w:tc>
          <w:tcPr>
            <w:tcW w:w="4427" w:type="pct"/>
          </w:tcPr>
          <w:p w:rsidR="000A231A" w:rsidRDefault="00842668" w:rsidP="00D93C39">
            <w:pPr>
              <w:rPr>
                <w:sz w:val="20"/>
                <w:szCs w:val="20"/>
              </w:rPr>
            </w:pPr>
            <w:r>
              <w:rPr>
                <w:sz w:val="20"/>
                <w:szCs w:val="20"/>
              </w:rPr>
              <w:t>Устанавливать психологический контакт с окружающими.</w:t>
            </w:r>
          </w:p>
        </w:tc>
      </w:tr>
      <w:tr w:rsidR="000A231A">
        <w:trPr>
          <w:trHeight w:val="132"/>
        </w:trPr>
        <w:tc>
          <w:tcPr>
            <w:tcW w:w="573" w:type="pct"/>
          </w:tcPr>
          <w:p w:rsidR="000A231A" w:rsidRDefault="00842668" w:rsidP="00D93C39">
            <w:pPr>
              <w:pStyle w:val="TableParagraph"/>
              <w:ind w:left="148"/>
              <w:rPr>
                <w:sz w:val="20"/>
                <w:szCs w:val="20"/>
              </w:rPr>
            </w:pPr>
            <w:r>
              <w:rPr>
                <w:sz w:val="20"/>
                <w:szCs w:val="20"/>
              </w:rPr>
              <w:t>ОК</w:t>
            </w:r>
            <w:r>
              <w:rPr>
                <w:spacing w:val="-1"/>
                <w:sz w:val="20"/>
                <w:szCs w:val="20"/>
              </w:rPr>
              <w:t xml:space="preserve"> </w:t>
            </w:r>
            <w:r>
              <w:rPr>
                <w:sz w:val="20"/>
                <w:szCs w:val="20"/>
              </w:rPr>
              <w:t>10.</w:t>
            </w:r>
          </w:p>
        </w:tc>
        <w:tc>
          <w:tcPr>
            <w:tcW w:w="4427" w:type="pct"/>
          </w:tcPr>
          <w:p w:rsidR="000A231A" w:rsidRDefault="00842668" w:rsidP="00D93C39">
            <w:pPr>
              <w:rPr>
                <w:sz w:val="20"/>
                <w:szCs w:val="20"/>
              </w:rPr>
            </w:pPr>
            <w:r>
              <w:rPr>
                <w:sz w:val="20"/>
                <w:szCs w:val="20"/>
              </w:rPr>
              <w:t>Адаптироваться к меняющимся условиям профессиональной деятельности.</w:t>
            </w:r>
          </w:p>
        </w:tc>
      </w:tr>
      <w:tr w:rsidR="000A231A">
        <w:trPr>
          <w:trHeight w:val="461"/>
        </w:trPr>
        <w:tc>
          <w:tcPr>
            <w:tcW w:w="573" w:type="pct"/>
          </w:tcPr>
          <w:p w:rsidR="000A231A" w:rsidRDefault="00842668" w:rsidP="00D93C39">
            <w:pPr>
              <w:pStyle w:val="TableParagraph"/>
              <w:ind w:left="148"/>
              <w:rPr>
                <w:sz w:val="20"/>
                <w:szCs w:val="20"/>
              </w:rPr>
            </w:pPr>
            <w:r>
              <w:rPr>
                <w:sz w:val="20"/>
                <w:szCs w:val="20"/>
              </w:rPr>
              <w:t>ОК</w:t>
            </w:r>
            <w:r>
              <w:rPr>
                <w:spacing w:val="-1"/>
                <w:sz w:val="20"/>
                <w:szCs w:val="20"/>
              </w:rPr>
              <w:t xml:space="preserve"> </w:t>
            </w:r>
            <w:r>
              <w:rPr>
                <w:sz w:val="20"/>
                <w:szCs w:val="20"/>
              </w:rPr>
              <w:t>11.</w:t>
            </w:r>
          </w:p>
        </w:tc>
        <w:tc>
          <w:tcPr>
            <w:tcW w:w="4427" w:type="pct"/>
          </w:tcPr>
          <w:p w:rsidR="000A231A" w:rsidRDefault="00842668" w:rsidP="00D93C39">
            <w:pPr>
              <w:rPr>
                <w:sz w:val="20"/>
                <w:szCs w:val="20"/>
              </w:rPr>
            </w:pPr>
            <w:r>
              <w:rPr>
                <w:sz w:val="20"/>
                <w:szCs w:val="2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0A231A">
        <w:trPr>
          <w:trHeight w:val="425"/>
        </w:trPr>
        <w:tc>
          <w:tcPr>
            <w:tcW w:w="573" w:type="pct"/>
          </w:tcPr>
          <w:p w:rsidR="000A231A" w:rsidRDefault="00842668" w:rsidP="00D93C39">
            <w:pPr>
              <w:pStyle w:val="TableParagraph"/>
              <w:ind w:left="148"/>
              <w:rPr>
                <w:sz w:val="20"/>
                <w:szCs w:val="20"/>
              </w:rPr>
            </w:pPr>
            <w:r>
              <w:rPr>
                <w:sz w:val="20"/>
                <w:szCs w:val="20"/>
              </w:rPr>
              <w:t>ОК</w:t>
            </w:r>
            <w:r>
              <w:rPr>
                <w:spacing w:val="-1"/>
                <w:sz w:val="20"/>
                <w:szCs w:val="20"/>
              </w:rPr>
              <w:t xml:space="preserve"> </w:t>
            </w:r>
            <w:r>
              <w:rPr>
                <w:sz w:val="20"/>
                <w:szCs w:val="20"/>
              </w:rPr>
              <w:t>12.</w:t>
            </w:r>
          </w:p>
        </w:tc>
        <w:tc>
          <w:tcPr>
            <w:tcW w:w="4427" w:type="pct"/>
          </w:tcPr>
          <w:p w:rsidR="000A231A" w:rsidRDefault="00842668" w:rsidP="00D93C39">
            <w:pPr>
              <w:rPr>
                <w:sz w:val="20"/>
                <w:szCs w:val="20"/>
              </w:rPr>
            </w:pPr>
            <w:r>
              <w:rPr>
                <w:sz w:val="20"/>
                <w:szCs w:val="20"/>
              </w:rPr>
              <w:t>Выполнять профессиональные задачи в соответствии с нормами морали, профессиональной этики и служебного этикета.</w:t>
            </w:r>
          </w:p>
        </w:tc>
      </w:tr>
      <w:tr w:rsidR="000A231A">
        <w:trPr>
          <w:trHeight w:val="361"/>
        </w:trPr>
        <w:tc>
          <w:tcPr>
            <w:tcW w:w="573" w:type="pct"/>
          </w:tcPr>
          <w:p w:rsidR="000A231A" w:rsidRDefault="00842668" w:rsidP="00D93C39">
            <w:pPr>
              <w:pStyle w:val="TableParagraph"/>
              <w:ind w:left="158"/>
              <w:rPr>
                <w:sz w:val="20"/>
                <w:szCs w:val="20"/>
              </w:rPr>
            </w:pPr>
            <w:r>
              <w:rPr>
                <w:sz w:val="20"/>
                <w:szCs w:val="20"/>
              </w:rPr>
              <w:t>ОК</w:t>
            </w:r>
            <w:r>
              <w:rPr>
                <w:spacing w:val="-1"/>
                <w:sz w:val="20"/>
                <w:szCs w:val="20"/>
              </w:rPr>
              <w:t xml:space="preserve"> </w:t>
            </w:r>
            <w:r>
              <w:rPr>
                <w:sz w:val="20"/>
                <w:szCs w:val="20"/>
              </w:rPr>
              <w:t>13.</w:t>
            </w:r>
          </w:p>
        </w:tc>
        <w:tc>
          <w:tcPr>
            <w:tcW w:w="4427" w:type="pct"/>
          </w:tcPr>
          <w:p w:rsidR="000A231A" w:rsidRDefault="00842668" w:rsidP="00D93C39">
            <w:pPr>
              <w:rPr>
                <w:sz w:val="20"/>
                <w:szCs w:val="20"/>
              </w:rPr>
            </w:pPr>
            <w:r>
              <w:rPr>
                <w:sz w:val="20"/>
                <w:szCs w:val="20"/>
              </w:rPr>
              <w:t>Проявлять нетерпимость к коррупционному поведению, уважительно относиться к праву и закону.</w:t>
            </w:r>
          </w:p>
        </w:tc>
      </w:tr>
      <w:tr w:rsidR="000A231A">
        <w:trPr>
          <w:trHeight w:val="920"/>
        </w:trPr>
        <w:tc>
          <w:tcPr>
            <w:tcW w:w="573" w:type="pct"/>
          </w:tcPr>
          <w:p w:rsidR="000A231A" w:rsidRDefault="00842668" w:rsidP="00D93C39">
            <w:pPr>
              <w:pStyle w:val="TableParagraph"/>
              <w:ind w:left="148"/>
              <w:rPr>
                <w:sz w:val="20"/>
                <w:szCs w:val="20"/>
              </w:rPr>
            </w:pPr>
            <w:r>
              <w:rPr>
                <w:sz w:val="20"/>
                <w:szCs w:val="20"/>
              </w:rPr>
              <w:t>ОК</w:t>
            </w:r>
            <w:r>
              <w:rPr>
                <w:spacing w:val="-1"/>
                <w:sz w:val="20"/>
                <w:szCs w:val="20"/>
              </w:rPr>
              <w:t xml:space="preserve"> </w:t>
            </w:r>
            <w:r>
              <w:rPr>
                <w:sz w:val="20"/>
                <w:szCs w:val="20"/>
              </w:rPr>
              <w:t>14.</w:t>
            </w:r>
          </w:p>
        </w:tc>
        <w:tc>
          <w:tcPr>
            <w:tcW w:w="4427" w:type="pct"/>
          </w:tcPr>
          <w:p w:rsidR="000A231A" w:rsidRDefault="00842668" w:rsidP="00D93C39">
            <w:pPr>
              <w:rPr>
                <w:sz w:val="20"/>
                <w:szCs w:val="20"/>
              </w:rPr>
            </w:pPr>
            <w:r>
              <w:rPr>
                <w:sz w:val="20"/>
                <w:szCs w:val="20"/>
              </w:rPr>
              <w:t>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tc>
      </w:tr>
    </w:tbl>
    <w:p w:rsidR="000A231A" w:rsidRDefault="000A231A">
      <w:pPr>
        <w:pStyle w:val="a8"/>
        <w:spacing w:before="73"/>
        <w:ind w:left="482" w:firstLine="707"/>
        <w:rPr>
          <w:sz w:val="24"/>
          <w:szCs w:val="24"/>
        </w:rPr>
      </w:pPr>
    </w:p>
    <w:p w:rsidR="000A231A" w:rsidRDefault="00842668">
      <w:pPr>
        <w:rPr>
          <w:sz w:val="24"/>
          <w:szCs w:val="24"/>
        </w:rPr>
      </w:pPr>
      <w:r>
        <w:rPr>
          <w:sz w:val="24"/>
          <w:szCs w:val="24"/>
        </w:rPr>
        <w:br w:type="page"/>
      </w:r>
    </w:p>
    <w:p w:rsidR="000A231A" w:rsidRDefault="000A231A">
      <w:pPr>
        <w:spacing w:line="310" w:lineRule="exact"/>
        <w:jc w:val="both"/>
        <w:rPr>
          <w:sz w:val="24"/>
          <w:szCs w:val="24"/>
        </w:rPr>
        <w:sectPr w:rsidR="000A231A">
          <w:footerReference w:type="default" r:id="rId10"/>
          <w:pgSz w:w="11910" w:h="16840"/>
          <w:pgMar w:top="1134" w:right="850" w:bottom="1134" w:left="1701" w:header="0" w:footer="1066" w:gutter="0"/>
          <w:cols w:space="720"/>
        </w:sectPr>
      </w:pPr>
    </w:p>
    <w:p w:rsidR="000A231A" w:rsidRDefault="00842668">
      <w:pPr>
        <w:pStyle w:val="1"/>
        <w:numPr>
          <w:ilvl w:val="0"/>
          <w:numId w:val="2"/>
        </w:numPr>
        <w:tabs>
          <w:tab w:val="left" w:pos="3384"/>
        </w:tabs>
        <w:spacing w:before="70"/>
        <w:ind w:left="3383" w:hanging="282"/>
      </w:pPr>
      <w:r>
        <w:lastRenderedPageBreak/>
        <w:t>СТРУКТУРА</w:t>
      </w:r>
      <w:r>
        <w:rPr>
          <w:spacing w:val="-3"/>
        </w:rPr>
        <w:t xml:space="preserve"> </w:t>
      </w:r>
      <w:r>
        <w:t>И</w:t>
      </w:r>
      <w:r>
        <w:rPr>
          <w:spacing w:val="-6"/>
        </w:rPr>
        <w:t xml:space="preserve"> </w:t>
      </w:r>
      <w:r>
        <w:t>СОДЕРЖАНИЕ</w:t>
      </w:r>
      <w:r>
        <w:rPr>
          <w:spacing w:val="-3"/>
        </w:rPr>
        <w:t xml:space="preserve"> </w:t>
      </w:r>
      <w:r>
        <w:t>ПРОФЕССИОНАЛЬНОГО</w:t>
      </w:r>
      <w:r>
        <w:rPr>
          <w:spacing w:val="-2"/>
        </w:rPr>
        <w:t xml:space="preserve"> </w:t>
      </w:r>
      <w:r>
        <w:t>МОДУЛЯ</w:t>
      </w:r>
    </w:p>
    <w:p w:rsidR="000A231A" w:rsidRDefault="00842668">
      <w:pPr>
        <w:pStyle w:val="ab"/>
        <w:numPr>
          <w:ilvl w:val="1"/>
          <w:numId w:val="4"/>
        </w:numPr>
        <w:tabs>
          <w:tab w:val="left" w:pos="1433"/>
        </w:tabs>
        <w:spacing w:before="1"/>
        <w:rPr>
          <w:b/>
          <w:sz w:val="24"/>
          <w:szCs w:val="24"/>
        </w:rPr>
      </w:pPr>
      <w:r>
        <w:rPr>
          <w:b/>
          <w:sz w:val="24"/>
          <w:szCs w:val="24"/>
        </w:rPr>
        <w:t>Тематический</w:t>
      </w:r>
      <w:r>
        <w:rPr>
          <w:b/>
          <w:spacing w:val="-7"/>
          <w:sz w:val="24"/>
          <w:szCs w:val="24"/>
        </w:rPr>
        <w:t xml:space="preserve"> </w:t>
      </w:r>
      <w:r>
        <w:rPr>
          <w:b/>
          <w:sz w:val="24"/>
          <w:szCs w:val="24"/>
        </w:rPr>
        <w:t>план</w:t>
      </w:r>
      <w:r>
        <w:rPr>
          <w:b/>
          <w:spacing w:val="-4"/>
          <w:sz w:val="24"/>
          <w:szCs w:val="24"/>
        </w:rPr>
        <w:t xml:space="preserve"> </w:t>
      </w:r>
      <w:r>
        <w:rPr>
          <w:b/>
          <w:sz w:val="24"/>
          <w:szCs w:val="24"/>
        </w:rPr>
        <w:t>профессионального</w:t>
      </w:r>
      <w:r>
        <w:rPr>
          <w:b/>
          <w:spacing w:val="-2"/>
          <w:sz w:val="24"/>
          <w:szCs w:val="24"/>
        </w:rPr>
        <w:t xml:space="preserve"> </w:t>
      </w:r>
      <w:r>
        <w:rPr>
          <w:b/>
          <w:sz w:val="24"/>
          <w:szCs w:val="24"/>
        </w:rPr>
        <w:t>модуля</w:t>
      </w:r>
    </w:p>
    <w:tbl>
      <w:tblPr>
        <w:tblStyle w:val="TableNormal"/>
        <w:tblW w:w="5000" w:type="pct"/>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450"/>
        <w:gridCol w:w="3498"/>
        <w:gridCol w:w="950"/>
        <w:gridCol w:w="1006"/>
        <w:gridCol w:w="1813"/>
        <w:gridCol w:w="1141"/>
        <w:gridCol w:w="1008"/>
        <w:gridCol w:w="1419"/>
        <w:gridCol w:w="952"/>
        <w:gridCol w:w="1082"/>
      </w:tblGrid>
      <w:tr w:rsidR="000A231A">
        <w:trPr>
          <w:trHeight w:val="550"/>
        </w:trPr>
        <w:tc>
          <w:tcPr>
            <w:tcW w:w="520" w:type="pct"/>
            <w:vMerge w:val="restart"/>
            <w:textDirection w:val="btLr"/>
          </w:tcPr>
          <w:p w:rsidR="000A231A" w:rsidRDefault="000A231A">
            <w:pPr>
              <w:pStyle w:val="TableParagraph"/>
              <w:rPr>
                <w:b/>
                <w:sz w:val="20"/>
                <w:szCs w:val="20"/>
              </w:rPr>
            </w:pPr>
          </w:p>
          <w:p w:rsidR="000A231A" w:rsidRDefault="000A231A">
            <w:pPr>
              <w:pStyle w:val="TableParagraph"/>
              <w:spacing w:before="2"/>
              <w:rPr>
                <w:b/>
                <w:sz w:val="20"/>
                <w:szCs w:val="20"/>
              </w:rPr>
            </w:pPr>
          </w:p>
          <w:p w:rsidR="000A231A" w:rsidRDefault="00842668">
            <w:pPr>
              <w:pStyle w:val="TableParagraph"/>
              <w:spacing w:before="1" w:line="247" w:lineRule="auto"/>
              <w:ind w:left="962" w:right="293" w:hanging="660"/>
              <w:rPr>
                <w:b/>
                <w:sz w:val="20"/>
                <w:szCs w:val="20"/>
              </w:rPr>
            </w:pPr>
            <w:r>
              <w:rPr>
                <w:b/>
                <w:sz w:val="20"/>
                <w:szCs w:val="20"/>
              </w:rPr>
              <w:t>Коды</w:t>
            </w:r>
            <w:r>
              <w:rPr>
                <w:b/>
                <w:spacing w:val="-14"/>
                <w:sz w:val="20"/>
                <w:szCs w:val="20"/>
              </w:rPr>
              <w:t xml:space="preserve"> </w:t>
            </w:r>
            <w:r>
              <w:rPr>
                <w:b/>
                <w:sz w:val="20"/>
                <w:szCs w:val="20"/>
              </w:rPr>
              <w:t>профессиональных</w:t>
            </w:r>
            <w:r>
              <w:rPr>
                <w:b/>
                <w:spacing w:val="-57"/>
                <w:sz w:val="20"/>
                <w:szCs w:val="20"/>
              </w:rPr>
              <w:t xml:space="preserve"> </w:t>
            </w:r>
            <w:r>
              <w:rPr>
                <w:b/>
                <w:sz w:val="20"/>
                <w:szCs w:val="20"/>
              </w:rPr>
              <w:t>компетенций</w:t>
            </w:r>
          </w:p>
        </w:tc>
        <w:tc>
          <w:tcPr>
            <w:tcW w:w="1235" w:type="pct"/>
            <w:vMerge w:val="restart"/>
          </w:tcPr>
          <w:p w:rsidR="000A231A" w:rsidRDefault="000A231A">
            <w:pPr>
              <w:pStyle w:val="TableParagraph"/>
              <w:rPr>
                <w:b/>
                <w:sz w:val="20"/>
                <w:szCs w:val="20"/>
              </w:rPr>
            </w:pPr>
          </w:p>
          <w:p w:rsidR="000A231A" w:rsidRDefault="000A231A">
            <w:pPr>
              <w:pStyle w:val="TableParagraph"/>
              <w:rPr>
                <w:b/>
                <w:sz w:val="20"/>
                <w:szCs w:val="20"/>
              </w:rPr>
            </w:pPr>
          </w:p>
          <w:p w:rsidR="000A231A" w:rsidRDefault="000A231A">
            <w:pPr>
              <w:pStyle w:val="TableParagraph"/>
              <w:rPr>
                <w:b/>
                <w:sz w:val="20"/>
                <w:szCs w:val="20"/>
              </w:rPr>
            </w:pPr>
          </w:p>
          <w:p w:rsidR="000A231A" w:rsidRDefault="000A231A">
            <w:pPr>
              <w:pStyle w:val="TableParagraph"/>
              <w:rPr>
                <w:b/>
                <w:sz w:val="20"/>
                <w:szCs w:val="20"/>
              </w:rPr>
            </w:pPr>
          </w:p>
          <w:p w:rsidR="000A231A" w:rsidRDefault="00842668">
            <w:pPr>
              <w:pStyle w:val="TableParagraph"/>
              <w:spacing w:before="212"/>
              <w:ind w:left="203" w:right="170" w:firstLine="170"/>
              <w:rPr>
                <w:b/>
                <w:sz w:val="20"/>
                <w:szCs w:val="20"/>
              </w:rPr>
            </w:pPr>
            <w:r>
              <w:rPr>
                <w:b/>
                <w:sz w:val="20"/>
                <w:szCs w:val="20"/>
              </w:rPr>
              <w:t>Наименования разделов</w:t>
            </w:r>
            <w:r>
              <w:rPr>
                <w:b/>
                <w:spacing w:val="1"/>
                <w:sz w:val="20"/>
                <w:szCs w:val="20"/>
              </w:rPr>
              <w:t xml:space="preserve"> </w:t>
            </w:r>
            <w:r>
              <w:rPr>
                <w:b/>
                <w:sz w:val="20"/>
                <w:szCs w:val="20"/>
              </w:rPr>
              <w:t>профессионального</w:t>
            </w:r>
            <w:r>
              <w:rPr>
                <w:b/>
                <w:spacing w:val="-13"/>
                <w:sz w:val="20"/>
                <w:szCs w:val="20"/>
              </w:rPr>
              <w:t xml:space="preserve"> </w:t>
            </w:r>
            <w:r>
              <w:rPr>
                <w:b/>
                <w:sz w:val="20"/>
                <w:szCs w:val="20"/>
              </w:rPr>
              <w:t>модуля</w:t>
            </w:r>
          </w:p>
        </w:tc>
        <w:tc>
          <w:tcPr>
            <w:tcW w:w="319" w:type="pct"/>
            <w:vMerge w:val="restart"/>
            <w:textDirection w:val="btLr"/>
          </w:tcPr>
          <w:p w:rsidR="000A231A" w:rsidRDefault="000A231A">
            <w:pPr>
              <w:pStyle w:val="TableParagraph"/>
              <w:spacing w:before="5"/>
              <w:rPr>
                <w:b/>
                <w:sz w:val="20"/>
                <w:szCs w:val="20"/>
              </w:rPr>
            </w:pPr>
          </w:p>
          <w:p w:rsidR="000A231A" w:rsidRDefault="00842668">
            <w:pPr>
              <w:pStyle w:val="TableParagraph"/>
              <w:spacing w:before="1" w:line="247" w:lineRule="auto"/>
              <w:ind w:left="830" w:right="374" w:hanging="442"/>
              <w:rPr>
                <w:b/>
                <w:sz w:val="20"/>
                <w:szCs w:val="20"/>
              </w:rPr>
            </w:pPr>
            <w:r>
              <w:rPr>
                <w:b/>
                <w:sz w:val="20"/>
                <w:szCs w:val="20"/>
              </w:rPr>
              <w:t>Максимальная</w:t>
            </w:r>
            <w:r>
              <w:rPr>
                <w:b/>
                <w:spacing w:val="-9"/>
                <w:sz w:val="20"/>
                <w:szCs w:val="20"/>
              </w:rPr>
              <w:t xml:space="preserve"> </w:t>
            </w:r>
            <w:r>
              <w:rPr>
                <w:b/>
                <w:sz w:val="20"/>
                <w:szCs w:val="20"/>
              </w:rPr>
              <w:t>учебная</w:t>
            </w:r>
            <w:r>
              <w:rPr>
                <w:b/>
                <w:spacing w:val="-57"/>
                <w:sz w:val="20"/>
                <w:szCs w:val="20"/>
              </w:rPr>
              <w:t xml:space="preserve"> </w:t>
            </w:r>
            <w:r>
              <w:rPr>
                <w:b/>
                <w:sz w:val="20"/>
                <w:szCs w:val="20"/>
              </w:rPr>
              <w:t>нагрузка,</w:t>
            </w:r>
            <w:r>
              <w:rPr>
                <w:b/>
                <w:spacing w:val="-1"/>
                <w:sz w:val="20"/>
                <w:szCs w:val="20"/>
              </w:rPr>
              <w:t xml:space="preserve"> </w:t>
            </w:r>
            <w:r>
              <w:rPr>
                <w:b/>
                <w:sz w:val="20"/>
                <w:szCs w:val="20"/>
              </w:rPr>
              <w:t>часов</w:t>
            </w:r>
          </w:p>
        </w:tc>
        <w:tc>
          <w:tcPr>
            <w:tcW w:w="2240" w:type="pct"/>
            <w:gridSpan w:val="5"/>
          </w:tcPr>
          <w:p w:rsidR="000A231A" w:rsidRDefault="00842668">
            <w:pPr>
              <w:pStyle w:val="TableParagraph"/>
              <w:spacing w:line="276" w:lineRule="exact"/>
              <w:ind w:left="1461" w:right="1190" w:hanging="219"/>
              <w:rPr>
                <w:b/>
                <w:sz w:val="20"/>
                <w:szCs w:val="20"/>
              </w:rPr>
            </w:pPr>
            <w:r>
              <w:rPr>
                <w:b/>
                <w:sz w:val="20"/>
                <w:szCs w:val="20"/>
              </w:rPr>
              <w:t>Объем времени, отведенный на освоение</w:t>
            </w:r>
            <w:r>
              <w:rPr>
                <w:b/>
                <w:spacing w:val="-57"/>
                <w:sz w:val="20"/>
                <w:szCs w:val="20"/>
              </w:rPr>
              <w:t xml:space="preserve"> </w:t>
            </w:r>
            <w:r>
              <w:rPr>
                <w:b/>
                <w:sz w:val="20"/>
                <w:szCs w:val="20"/>
              </w:rPr>
              <w:t>междисциплинарного</w:t>
            </w:r>
            <w:r>
              <w:rPr>
                <w:b/>
                <w:spacing w:val="-3"/>
                <w:sz w:val="20"/>
                <w:szCs w:val="20"/>
              </w:rPr>
              <w:t xml:space="preserve"> </w:t>
            </w:r>
            <w:r>
              <w:rPr>
                <w:b/>
                <w:sz w:val="20"/>
                <w:szCs w:val="20"/>
              </w:rPr>
              <w:t>курса</w:t>
            </w:r>
            <w:r>
              <w:rPr>
                <w:b/>
                <w:spacing w:val="-2"/>
                <w:sz w:val="20"/>
                <w:szCs w:val="20"/>
              </w:rPr>
              <w:t xml:space="preserve"> </w:t>
            </w:r>
            <w:r>
              <w:rPr>
                <w:b/>
                <w:sz w:val="20"/>
                <w:szCs w:val="20"/>
              </w:rPr>
              <w:t>(курсов)</w:t>
            </w:r>
          </w:p>
        </w:tc>
        <w:tc>
          <w:tcPr>
            <w:tcW w:w="684" w:type="pct"/>
            <w:gridSpan w:val="2"/>
          </w:tcPr>
          <w:p w:rsidR="000A231A" w:rsidRDefault="00842668">
            <w:pPr>
              <w:pStyle w:val="TableParagraph"/>
              <w:spacing w:line="276" w:lineRule="exact"/>
              <w:ind w:left="151" w:right="91" w:firstLine="508"/>
              <w:rPr>
                <w:b/>
                <w:sz w:val="20"/>
                <w:szCs w:val="20"/>
              </w:rPr>
            </w:pPr>
            <w:r>
              <w:rPr>
                <w:b/>
                <w:sz w:val="20"/>
                <w:szCs w:val="20"/>
              </w:rPr>
              <w:t>Практика</w:t>
            </w:r>
            <w:r>
              <w:rPr>
                <w:b/>
                <w:spacing w:val="1"/>
                <w:sz w:val="20"/>
                <w:szCs w:val="20"/>
              </w:rPr>
              <w:t xml:space="preserve"> </w:t>
            </w:r>
            <w:r>
              <w:rPr>
                <w:b/>
                <w:sz w:val="20"/>
                <w:szCs w:val="20"/>
              </w:rPr>
              <w:t>(рассредоточенная)</w:t>
            </w:r>
          </w:p>
        </w:tc>
      </w:tr>
      <w:tr w:rsidR="000A231A">
        <w:trPr>
          <w:trHeight w:val="552"/>
        </w:trPr>
        <w:tc>
          <w:tcPr>
            <w:tcW w:w="520" w:type="pct"/>
            <w:vMerge/>
            <w:tcBorders>
              <w:top w:val="nil"/>
            </w:tcBorders>
            <w:textDirection w:val="btLr"/>
          </w:tcPr>
          <w:p w:rsidR="000A231A" w:rsidRDefault="000A231A">
            <w:pPr>
              <w:rPr>
                <w:sz w:val="20"/>
                <w:szCs w:val="20"/>
              </w:rPr>
            </w:pPr>
          </w:p>
        </w:tc>
        <w:tc>
          <w:tcPr>
            <w:tcW w:w="1235" w:type="pct"/>
            <w:vMerge/>
            <w:tcBorders>
              <w:top w:val="nil"/>
            </w:tcBorders>
          </w:tcPr>
          <w:p w:rsidR="000A231A" w:rsidRDefault="000A231A">
            <w:pPr>
              <w:rPr>
                <w:sz w:val="20"/>
                <w:szCs w:val="20"/>
              </w:rPr>
            </w:pPr>
          </w:p>
        </w:tc>
        <w:tc>
          <w:tcPr>
            <w:tcW w:w="319" w:type="pct"/>
            <w:vMerge/>
            <w:tcBorders>
              <w:top w:val="nil"/>
            </w:tcBorders>
            <w:textDirection w:val="btLr"/>
          </w:tcPr>
          <w:p w:rsidR="000A231A" w:rsidRDefault="000A231A">
            <w:pPr>
              <w:rPr>
                <w:sz w:val="20"/>
                <w:szCs w:val="20"/>
              </w:rPr>
            </w:pPr>
          </w:p>
        </w:tc>
        <w:tc>
          <w:tcPr>
            <w:tcW w:w="1371" w:type="pct"/>
            <w:gridSpan w:val="3"/>
          </w:tcPr>
          <w:p w:rsidR="000A231A" w:rsidRDefault="00842668">
            <w:pPr>
              <w:pStyle w:val="TableParagraph"/>
              <w:spacing w:line="276" w:lineRule="exact"/>
              <w:ind w:left="820" w:right="188" w:hanging="584"/>
              <w:rPr>
                <w:b/>
                <w:sz w:val="20"/>
                <w:szCs w:val="20"/>
              </w:rPr>
            </w:pPr>
            <w:r>
              <w:rPr>
                <w:b/>
                <w:sz w:val="20"/>
                <w:szCs w:val="20"/>
              </w:rPr>
              <w:t>Обязательная аудиторная учебная</w:t>
            </w:r>
            <w:r>
              <w:rPr>
                <w:b/>
                <w:spacing w:val="-57"/>
                <w:sz w:val="20"/>
                <w:szCs w:val="20"/>
              </w:rPr>
              <w:t xml:space="preserve"> </w:t>
            </w:r>
            <w:r>
              <w:rPr>
                <w:b/>
                <w:sz w:val="20"/>
                <w:szCs w:val="20"/>
              </w:rPr>
              <w:t>нагрузка</w:t>
            </w:r>
            <w:r>
              <w:rPr>
                <w:b/>
                <w:spacing w:val="-1"/>
                <w:sz w:val="20"/>
                <w:szCs w:val="20"/>
              </w:rPr>
              <w:t xml:space="preserve"> </w:t>
            </w:r>
            <w:r>
              <w:rPr>
                <w:b/>
                <w:sz w:val="20"/>
                <w:szCs w:val="20"/>
              </w:rPr>
              <w:t>обучающегося</w:t>
            </w:r>
          </w:p>
        </w:tc>
        <w:tc>
          <w:tcPr>
            <w:tcW w:w="868" w:type="pct"/>
            <w:gridSpan w:val="2"/>
          </w:tcPr>
          <w:p w:rsidR="000A231A" w:rsidRDefault="00842668">
            <w:pPr>
              <w:pStyle w:val="TableParagraph"/>
              <w:spacing w:line="276" w:lineRule="exact"/>
              <w:ind w:left="167" w:right="127" w:firstLine="218"/>
              <w:rPr>
                <w:b/>
                <w:sz w:val="20"/>
                <w:szCs w:val="20"/>
              </w:rPr>
            </w:pPr>
            <w:r>
              <w:rPr>
                <w:b/>
                <w:sz w:val="20"/>
                <w:szCs w:val="20"/>
              </w:rPr>
              <w:t>Самостоятельная</w:t>
            </w:r>
            <w:r>
              <w:rPr>
                <w:b/>
                <w:spacing w:val="1"/>
                <w:sz w:val="20"/>
                <w:szCs w:val="20"/>
              </w:rPr>
              <w:t xml:space="preserve"> </w:t>
            </w:r>
            <w:r>
              <w:rPr>
                <w:b/>
                <w:spacing w:val="-1"/>
                <w:sz w:val="20"/>
                <w:szCs w:val="20"/>
              </w:rPr>
              <w:t>работа</w:t>
            </w:r>
            <w:r>
              <w:rPr>
                <w:b/>
                <w:spacing w:val="-11"/>
                <w:sz w:val="20"/>
                <w:szCs w:val="20"/>
              </w:rPr>
              <w:t xml:space="preserve"> </w:t>
            </w:r>
            <w:r>
              <w:rPr>
                <w:b/>
                <w:sz w:val="20"/>
                <w:szCs w:val="20"/>
              </w:rPr>
              <w:t>обучающегося</w:t>
            </w:r>
          </w:p>
        </w:tc>
        <w:tc>
          <w:tcPr>
            <w:tcW w:w="321" w:type="pct"/>
            <w:vMerge w:val="restart"/>
            <w:textDirection w:val="btLr"/>
          </w:tcPr>
          <w:p w:rsidR="000A231A" w:rsidRDefault="000A231A">
            <w:pPr>
              <w:pStyle w:val="TableParagraph"/>
              <w:spacing w:before="5"/>
              <w:rPr>
                <w:b/>
                <w:sz w:val="20"/>
                <w:szCs w:val="20"/>
              </w:rPr>
            </w:pPr>
          </w:p>
          <w:p w:rsidR="000A231A" w:rsidRDefault="00842668">
            <w:pPr>
              <w:pStyle w:val="TableParagraph"/>
              <w:spacing w:line="247" w:lineRule="auto"/>
              <w:ind w:left="1086" w:right="889" w:hanging="188"/>
              <w:rPr>
                <w:b/>
                <w:sz w:val="20"/>
                <w:szCs w:val="20"/>
              </w:rPr>
            </w:pPr>
            <w:r>
              <w:rPr>
                <w:b/>
                <w:spacing w:val="-1"/>
                <w:sz w:val="20"/>
                <w:szCs w:val="20"/>
              </w:rPr>
              <w:t>Учебная,</w:t>
            </w:r>
            <w:r>
              <w:rPr>
                <w:b/>
                <w:spacing w:val="-57"/>
                <w:sz w:val="20"/>
                <w:szCs w:val="20"/>
              </w:rPr>
              <w:t xml:space="preserve"> </w:t>
            </w:r>
            <w:r>
              <w:rPr>
                <w:b/>
                <w:sz w:val="20"/>
                <w:szCs w:val="20"/>
              </w:rPr>
              <w:t>часов</w:t>
            </w:r>
          </w:p>
        </w:tc>
        <w:tc>
          <w:tcPr>
            <w:tcW w:w="365" w:type="pct"/>
            <w:vMerge w:val="restart"/>
            <w:textDirection w:val="btLr"/>
          </w:tcPr>
          <w:p w:rsidR="000A231A" w:rsidRDefault="00842668">
            <w:pPr>
              <w:pStyle w:val="TableParagraph"/>
              <w:spacing w:before="29" w:line="280" w:lineRule="atLeast"/>
              <w:ind w:left="178" w:right="175"/>
              <w:jc w:val="center"/>
              <w:rPr>
                <w:b/>
                <w:sz w:val="20"/>
                <w:szCs w:val="20"/>
              </w:rPr>
            </w:pPr>
            <w:r>
              <w:rPr>
                <w:b/>
                <w:sz w:val="20"/>
                <w:szCs w:val="20"/>
              </w:rPr>
              <w:t>Производственная (по</w:t>
            </w:r>
            <w:r>
              <w:rPr>
                <w:b/>
                <w:spacing w:val="-57"/>
                <w:sz w:val="20"/>
                <w:szCs w:val="20"/>
              </w:rPr>
              <w:t xml:space="preserve"> </w:t>
            </w:r>
            <w:r>
              <w:rPr>
                <w:b/>
                <w:sz w:val="20"/>
                <w:szCs w:val="20"/>
              </w:rPr>
              <w:t>профилю</w:t>
            </w:r>
            <w:r>
              <w:rPr>
                <w:b/>
                <w:spacing w:val="1"/>
                <w:sz w:val="20"/>
                <w:szCs w:val="20"/>
              </w:rPr>
              <w:t xml:space="preserve"> </w:t>
            </w:r>
            <w:r>
              <w:rPr>
                <w:b/>
                <w:sz w:val="20"/>
                <w:szCs w:val="20"/>
              </w:rPr>
              <w:t>специальности),</w:t>
            </w:r>
            <w:r>
              <w:rPr>
                <w:b/>
                <w:spacing w:val="1"/>
                <w:sz w:val="20"/>
                <w:szCs w:val="20"/>
              </w:rPr>
              <w:t xml:space="preserve"> </w:t>
            </w:r>
            <w:r>
              <w:rPr>
                <w:b/>
                <w:sz w:val="20"/>
                <w:szCs w:val="20"/>
              </w:rPr>
              <w:t>часов</w:t>
            </w:r>
          </w:p>
        </w:tc>
      </w:tr>
      <w:tr w:rsidR="000A231A">
        <w:trPr>
          <w:trHeight w:val="2204"/>
        </w:trPr>
        <w:tc>
          <w:tcPr>
            <w:tcW w:w="520" w:type="pct"/>
            <w:vMerge/>
            <w:tcBorders>
              <w:top w:val="nil"/>
            </w:tcBorders>
            <w:textDirection w:val="btLr"/>
          </w:tcPr>
          <w:p w:rsidR="000A231A" w:rsidRDefault="000A231A">
            <w:pPr>
              <w:rPr>
                <w:sz w:val="20"/>
                <w:szCs w:val="20"/>
              </w:rPr>
            </w:pPr>
          </w:p>
        </w:tc>
        <w:tc>
          <w:tcPr>
            <w:tcW w:w="1235" w:type="pct"/>
            <w:vMerge/>
            <w:tcBorders>
              <w:top w:val="nil"/>
            </w:tcBorders>
          </w:tcPr>
          <w:p w:rsidR="000A231A" w:rsidRDefault="000A231A">
            <w:pPr>
              <w:rPr>
                <w:sz w:val="20"/>
                <w:szCs w:val="20"/>
              </w:rPr>
            </w:pPr>
          </w:p>
        </w:tc>
        <w:tc>
          <w:tcPr>
            <w:tcW w:w="319" w:type="pct"/>
            <w:vMerge/>
            <w:tcBorders>
              <w:top w:val="nil"/>
            </w:tcBorders>
            <w:textDirection w:val="btLr"/>
          </w:tcPr>
          <w:p w:rsidR="000A231A" w:rsidRDefault="000A231A">
            <w:pPr>
              <w:rPr>
                <w:sz w:val="20"/>
                <w:szCs w:val="20"/>
              </w:rPr>
            </w:pPr>
          </w:p>
        </w:tc>
        <w:tc>
          <w:tcPr>
            <w:tcW w:w="365" w:type="pct"/>
            <w:tcBorders>
              <w:right w:val="single" w:sz="4" w:space="0" w:color="000000"/>
            </w:tcBorders>
          </w:tcPr>
          <w:p w:rsidR="000A231A" w:rsidRDefault="000A231A">
            <w:pPr>
              <w:pStyle w:val="TableParagraph"/>
              <w:rPr>
                <w:b/>
                <w:sz w:val="20"/>
                <w:szCs w:val="20"/>
              </w:rPr>
            </w:pPr>
          </w:p>
          <w:p w:rsidR="000A231A" w:rsidRDefault="000A231A">
            <w:pPr>
              <w:pStyle w:val="TableParagraph"/>
              <w:rPr>
                <w:b/>
                <w:sz w:val="20"/>
                <w:szCs w:val="20"/>
              </w:rPr>
            </w:pPr>
          </w:p>
          <w:p w:rsidR="000A231A" w:rsidRDefault="00842668">
            <w:pPr>
              <w:pStyle w:val="TableParagraph"/>
              <w:spacing w:before="226"/>
              <w:ind w:left="258" w:right="201" w:hanging="24"/>
              <w:rPr>
                <w:b/>
                <w:sz w:val="20"/>
                <w:szCs w:val="20"/>
              </w:rPr>
            </w:pPr>
            <w:r>
              <w:rPr>
                <w:b/>
                <w:spacing w:val="-1"/>
                <w:sz w:val="20"/>
                <w:szCs w:val="20"/>
              </w:rPr>
              <w:t>Всего,</w:t>
            </w:r>
            <w:r>
              <w:rPr>
                <w:b/>
                <w:spacing w:val="-57"/>
                <w:sz w:val="20"/>
                <w:szCs w:val="20"/>
              </w:rPr>
              <w:t xml:space="preserve"> </w:t>
            </w:r>
            <w:r>
              <w:rPr>
                <w:b/>
                <w:sz w:val="20"/>
                <w:szCs w:val="20"/>
              </w:rPr>
              <w:t>часов</w:t>
            </w:r>
          </w:p>
        </w:tc>
        <w:tc>
          <w:tcPr>
            <w:tcW w:w="595" w:type="pct"/>
            <w:tcBorders>
              <w:left w:val="single" w:sz="4" w:space="0" w:color="000000"/>
              <w:right w:val="single" w:sz="4" w:space="0" w:color="000000"/>
            </w:tcBorders>
          </w:tcPr>
          <w:p w:rsidR="000A231A" w:rsidRDefault="000A231A">
            <w:pPr>
              <w:pStyle w:val="TableParagraph"/>
              <w:spacing w:before="8"/>
              <w:rPr>
                <w:b/>
                <w:sz w:val="20"/>
                <w:szCs w:val="20"/>
              </w:rPr>
            </w:pPr>
          </w:p>
          <w:p w:rsidR="000A231A" w:rsidRDefault="00842668">
            <w:pPr>
              <w:pStyle w:val="TableParagraph"/>
              <w:spacing w:before="1"/>
              <w:ind w:left="132" w:right="95" w:hanging="3"/>
              <w:jc w:val="center"/>
              <w:rPr>
                <w:b/>
                <w:sz w:val="20"/>
                <w:szCs w:val="20"/>
              </w:rPr>
            </w:pPr>
            <w:r>
              <w:rPr>
                <w:b/>
                <w:sz w:val="20"/>
                <w:szCs w:val="20"/>
              </w:rPr>
              <w:t xml:space="preserve">в </w:t>
            </w:r>
            <w:proofErr w:type="spellStart"/>
            <w:r>
              <w:rPr>
                <w:b/>
                <w:sz w:val="20"/>
                <w:szCs w:val="20"/>
              </w:rPr>
              <w:t>т.ч</w:t>
            </w:r>
            <w:proofErr w:type="spellEnd"/>
            <w:r>
              <w:rPr>
                <w:b/>
                <w:sz w:val="20"/>
                <w:szCs w:val="20"/>
              </w:rPr>
              <w:t>.</w:t>
            </w:r>
            <w:r>
              <w:rPr>
                <w:b/>
                <w:spacing w:val="1"/>
                <w:sz w:val="20"/>
                <w:szCs w:val="20"/>
              </w:rPr>
              <w:t xml:space="preserve"> </w:t>
            </w:r>
            <w:r>
              <w:rPr>
                <w:b/>
                <w:sz w:val="20"/>
                <w:szCs w:val="20"/>
              </w:rPr>
              <w:t>лабораторные</w:t>
            </w:r>
            <w:r>
              <w:rPr>
                <w:b/>
                <w:spacing w:val="-57"/>
                <w:sz w:val="20"/>
                <w:szCs w:val="20"/>
              </w:rPr>
              <w:t xml:space="preserve"> </w:t>
            </w:r>
            <w:r>
              <w:rPr>
                <w:b/>
                <w:sz w:val="20"/>
                <w:szCs w:val="20"/>
              </w:rPr>
              <w:t>работы и</w:t>
            </w:r>
            <w:r>
              <w:rPr>
                <w:b/>
                <w:spacing w:val="1"/>
                <w:sz w:val="20"/>
                <w:szCs w:val="20"/>
              </w:rPr>
              <w:t xml:space="preserve"> </w:t>
            </w:r>
            <w:r>
              <w:rPr>
                <w:b/>
                <w:sz w:val="20"/>
                <w:szCs w:val="20"/>
              </w:rPr>
              <w:t>практические</w:t>
            </w:r>
            <w:r>
              <w:rPr>
                <w:b/>
                <w:spacing w:val="1"/>
                <w:sz w:val="20"/>
                <w:szCs w:val="20"/>
              </w:rPr>
              <w:t xml:space="preserve"> </w:t>
            </w:r>
            <w:r>
              <w:rPr>
                <w:b/>
                <w:sz w:val="20"/>
                <w:szCs w:val="20"/>
              </w:rPr>
              <w:t>занятия,</w:t>
            </w:r>
            <w:r>
              <w:rPr>
                <w:b/>
                <w:spacing w:val="-13"/>
                <w:sz w:val="20"/>
                <w:szCs w:val="20"/>
              </w:rPr>
              <w:t xml:space="preserve"> </w:t>
            </w:r>
            <w:r>
              <w:rPr>
                <w:b/>
                <w:sz w:val="20"/>
                <w:szCs w:val="20"/>
              </w:rPr>
              <w:t>часов</w:t>
            </w:r>
          </w:p>
        </w:tc>
        <w:tc>
          <w:tcPr>
            <w:tcW w:w="412" w:type="pct"/>
            <w:tcBorders>
              <w:left w:val="single" w:sz="4" w:space="0" w:color="000000"/>
            </w:tcBorders>
          </w:tcPr>
          <w:p w:rsidR="000A231A" w:rsidRDefault="000A231A">
            <w:pPr>
              <w:pStyle w:val="TableParagraph"/>
              <w:spacing w:before="8"/>
              <w:rPr>
                <w:b/>
                <w:sz w:val="20"/>
                <w:szCs w:val="20"/>
              </w:rPr>
            </w:pPr>
          </w:p>
          <w:p w:rsidR="000A231A" w:rsidRDefault="00842668">
            <w:pPr>
              <w:pStyle w:val="TableParagraph"/>
              <w:spacing w:before="1"/>
              <w:ind w:left="150" w:right="88" w:firstLine="187"/>
              <w:rPr>
                <w:b/>
                <w:sz w:val="20"/>
                <w:szCs w:val="20"/>
              </w:rPr>
            </w:pPr>
            <w:r>
              <w:rPr>
                <w:b/>
                <w:sz w:val="20"/>
                <w:szCs w:val="20"/>
              </w:rPr>
              <w:t xml:space="preserve">в </w:t>
            </w:r>
            <w:proofErr w:type="spellStart"/>
            <w:r>
              <w:rPr>
                <w:b/>
                <w:sz w:val="20"/>
                <w:szCs w:val="20"/>
              </w:rPr>
              <w:t>т.ч</w:t>
            </w:r>
            <w:proofErr w:type="spellEnd"/>
            <w:r>
              <w:rPr>
                <w:b/>
                <w:sz w:val="20"/>
                <w:szCs w:val="20"/>
              </w:rPr>
              <w:t>.,</w:t>
            </w:r>
            <w:r>
              <w:rPr>
                <w:b/>
                <w:spacing w:val="1"/>
                <w:sz w:val="20"/>
                <w:szCs w:val="20"/>
              </w:rPr>
              <w:t xml:space="preserve"> </w:t>
            </w:r>
            <w:r>
              <w:rPr>
                <w:b/>
                <w:sz w:val="20"/>
                <w:szCs w:val="20"/>
              </w:rPr>
              <w:t>курсовая</w:t>
            </w:r>
            <w:r>
              <w:rPr>
                <w:b/>
                <w:spacing w:val="-57"/>
                <w:sz w:val="20"/>
                <w:szCs w:val="20"/>
              </w:rPr>
              <w:t xml:space="preserve"> </w:t>
            </w:r>
            <w:r>
              <w:rPr>
                <w:b/>
                <w:sz w:val="20"/>
                <w:szCs w:val="20"/>
              </w:rPr>
              <w:t>работа</w:t>
            </w:r>
            <w:r>
              <w:rPr>
                <w:b/>
                <w:spacing w:val="1"/>
                <w:sz w:val="20"/>
                <w:szCs w:val="20"/>
              </w:rPr>
              <w:t xml:space="preserve"> </w:t>
            </w:r>
            <w:r>
              <w:rPr>
                <w:b/>
                <w:sz w:val="20"/>
                <w:szCs w:val="20"/>
              </w:rPr>
              <w:t>(проект),</w:t>
            </w:r>
          </w:p>
          <w:p w:rsidR="000A231A" w:rsidRDefault="00842668">
            <w:pPr>
              <w:pStyle w:val="TableParagraph"/>
              <w:ind w:left="342"/>
              <w:rPr>
                <w:b/>
                <w:sz w:val="20"/>
                <w:szCs w:val="20"/>
              </w:rPr>
            </w:pPr>
            <w:r>
              <w:rPr>
                <w:b/>
                <w:sz w:val="20"/>
                <w:szCs w:val="20"/>
              </w:rPr>
              <w:t>часов</w:t>
            </w:r>
          </w:p>
        </w:tc>
        <w:tc>
          <w:tcPr>
            <w:tcW w:w="365" w:type="pct"/>
            <w:tcBorders>
              <w:right w:val="single" w:sz="4" w:space="0" w:color="000000"/>
            </w:tcBorders>
          </w:tcPr>
          <w:p w:rsidR="000A231A" w:rsidRDefault="000A231A">
            <w:pPr>
              <w:pStyle w:val="TableParagraph"/>
              <w:rPr>
                <w:b/>
                <w:sz w:val="20"/>
                <w:szCs w:val="20"/>
              </w:rPr>
            </w:pPr>
          </w:p>
          <w:p w:rsidR="000A231A" w:rsidRDefault="000A231A">
            <w:pPr>
              <w:pStyle w:val="TableParagraph"/>
              <w:rPr>
                <w:b/>
                <w:sz w:val="20"/>
                <w:szCs w:val="20"/>
              </w:rPr>
            </w:pPr>
          </w:p>
          <w:p w:rsidR="000A231A" w:rsidRDefault="00842668">
            <w:pPr>
              <w:pStyle w:val="TableParagraph"/>
              <w:spacing w:before="226"/>
              <w:ind w:left="263" w:right="196" w:hanging="24"/>
              <w:rPr>
                <w:b/>
                <w:sz w:val="20"/>
                <w:szCs w:val="20"/>
              </w:rPr>
            </w:pPr>
            <w:r>
              <w:rPr>
                <w:b/>
                <w:spacing w:val="-1"/>
                <w:sz w:val="20"/>
                <w:szCs w:val="20"/>
              </w:rPr>
              <w:t>Всего,</w:t>
            </w:r>
            <w:r>
              <w:rPr>
                <w:b/>
                <w:spacing w:val="-57"/>
                <w:sz w:val="20"/>
                <w:szCs w:val="20"/>
              </w:rPr>
              <w:t xml:space="preserve"> </w:t>
            </w:r>
            <w:r>
              <w:rPr>
                <w:b/>
                <w:sz w:val="20"/>
                <w:szCs w:val="20"/>
              </w:rPr>
              <w:t>часов</w:t>
            </w:r>
          </w:p>
        </w:tc>
        <w:tc>
          <w:tcPr>
            <w:tcW w:w="503" w:type="pct"/>
            <w:tcBorders>
              <w:left w:val="single" w:sz="4" w:space="0" w:color="000000"/>
            </w:tcBorders>
          </w:tcPr>
          <w:p w:rsidR="000A231A" w:rsidRDefault="000A231A">
            <w:pPr>
              <w:pStyle w:val="TableParagraph"/>
              <w:spacing w:before="8"/>
              <w:rPr>
                <w:b/>
                <w:sz w:val="20"/>
                <w:szCs w:val="20"/>
              </w:rPr>
            </w:pPr>
          </w:p>
          <w:p w:rsidR="000A231A" w:rsidRDefault="00842668">
            <w:pPr>
              <w:pStyle w:val="TableParagraph"/>
              <w:spacing w:before="1"/>
              <w:ind w:left="295" w:right="244" w:hanging="1"/>
              <w:jc w:val="center"/>
              <w:rPr>
                <w:b/>
                <w:sz w:val="20"/>
                <w:szCs w:val="20"/>
              </w:rPr>
            </w:pPr>
            <w:r>
              <w:rPr>
                <w:b/>
                <w:sz w:val="20"/>
                <w:szCs w:val="20"/>
              </w:rPr>
              <w:t xml:space="preserve">в </w:t>
            </w:r>
            <w:proofErr w:type="spellStart"/>
            <w:r>
              <w:rPr>
                <w:b/>
                <w:sz w:val="20"/>
                <w:szCs w:val="20"/>
              </w:rPr>
              <w:t>т.ч</w:t>
            </w:r>
            <w:proofErr w:type="spellEnd"/>
            <w:r>
              <w:rPr>
                <w:b/>
                <w:sz w:val="20"/>
                <w:szCs w:val="20"/>
              </w:rPr>
              <w:t>.,</w:t>
            </w:r>
            <w:r>
              <w:rPr>
                <w:b/>
                <w:spacing w:val="1"/>
                <w:sz w:val="20"/>
                <w:szCs w:val="20"/>
              </w:rPr>
              <w:t xml:space="preserve"> </w:t>
            </w:r>
            <w:r>
              <w:rPr>
                <w:b/>
                <w:sz w:val="20"/>
                <w:szCs w:val="20"/>
              </w:rPr>
              <w:t>курсовая</w:t>
            </w:r>
            <w:r>
              <w:rPr>
                <w:b/>
                <w:spacing w:val="-57"/>
                <w:sz w:val="20"/>
                <w:szCs w:val="20"/>
              </w:rPr>
              <w:t xml:space="preserve"> </w:t>
            </w:r>
            <w:r>
              <w:rPr>
                <w:b/>
                <w:sz w:val="20"/>
                <w:szCs w:val="20"/>
              </w:rPr>
              <w:t>работа</w:t>
            </w:r>
            <w:r>
              <w:rPr>
                <w:b/>
                <w:spacing w:val="1"/>
                <w:sz w:val="20"/>
                <w:szCs w:val="20"/>
              </w:rPr>
              <w:t xml:space="preserve"> </w:t>
            </w:r>
            <w:r>
              <w:rPr>
                <w:b/>
                <w:sz w:val="20"/>
                <w:szCs w:val="20"/>
              </w:rPr>
              <w:t>(проект),</w:t>
            </w:r>
            <w:r>
              <w:rPr>
                <w:b/>
                <w:spacing w:val="-57"/>
                <w:sz w:val="20"/>
                <w:szCs w:val="20"/>
              </w:rPr>
              <w:t xml:space="preserve"> </w:t>
            </w:r>
            <w:r>
              <w:rPr>
                <w:b/>
                <w:sz w:val="20"/>
                <w:szCs w:val="20"/>
              </w:rPr>
              <w:t>часов</w:t>
            </w:r>
          </w:p>
        </w:tc>
        <w:tc>
          <w:tcPr>
            <w:tcW w:w="321" w:type="pct"/>
            <w:vMerge/>
            <w:tcBorders>
              <w:top w:val="nil"/>
            </w:tcBorders>
            <w:textDirection w:val="btLr"/>
          </w:tcPr>
          <w:p w:rsidR="000A231A" w:rsidRDefault="000A231A">
            <w:pPr>
              <w:rPr>
                <w:sz w:val="20"/>
                <w:szCs w:val="20"/>
              </w:rPr>
            </w:pPr>
          </w:p>
        </w:tc>
        <w:tc>
          <w:tcPr>
            <w:tcW w:w="365" w:type="pct"/>
            <w:vMerge/>
            <w:tcBorders>
              <w:top w:val="nil"/>
            </w:tcBorders>
            <w:textDirection w:val="btLr"/>
          </w:tcPr>
          <w:p w:rsidR="000A231A" w:rsidRDefault="000A231A">
            <w:pPr>
              <w:rPr>
                <w:sz w:val="20"/>
                <w:szCs w:val="20"/>
              </w:rPr>
            </w:pPr>
          </w:p>
        </w:tc>
      </w:tr>
      <w:tr w:rsidR="000A231A" w:rsidTr="0043383A">
        <w:trPr>
          <w:trHeight w:val="274"/>
        </w:trPr>
        <w:tc>
          <w:tcPr>
            <w:tcW w:w="520" w:type="pct"/>
            <w:tcBorders>
              <w:bottom w:val="single" w:sz="12" w:space="0" w:color="000000"/>
            </w:tcBorders>
          </w:tcPr>
          <w:p w:rsidR="000A231A" w:rsidRDefault="00842668">
            <w:pPr>
              <w:pStyle w:val="TableParagraph"/>
              <w:spacing w:line="255" w:lineRule="exact"/>
              <w:ind w:left="28"/>
              <w:jc w:val="center"/>
              <w:rPr>
                <w:b/>
                <w:sz w:val="20"/>
                <w:szCs w:val="20"/>
              </w:rPr>
            </w:pPr>
            <w:r>
              <w:rPr>
                <w:b/>
                <w:sz w:val="20"/>
                <w:szCs w:val="20"/>
              </w:rPr>
              <w:t>1</w:t>
            </w:r>
          </w:p>
        </w:tc>
        <w:tc>
          <w:tcPr>
            <w:tcW w:w="1235" w:type="pct"/>
            <w:tcBorders>
              <w:bottom w:val="single" w:sz="12" w:space="0" w:color="000000"/>
            </w:tcBorders>
          </w:tcPr>
          <w:p w:rsidR="000A231A" w:rsidRDefault="00842668">
            <w:pPr>
              <w:pStyle w:val="TableParagraph"/>
              <w:spacing w:line="255" w:lineRule="exact"/>
              <w:ind w:left="25"/>
              <w:jc w:val="center"/>
              <w:rPr>
                <w:b/>
                <w:sz w:val="20"/>
                <w:szCs w:val="20"/>
              </w:rPr>
            </w:pPr>
            <w:r>
              <w:rPr>
                <w:b/>
                <w:sz w:val="20"/>
                <w:szCs w:val="20"/>
              </w:rPr>
              <w:t>2</w:t>
            </w:r>
          </w:p>
        </w:tc>
        <w:tc>
          <w:tcPr>
            <w:tcW w:w="319" w:type="pct"/>
            <w:tcBorders>
              <w:bottom w:val="single" w:sz="12" w:space="0" w:color="000000"/>
            </w:tcBorders>
          </w:tcPr>
          <w:p w:rsidR="000A231A" w:rsidRDefault="00842668">
            <w:pPr>
              <w:pStyle w:val="TableParagraph"/>
              <w:spacing w:line="255" w:lineRule="exact"/>
              <w:ind w:left="25"/>
              <w:jc w:val="center"/>
              <w:rPr>
                <w:b/>
                <w:sz w:val="20"/>
                <w:szCs w:val="20"/>
              </w:rPr>
            </w:pPr>
            <w:r>
              <w:rPr>
                <w:b/>
                <w:sz w:val="20"/>
                <w:szCs w:val="20"/>
              </w:rPr>
              <w:t>3</w:t>
            </w:r>
          </w:p>
        </w:tc>
        <w:tc>
          <w:tcPr>
            <w:tcW w:w="365" w:type="pct"/>
            <w:tcBorders>
              <w:bottom w:val="single" w:sz="12" w:space="0" w:color="000000"/>
              <w:right w:val="single" w:sz="6" w:space="0" w:color="000000"/>
            </w:tcBorders>
          </w:tcPr>
          <w:p w:rsidR="000A231A" w:rsidRDefault="00842668">
            <w:pPr>
              <w:pStyle w:val="TableParagraph"/>
              <w:spacing w:line="255" w:lineRule="exact"/>
              <w:ind w:left="22"/>
              <w:jc w:val="center"/>
              <w:rPr>
                <w:b/>
                <w:sz w:val="20"/>
                <w:szCs w:val="20"/>
              </w:rPr>
            </w:pPr>
            <w:r>
              <w:rPr>
                <w:b/>
                <w:sz w:val="20"/>
                <w:szCs w:val="20"/>
              </w:rPr>
              <w:t>4</w:t>
            </w:r>
          </w:p>
        </w:tc>
        <w:tc>
          <w:tcPr>
            <w:tcW w:w="595" w:type="pct"/>
            <w:tcBorders>
              <w:left w:val="single" w:sz="6" w:space="0" w:color="000000"/>
              <w:bottom w:val="single" w:sz="12" w:space="0" w:color="000000"/>
              <w:right w:val="single" w:sz="6" w:space="0" w:color="000000"/>
            </w:tcBorders>
          </w:tcPr>
          <w:p w:rsidR="000A231A" w:rsidRDefault="00842668">
            <w:pPr>
              <w:pStyle w:val="TableParagraph"/>
              <w:spacing w:line="255" w:lineRule="exact"/>
              <w:ind w:left="35"/>
              <w:jc w:val="center"/>
              <w:rPr>
                <w:b/>
                <w:sz w:val="20"/>
                <w:szCs w:val="20"/>
              </w:rPr>
            </w:pPr>
            <w:r>
              <w:rPr>
                <w:b/>
                <w:sz w:val="20"/>
                <w:szCs w:val="20"/>
              </w:rPr>
              <w:t>5</w:t>
            </w:r>
          </w:p>
        </w:tc>
        <w:tc>
          <w:tcPr>
            <w:tcW w:w="412" w:type="pct"/>
            <w:tcBorders>
              <w:left w:val="single" w:sz="6" w:space="0" w:color="000000"/>
              <w:bottom w:val="single" w:sz="12" w:space="0" w:color="000000"/>
            </w:tcBorders>
          </w:tcPr>
          <w:p w:rsidR="000A231A" w:rsidRDefault="00842668">
            <w:pPr>
              <w:pStyle w:val="TableParagraph"/>
              <w:spacing w:line="255" w:lineRule="exact"/>
              <w:ind w:left="39"/>
              <w:jc w:val="center"/>
              <w:rPr>
                <w:b/>
                <w:sz w:val="20"/>
                <w:szCs w:val="20"/>
              </w:rPr>
            </w:pPr>
            <w:r>
              <w:rPr>
                <w:b/>
                <w:sz w:val="20"/>
                <w:szCs w:val="20"/>
              </w:rPr>
              <w:t>6</w:t>
            </w:r>
          </w:p>
        </w:tc>
        <w:tc>
          <w:tcPr>
            <w:tcW w:w="365" w:type="pct"/>
            <w:tcBorders>
              <w:bottom w:val="single" w:sz="12" w:space="0" w:color="000000"/>
              <w:right w:val="single" w:sz="4" w:space="0" w:color="000000"/>
            </w:tcBorders>
          </w:tcPr>
          <w:p w:rsidR="000A231A" w:rsidRDefault="00842668">
            <w:pPr>
              <w:pStyle w:val="TableParagraph"/>
              <w:spacing w:line="255" w:lineRule="exact"/>
              <w:ind w:left="510"/>
              <w:rPr>
                <w:b/>
                <w:sz w:val="20"/>
                <w:szCs w:val="20"/>
              </w:rPr>
            </w:pPr>
            <w:r>
              <w:rPr>
                <w:b/>
                <w:sz w:val="20"/>
                <w:szCs w:val="20"/>
              </w:rPr>
              <w:t>7</w:t>
            </w:r>
          </w:p>
        </w:tc>
        <w:tc>
          <w:tcPr>
            <w:tcW w:w="503" w:type="pct"/>
            <w:tcBorders>
              <w:left w:val="single" w:sz="4" w:space="0" w:color="000000"/>
              <w:bottom w:val="single" w:sz="12" w:space="0" w:color="000000"/>
            </w:tcBorders>
          </w:tcPr>
          <w:p w:rsidR="000A231A" w:rsidRDefault="00842668">
            <w:pPr>
              <w:pStyle w:val="TableParagraph"/>
              <w:spacing w:line="255" w:lineRule="exact"/>
              <w:ind w:left="49"/>
              <w:jc w:val="center"/>
              <w:rPr>
                <w:b/>
                <w:sz w:val="20"/>
                <w:szCs w:val="20"/>
              </w:rPr>
            </w:pPr>
            <w:r>
              <w:rPr>
                <w:b/>
                <w:sz w:val="20"/>
                <w:szCs w:val="20"/>
              </w:rPr>
              <w:t>8</w:t>
            </w:r>
          </w:p>
        </w:tc>
        <w:tc>
          <w:tcPr>
            <w:tcW w:w="321" w:type="pct"/>
            <w:tcBorders>
              <w:bottom w:val="single" w:sz="12" w:space="0" w:color="000000"/>
            </w:tcBorders>
          </w:tcPr>
          <w:p w:rsidR="000A231A" w:rsidRDefault="00842668">
            <w:pPr>
              <w:pStyle w:val="TableParagraph"/>
              <w:spacing w:line="255" w:lineRule="exact"/>
              <w:ind w:left="581"/>
              <w:rPr>
                <w:b/>
                <w:sz w:val="20"/>
                <w:szCs w:val="20"/>
              </w:rPr>
            </w:pPr>
            <w:r>
              <w:rPr>
                <w:b/>
                <w:sz w:val="20"/>
                <w:szCs w:val="20"/>
              </w:rPr>
              <w:t>9</w:t>
            </w:r>
          </w:p>
        </w:tc>
        <w:tc>
          <w:tcPr>
            <w:tcW w:w="365" w:type="pct"/>
            <w:tcBorders>
              <w:bottom w:val="single" w:sz="12" w:space="0" w:color="000000"/>
            </w:tcBorders>
          </w:tcPr>
          <w:p w:rsidR="000A231A" w:rsidRDefault="00842668">
            <w:pPr>
              <w:pStyle w:val="TableParagraph"/>
              <w:spacing w:line="255" w:lineRule="exact"/>
              <w:ind w:right="407"/>
              <w:jc w:val="right"/>
              <w:rPr>
                <w:b/>
                <w:sz w:val="20"/>
                <w:szCs w:val="20"/>
              </w:rPr>
            </w:pPr>
            <w:r>
              <w:rPr>
                <w:b/>
                <w:sz w:val="20"/>
                <w:szCs w:val="20"/>
              </w:rPr>
              <w:t>10</w:t>
            </w:r>
          </w:p>
        </w:tc>
      </w:tr>
      <w:tr w:rsidR="000A231A" w:rsidTr="0043383A">
        <w:trPr>
          <w:trHeight w:val="711"/>
        </w:trPr>
        <w:tc>
          <w:tcPr>
            <w:tcW w:w="520" w:type="pct"/>
            <w:tcBorders>
              <w:bottom w:val="single" w:sz="12" w:space="0" w:color="000000"/>
              <w:right w:val="single" w:sz="12" w:space="0" w:color="000000"/>
            </w:tcBorders>
          </w:tcPr>
          <w:p w:rsidR="000A231A" w:rsidRDefault="00842668">
            <w:pPr>
              <w:pStyle w:val="TableParagraph"/>
              <w:spacing w:line="246" w:lineRule="exact"/>
              <w:ind w:left="107"/>
              <w:rPr>
                <w:b/>
                <w:sz w:val="20"/>
                <w:szCs w:val="20"/>
              </w:rPr>
            </w:pPr>
            <w:r>
              <w:rPr>
                <w:b/>
                <w:sz w:val="20"/>
                <w:szCs w:val="20"/>
              </w:rPr>
              <w:t>ПК</w:t>
            </w:r>
            <w:r>
              <w:rPr>
                <w:b/>
                <w:spacing w:val="67"/>
                <w:sz w:val="20"/>
                <w:szCs w:val="20"/>
              </w:rPr>
              <w:t xml:space="preserve"> </w:t>
            </w:r>
            <w:r>
              <w:rPr>
                <w:b/>
                <w:sz w:val="20"/>
                <w:szCs w:val="20"/>
              </w:rPr>
              <w:t>1.1. - 1.3., ПК</w:t>
            </w:r>
            <w:r>
              <w:rPr>
                <w:b/>
                <w:spacing w:val="67"/>
                <w:sz w:val="20"/>
                <w:szCs w:val="20"/>
              </w:rPr>
              <w:t xml:space="preserve"> </w:t>
            </w:r>
            <w:r>
              <w:rPr>
                <w:b/>
                <w:sz w:val="20"/>
                <w:szCs w:val="20"/>
              </w:rPr>
              <w:t>1.5.,</w:t>
            </w:r>
            <w:r>
              <w:rPr>
                <w:b/>
                <w:spacing w:val="66"/>
                <w:sz w:val="20"/>
                <w:szCs w:val="20"/>
              </w:rPr>
              <w:t xml:space="preserve"> </w:t>
            </w:r>
            <w:r>
              <w:rPr>
                <w:b/>
                <w:sz w:val="20"/>
                <w:szCs w:val="20"/>
              </w:rPr>
              <w:t>ПК 1.7.</w:t>
            </w:r>
          </w:p>
        </w:tc>
        <w:tc>
          <w:tcPr>
            <w:tcW w:w="1235" w:type="pct"/>
            <w:tcBorders>
              <w:left w:val="single" w:sz="12" w:space="0" w:color="000000"/>
              <w:bottom w:val="single" w:sz="12" w:space="0" w:color="000000"/>
              <w:right w:val="single" w:sz="12" w:space="0" w:color="000000"/>
            </w:tcBorders>
          </w:tcPr>
          <w:p w:rsidR="000A231A" w:rsidRDefault="00842668" w:rsidP="0043383A">
            <w:pPr>
              <w:pStyle w:val="TableParagraph"/>
              <w:spacing w:before="2" w:line="242" w:lineRule="auto"/>
              <w:ind w:left="227" w:right="200"/>
              <w:rPr>
                <w:b/>
                <w:sz w:val="20"/>
                <w:szCs w:val="20"/>
              </w:rPr>
            </w:pPr>
            <w:r>
              <w:rPr>
                <w:b/>
                <w:sz w:val="20"/>
                <w:szCs w:val="20"/>
              </w:rPr>
              <w:t>МДК.01.01 Тактико-специальная</w:t>
            </w:r>
            <w:r>
              <w:rPr>
                <w:b/>
                <w:spacing w:val="-45"/>
                <w:sz w:val="20"/>
                <w:szCs w:val="20"/>
              </w:rPr>
              <w:t xml:space="preserve"> </w:t>
            </w:r>
            <w:r>
              <w:rPr>
                <w:b/>
                <w:sz w:val="20"/>
                <w:szCs w:val="20"/>
              </w:rPr>
              <w:t>подготовка</w:t>
            </w:r>
          </w:p>
        </w:tc>
        <w:tc>
          <w:tcPr>
            <w:tcW w:w="319" w:type="pct"/>
            <w:tcBorders>
              <w:left w:val="single" w:sz="12" w:space="0" w:color="000000"/>
              <w:bottom w:val="single" w:sz="12" w:space="0" w:color="000000"/>
              <w:right w:val="single" w:sz="12" w:space="0" w:color="000000"/>
            </w:tcBorders>
          </w:tcPr>
          <w:p w:rsidR="000A231A" w:rsidRDefault="00842668">
            <w:pPr>
              <w:pStyle w:val="TableParagraph"/>
              <w:spacing w:line="227" w:lineRule="exact"/>
              <w:ind w:left="275" w:right="245"/>
              <w:jc w:val="center"/>
              <w:rPr>
                <w:sz w:val="20"/>
                <w:szCs w:val="20"/>
              </w:rPr>
            </w:pPr>
            <w:r>
              <w:rPr>
                <w:sz w:val="20"/>
                <w:szCs w:val="20"/>
              </w:rPr>
              <w:t>318</w:t>
            </w:r>
          </w:p>
        </w:tc>
        <w:tc>
          <w:tcPr>
            <w:tcW w:w="365" w:type="pct"/>
            <w:tcBorders>
              <w:left w:val="single" w:sz="12" w:space="0" w:color="000000"/>
              <w:bottom w:val="single" w:sz="12" w:space="0" w:color="000000"/>
              <w:right w:val="single" w:sz="12" w:space="0" w:color="000000"/>
            </w:tcBorders>
          </w:tcPr>
          <w:p w:rsidR="000A231A" w:rsidRDefault="00842668">
            <w:pPr>
              <w:pStyle w:val="TableParagraph"/>
              <w:spacing w:line="227" w:lineRule="exact"/>
              <w:ind w:right="282"/>
              <w:jc w:val="right"/>
              <w:rPr>
                <w:sz w:val="20"/>
                <w:szCs w:val="20"/>
              </w:rPr>
            </w:pPr>
            <w:r>
              <w:rPr>
                <w:sz w:val="20"/>
                <w:szCs w:val="20"/>
              </w:rPr>
              <w:t>212</w:t>
            </w:r>
          </w:p>
        </w:tc>
        <w:tc>
          <w:tcPr>
            <w:tcW w:w="595" w:type="pct"/>
            <w:tcBorders>
              <w:left w:val="single" w:sz="12" w:space="0" w:color="000000"/>
              <w:bottom w:val="single" w:sz="12" w:space="0" w:color="000000"/>
              <w:right w:val="single" w:sz="12" w:space="0" w:color="000000"/>
            </w:tcBorders>
          </w:tcPr>
          <w:p w:rsidR="000A231A" w:rsidRDefault="00842668">
            <w:pPr>
              <w:pStyle w:val="TableParagraph"/>
              <w:spacing w:line="227" w:lineRule="exact"/>
              <w:ind w:left="437" w:right="779"/>
              <w:jc w:val="center"/>
              <w:rPr>
                <w:sz w:val="20"/>
                <w:szCs w:val="20"/>
              </w:rPr>
            </w:pPr>
            <w:r>
              <w:rPr>
                <w:sz w:val="20"/>
                <w:szCs w:val="20"/>
              </w:rPr>
              <w:t>160</w:t>
            </w:r>
          </w:p>
        </w:tc>
        <w:tc>
          <w:tcPr>
            <w:tcW w:w="412" w:type="pct"/>
            <w:tcBorders>
              <w:left w:val="single" w:sz="12" w:space="0" w:color="000000"/>
              <w:bottom w:val="single" w:sz="12" w:space="0" w:color="000000"/>
              <w:right w:val="single" w:sz="12" w:space="0" w:color="000000"/>
            </w:tcBorders>
          </w:tcPr>
          <w:p w:rsidR="000A231A" w:rsidRDefault="00842668">
            <w:pPr>
              <w:pStyle w:val="TableParagraph"/>
              <w:spacing w:line="227" w:lineRule="exact"/>
              <w:ind w:left="41"/>
              <w:jc w:val="center"/>
              <w:rPr>
                <w:sz w:val="20"/>
                <w:szCs w:val="20"/>
              </w:rPr>
            </w:pPr>
            <w:r>
              <w:rPr>
                <w:w w:val="99"/>
                <w:sz w:val="20"/>
                <w:szCs w:val="20"/>
              </w:rPr>
              <w:t>0</w:t>
            </w:r>
          </w:p>
        </w:tc>
        <w:tc>
          <w:tcPr>
            <w:tcW w:w="365" w:type="pct"/>
            <w:tcBorders>
              <w:left w:val="single" w:sz="12" w:space="0" w:color="000000"/>
              <w:bottom w:val="single" w:sz="12" w:space="0" w:color="000000"/>
              <w:right w:val="single" w:sz="12" w:space="0" w:color="000000"/>
            </w:tcBorders>
          </w:tcPr>
          <w:p w:rsidR="000A231A" w:rsidRDefault="00842668">
            <w:pPr>
              <w:pStyle w:val="TableParagraph"/>
              <w:spacing w:line="227" w:lineRule="exact"/>
              <w:ind w:right="279"/>
              <w:jc w:val="right"/>
              <w:rPr>
                <w:sz w:val="20"/>
                <w:szCs w:val="20"/>
              </w:rPr>
            </w:pPr>
            <w:r>
              <w:rPr>
                <w:sz w:val="20"/>
                <w:szCs w:val="20"/>
              </w:rPr>
              <w:t>106</w:t>
            </w:r>
          </w:p>
        </w:tc>
        <w:tc>
          <w:tcPr>
            <w:tcW w:w="503" w:type="pct"/>
            <w:tcBorders>
              <w:left w:val="single" w:sz="12" w:space="0" w:color="000000"/>
              <w:bottom w:val="single" w:sz="12" w:space="0" w:color="000000"/>
              <w:right w:val="single" w:sz="12" w:space="0" w:color="000000"/>
            </w:tcBorders>
          </w:tcPr>
          <w:p w:rsidR="000A231A" w:rsidRDefault="00842668">
            <w:pPr>
              <w:pStyle w:val="TableParagraph"/>
              <w:spacing w:line="227" w:lineRule="exact"/>
              <w:ind w:left="48"/>
              <w:jc w:val="center"/>
              <w:rPr>
                <w:sz w:val="20"/>
                <w:szCs w:val="20"/>
              </w:rPr>
            </w:pPr>
            <w:r>
              <w:rPr>
                <w:w w:val="99"/>
                <w:sz w:val="20"/>
                <w:szCs w:val="20"/>
              </w:rPr>
              <w:t>0</w:t>
            </w:r>
          </w:p>
        </w:tc>
        <w:tc>
          <w:tcPr>
            <w:tcW w:w="321" w:type="pct"/>
            <w:tcBorders>
              <w:left w:val="single" w:sz="12" w:space="0" w:color="000000"/>
              <w:bottom w:val="single" w:sz="12" w:space="0" w:color="000000"/>
              <w:right w:val="single" w:sz="12" w:space="0" w:color="000000"/>
            </w:tcBorders>
          </w:tcPr>
          <w:p w:rsidR="000A231A" w:rsidRDefault="00842668">
            <w:pPr>
              <w:pStyle w:val="TableParagraph"/>
              <w:spacing w:line="227" w:lineRule="exact"/>
              <w:ind w:left="574"/>
              <w:rPr>
                <w:sz w:val="20"/>
                <w:szCs w:val="20"/>
              </w:rPr>
            </w:pPr>
            <w:r>
              <w:rPr>
                <w:w w:val="99"/>
                <w:sz w:val="20"/>
                <w:szCs w:val="20"/>
              </w:rPr>
              <w:t>0</w:t>
            </w:r>
          </w:p>
        </w:tc>
        <w:tc>
          <w:tcPr>
            <w:tcW w:w="365" w:type="pct"/>
            <w:tcBorders>
              <w:left w:val="single" w:sz="12" w:space="0" w:color="000000"/>
              <w:bottom w:val="single" w:sz="12" w:space="0" w:color="000000"/>
            </w:tcBorders>
          </w:tcPr>
          <w:p w:rsidR="000A231A" w:rsidRDefault="00842668">
            <w:pPr>
              <w:pStyle w:val="TableParagraph"/>
              <w:spacing w:line="227" w:lineRule="exact"/>
              <w:ind w:right="478"/>
              <w:jc w:val="right"/>
              <w:rPr>
                <w:sz w:val="20"/>
                <w:szCs w:val="20"/>
              </w:rPr>
            </w:pPr>
            <w:r>
              <w:rPr>
                <w:w w:val="99"/>
                <w:sz w:val="20"/>
                <w:szCs w:val="20"/>
              </w:rPr>
              <w:t>0</w:t>
            </w:r>
          </w:p>
        </w:tc>
      </w:tr>
      <w:tr w:rsidR="000A231A" w:rsidTr="0043383A">
        <w:trPr>
          <w:trHeight w:val="500"/>
        </w:trPr>
        <w:tc>
          <w:tcPr>
            <w:tcW w:w="520" w:type="pct"/>
            <w:tcBorders>
              <w:top w:val="single" w:sz="12" w:space="0" w:color="000000"/>
            </w:tcBorders>
          </w:tcPr>
          <w:p w:rsidR="000A231A" w:rsidRDefault="00842668">
            <w:pPr>
              <w:pStyle w:val="TableParagraph"/>
              <w:spacing w:line="246" w:lineRule="exact"/>
              <w:ind w:left="107"/>
              <w:rPr>
                <w:b/>
                <w:sz w:val="20"/>
                <w:szCs w:val="20"/>
              </w:rPr>
            </w:pPr>
            <w:r>
              <w:rPr>
                <w:b/>
                <w:sz w:val="20"/>
                <w:szCs w:val="20"/>
              </w:rPr>
              <w:t>ПК</w:t>
            </w:r>
            <w:r>
              <w:rPr>
                <w:b/>
                <w:spacing w:val="11"/>
                <w:sz w:val="20"/>
                <w:szCs w:val="20"/>
              </w:rPr>
              <w:t xml:space="preserve"> </w:t>
            </w:r>
            <w:r>
              <w:rPr>
                <w:b/>
                <w:sz w:val="20"/>
                <w:szCs w:val="20"/>
              </w:rPr>
              <w:t>1.4.,</w:t>
            </w:r>
            <w:r>
              <w:rPr>
                <w:b/>
                <w:spacing w:val="66"/>
                <w:sz w:val="20"/>
                <w:szCs w:val="20"/>
              </w:rPr>
              <w:t xml:space="preserve"> </w:t>
            </w:r>
            <w:r>
              <w:rPr>
                <w:b/>
                <w:sz w:val="20"/>
                <w:szCs w:val="20"/>
              </w:rPr>
              <w:t>ПК</w:t>
            </w:r>
          </w:p>
          <w:p w:rsidR="000A231A" w:rsidRDefault="00842668">
            <w:pPr>
              <w:pStyle w:val="TableParagraph"/>
              <w:spacing w:line="235" w:lineRule="exact"/>
              <w:ind w:left="107"/>
              <w:rPr>
                <w:b/>
                <w:sz w:val="20"/>
                <w:szCs w:val="20"/>
              </w:rPr>
            </w:pPr>
            <w:r>
              <w:rPr>
                <w:b/>
                <w:sz w:val="20"/>
                <w:szCs w:val="20"/>
              </w:rPr>
              <w:t>1.6.,</w:t>
            </w:r>
            <w:r>
              <w:rPr>
                <w:b/>
                <w:spacing w:val="-1"/>
                <w:sz w:val="20"/>
                <w:szCs w:val="20"/>
              </w:rPr>
              <w:t xml:space="preserve"> </w:t>
            </w:r>
            <w:r>
              <w:rPr>
                <w:b/>
                <w:sz w:val="20"/>
                <w:szCs w:val="20"/>
              </w:rPr>
              <w:t>ПК 1.8.</w:t>
            </w:r>
          </w:p>
        </w:tc>
        <w:tc>
          <w:tcPr>
            <w:tcW w:w="1235" w:type="pct"/>
            <w:tcBorders>
              <w:top w:val="single" w:sz="12" w:space="0" w:color="000000"/>
            </w:tcBorders>
          </w:tcPr>
          <w:p w:rsidR="000A231A" w:rsidRDefault="00842668" w:rsidP="0043383A">
            <w:pPr>
              <w:pStyle w:val="TableParagraph"/>
              <w:spacing w:before="2" w:line="242" w:lineRule="auto"/>
              <w:ind w:left="227" w:right="200"/>
              <w:rPr>
                <w:b/>
                <w:sz w:val="20"/>
                <w:szCs w:val="20"/>
              </w:rPr>
            </w:pPr>
            <w:r>
              <w:rPr>
                <w:b/>
                <w:sz w:val="20"/>
                <w:szCs w:val="20"/>
              </w:rPr>
              <w:t>МДК.01.02 Огневая подготовка</w:t>
            </w:r>
          </w:p>
        </w:tc>
        <w:tc>
          <w:tcPr>
            <w:tcW w:w="319" w:type="pct"/>
            <w:tcBorders>
              <w:top w:val="single" w:sz="12" w:space="0" w:color="000000"/>
            </w:tcBorders>
          </w:tcPr>
          <w:p w:rsidR="000A231A" w:rsidRDefault="00842668">
            <w:pPr>
              <w:pStyle w:val="TableParagraph"/>
              <w:spacing w:line="225" w:lineRule="exact"/>
              <w:ind w:left="275" w:right="245"/>
              <w:jc w:val="center"/>
              <w:rPr>
                <w:sz w:val="20"/>
                <w:szCs w:val="20"/>
              </w:rPr>
            </w:pPr>
            <w:r>
              <w:rPr>
                <w:sz w:val="20"/>
                <w:szCs w:val="20"/>
              </w:rPr>
              <w:t>268</w:t>
            </w:r>
          </w:p>
        </w:tc>
        <w:tc>
          <w:tcPr>
            <w:tcW w:w="365" w:type="pct"/>
            <w:tcBorders>
              <w:top w:val="single" w:sz="12" w:space="0" w:color="000000"/>
            </w:tcBorders>
          </w:tcPr>
          <w:p w:rsidR="000A231A" w:rsidRDefault="00842668">
            <w:pPr>
              <w:pStyle w:val="TableParagraph"/>
              <w:spacing w:line="225" w:lineRule="exact"/>
              <w:ind w:right="273"/>
              <w:jc w:val="right"/>
              <w:rPr>
                <w:sz w:val="20"/>
                <w:szCs w:val="20"/>
              </w:rPr>
            </w:pPr>
            <w:r>
              <w:rPr>
                <w:sz w:val="20"/>
                <w:szCs w:val="20"/>
              </w:rPr>
              <w:t>180</w:t>
            </w:r>
          </w:p>
        </w:tc>
        <w:tc>
          <w:tcPr>
            <w:tcW w:w="595" w:type="pct"/>
            <w:tcBorders>
              <w:top w:val="single" w:sz="12" w:space="0" w:color="000000"/>
            </w:tcBorders>
          </w:tcPr>
          <w:p w:rsidR="000A231A" w:rsidRDefault="00842668">
            <w:pPr>
              <w:pStyle w:val="TableParagraph"/>
              <w:spacing w:line="225" w:lineRule="exact"/>
              <w:ind w:left="422" w:right="769"/>
              <w:jc w:val="center"/>
              <w:rPr>
                <w:sz w:val="20"/>
                <w:szCs w:val="20"/>
              </w:rPr>
            </w:pPr>
            <w:r>
              <w:rPr>
                <w:sz w:val="20"/>
                <w:szCs w:val="20"/>
              </w:rPr>
              <w:t>140</w:t>
            </w:r>
          </w:p>
        </w:tc>
        <w:tc>
          <w:tcPr>
            <w:tcW w:w="412" w:type="pct"/>
            <w:tcBorders>
              <w:top w:val="single" w:sz="12" w:space="0" w:color="000000"/>
            </w:tcBorders>
          </w:tcPr>
          <w:p w:rsidR="000A231A" w:rsidRDefault="00842668">
            <w:pPr>
              <w:pStyle w:val="TableParagraph"/>
              <w:spacing w:line="225" w:lineRule="exact"/>
              <w:ind w:left="464"/>
              <w:rPr>
                <w:sz w:val="20"/>
                <w:szCs w:val="20"/>
              </w:rPr>
            </w:pPr>
            <w:r>
              <w:rPr>
                <w:w w:val="99"/>
                <w:sz w:val="20"/>
                <w:szCs w:val="20"/>
              </w:rPr>
              <w:t>0</w:t>
            </w:r>
          </w:p>
        </w:tc>
        <w:tc>
          <w:tcPr>
            <w:tcW w:w="365" w:type="pct"/>
            <w:tcBorders>
              <w:top w:val="single" w:sz="12" w:space="0" w:color="000000"/>
            </w:tcBorders>
          </w:tcPr>
          <w:p w:rsidR="000A231A" w:rsidRDefault="00842668">
            <w:pPr>
              <w:pStyle w:val="TableParagraph"/>
              <w:spacing w:line="225" w:lineRule="exact"/>
              <w:ind w:right="269"/>
              <w:jc w:val="right"/>
              <w:rPr>
                <w:sz w:val="20"/>
                <w:szCs w:val="20"/>
              </w:rPr>
            </w:pPr>
            <w:r>
              <w:rPr>
                <w:sz w:val="20"/>
                <w:szCs w:val="20"/>
              </w:rPr>
              <w:t>88</w:t>
            </w:r>
          </w:p>
        </w:tc>
        <w:tc>
          <w:tcPr>
            <w:tcW w:w="503" w:type="pct"/>
            <w:tcBorders>
              <w:top w:val="single" w:sz="12" w:space="0" w:color="000000"/>
            </w:tcBorders>
          </w:tcPr>
          <w:p w:rsidR="000A231A" w:rsidRDefault="00842668">
            <w:pPr>
              <w:pStyle w:val="TableParagraph"/>
              <w:spacing w:line="225" w:lineRule="exact"/>
              <w:ind w:left="38"/>
              <w:jc w:val="center"/>
              <w:rPr>
                <w:sz w:val="20"/>
                <w:szCs w:val="20"/>
              </w:rPr>
            </w:pPr>
            <w:r>
              <w:rPr>
                <w:w w:val="99"/>
                <w:sz w:val="20"/>
                <w:szCs w:val="20"/>
              </w:rPr>
              <w:t>0</w:t>
            </w:r>
          </w:p>
        </w:tc>
        <w:tc>
          <w:tcPr>
            <w:tcW w:w="321" w:type="pct"/>
            <w:tcBorders>
              <w:top w:val="single" w:sz="12" w:space="0" w:color="000000"/>
            </w:tcBorders>
          </w:tcPr>
          <w:p w:rsidR="000A231A" w:rsidRDefault="00842668">
            <w:pPr>
              <w:pStyle w:val="TableParagraph"/>
              <w:spacing w:line="225" w:lineRule="exact"/>
              <w:ind w:left="574"/>
              <w:rPr>
                <w:sz w:val="20"/>
                <w:szCs w:val="20"/>
              </w:rPr>
            </w:pPr>
            <w:r>
              <w:rPr>
                <w:w w:val="99"/>
                <w:sz w:val="20"/>
                <w:szCs w:val="20"/>
              </w:rPr>
              <w:t>0</w:t>
            </w:r>
          </w:p>
        </w:tc>
        <w:tc>
          <w:tcPr>
            <w:tcW w:w="365" w:type="pct"/>
            <w:tcBorders>
              <w:top w:val="single" w:sz="12" w:space="0" w:color="000000"/>
            </w:tcBorders>
          </w:tcPr>
          <w:p w:rsidR="000A231A" w:rsidRDefault="00842668">
            <w:pPr>
              <w:pStyle w:val="TableParagraph"/>
              <w:spacing w:line="225" w:lineRule="exact"/>
              <w:ind w:right="478"/>
              <w:jc w:val="right"/>
              <w:rPr>
                <w:sz w:val="20"/>
                <w:szCs w:val="20"/>
              </w:rPr>
            </w:pPr>
            <w:r>
              <w:rPr>
                <w:w w:val="99"/>
                <w:sz w:val="20"/>
                <w:szCs w:val="20"/>
              </w:rPr>
              <w:t>0</w:t>
            </w:r>
          </w:p>
        </w:tc>
      </w:tr>
      <w:tr w:rsidR="000A231A">
        <w:trPr>
          <w:trHeight w:val="529"/>
        </w:trPr>
        <w:tc>
          <w:tcPr>
            <w:tcW w:w="520" w:type="pct"/>
          </w:tcPr>
          <w:p w:rsidR="000A231A" w:rsidRDefault="00842668">
            <w:pPr>
              <w:pStyle w:val="TableParagraph"/>
              <w:spacing w:line="263" w:lineRule="exact"/>
              <w:ind w:left="107"/>
              <w:rPr>
                <w:b/>
                <w:sz w:val="20"/>
                <w:szCs w:val="20"/>
              </w:rPr>
            </w:pPr>
            <w:r>
              <w:rPr>
                <w:b/>
                <w:sz w:val="20"/>
                <w:szCs w:val="20"/>
              </w:rPr>
              <w:t>ПК</w:t>
            </w:r>
            <w:r>
              <w:rPr>
                <w:b/>
                <w:spacing w:val="11"/>
                <w:sz w:val="20"/>
                <w:szCs w:val="20"/>
              </w:rPr>
              <w:t xml:space="preserve"> </w:t>
            </w:r>
            <w:r>
              <w:rPr>
                <w:b/>
                <w:sz w:val="20"/>
                <w:szCs w:val="20"/>
              </w:rPr>
              <w:t>1.9.,</w:t>
            </w:r>
            <w:r>
              <w:rPr>
                <w:b/>
                <w:spacing w:val="66"/>
                <w:sz w:val="20"/>
                <w:szCs w:val="20"/>
              </w:rPr>
              <w:t xml:space="preserve"> </w:t>
            </w:r>
            <w:r>
              <w:rPr>
                <w:b/>
                <w:sz w:val="20"/>
                <w:szCs w:val="20"/>
              </w:rPr>
              <w:t>ПК</w:t>
            </w:r>
          </w:p>
          <w:p w:rsidR="000A231A" w:rsidRDefault="00842668">
            <w:pPr>
              <w:pStyle w:val="TableParagraph"/>
              <w:spacing w:before="2" w:line="245" w:lineRule="exact"/>
              <w:ind w:left="107"/>
              <w:rPr>
                <w:b/>
                <w:sz w:val="20"/>
                <w:szCs w:val="20"/>
              </w:rPr>
            </w:pPr>
            <w:r>
              <w:rPr>
                <w:b/>
                <w:sz w:val="20"/>
                <w:szCs w:val="20"/>
              </w:rPr>
              <w:t>1.13</w:t>
            </w:r>
          </w:p>
        </w:tc>
        <w:tc>
          <w:tcPr>
            <w:tcW w:w="1235" w:type="pct"/>
          </w:tcPr>
          <w:p w:rsidR="000A231A" w:rsidRDefault="00842668" w:rsidP="0043383A">
            <w:pPr>
              <w:pStyle w:val="TableParagraph"/>
              <w:spacing w:before="7"/>
              <w:ind w:left="227"/>
              <w:rPr>
                <w:b/>
                <w:sz w:val="20"/>
                <w:szCs w:val="20"/>
              </w:rPr>
            </w:pPr>
            <w:r>
              <w:rPr>
                <w:b/>
                <w:sz w:val="20"/>
                <w:szCs w:val="20"/>
              </w:rPr>
              <w:t>МДК.01.03</w:t>
            </w:r>
            <w:r>
              <w:rPr>
                <w:b/>
                <w:spacing w:val="-6"/>
                <w:sz w:val="20"/>
                <w:szCs w:val="20"/>
              </w:rPr>
              <w:t xml:space="preserve"> </w:t>
            </w:r>
            <w:r>
              <w:rPr>
                <w:b/>
                <w:sz w:val="20"/>
                <w:szCs w:val="20"/>
              </w:rPr>
              <w:t>Начальная профессиональная</w:t>
            </w:r>
            <w:r>
              <w:rPr>
                <w:b/>
                <w:spacing w:val="-7"/>
                <w:sz w:val="20"/>
                <w:szCs w:val="20"/>
              </w:rPr>
              <w:t xml:space="preserve"> </w:t>
            </w:r>
            <w:r>
              <w:rPr>
                <w:b/>
                <w:sz w:val="20"/>
                <w:szCs w:val="20"/>
              </w:rPr>
              <w:t>подготовка и введение в специальность</w:t>
            </w:r>
          </w:p>
        </w:tc>
        <w:tc>
          <w:tcPr>
            <w:tcW w:w="319" w:type="pct"/>
          </w:tcPr>
          <w:p w:rsidR="000A231A" w:rsidRDefault="00842668">
            <w:pPr>
              <w:pStyle w:val="TableParagraph"/>
              <w:spacing w:line="225" w:lineRule="exact"/>
              <w:ind w:left="275" w:right="245"/>
              <w:jc w:val="center"/>
              <w:rPr>
                <w:sz w:val="20"/>
                <w:szCs w:val="20"/>
              </w:rPr>
            </w:pPr>
            <w:r>
              <w:rPr>
                <w:sz w:val="20"/>
                <w:szCs w:val="20"/>
              </w:rPr>
              <w:t>240</w:t>
            </w:r>
          </w:p>
        </w:tc>
        <w:tc>
          <w:tcPr>
            <w:tcW w:w="365" w:type="pct"/>
          </w:tcPr>
          <w:p w:rsidR="000A231A" w:rsidRDefault="00842668">
            <w:pPr>
              <w:pStyle w:val="TableParagraph"/>
              <w:spacing w:line="225" w:lineRule="exact"/>
              <w:ind w:right="272"/>
              <w:jc w:val="right"/>
              <w:rPr>
                <w:sz w:val="20"/>
                <w:szCs w:val="20"/>
              </w:rPr>
            </w:pPr>
            <w:r>
              <w:rPr>
                <w:sz w:val="20"/>
                <w:szCs w:val="20"/>
              </w:rPr>
              <w:t>160</w:t>
            </w:r>
          </w:p>
        </w:tc>
        <w:tc>
          <w:tcPr>
            <w:tcW w:w="595" w:type="pct"/>
          </w:tcPr>
          <w:p w:rsidR="000A231A" w:rsidRDefault="00842668">
            <w:pPr>
              <w:pStyle w:val="TableParagraph"/>
              <w:spacing w:line="225" w:lineRule="exact"/>
              <w:ind w:left="422" w:right="769"/>
              <w:jc w:val="center"/>
              <w:rPr>
                <w:sz w:val="20"/>
                <w:szCs w:val="20"/>
              </w:rPr>
            </w:pPr>
            <w:r>
              <w:rPr>
                <w:sz w:val="20"/>
                <w:szCs w:val="20"/>
              </w:rPr>
              <w:t>116</w:t>
            </w:r>
          </w:p>
        </w:tc>
        <w:tc>
          <w:tcPr>
            <w:tcW w:w="412" w:type="pct"/>
          </w:tcPr>
          <w:p w:rsidR="000A231A" w:rsidRDefault="00842668">
            <w:pPr>
              <w:pStyle w:val="TableParagraph"/>
              <w:spacing w:line="225" w:lineRule="exact"/>
              <w:ind w:left="64"/>
              <w:jc w:val="center"/>
              <w:rPr>
                <w:sz w:val="20"/>
                <w:szCs w:val="20"/>
              </w:rPr>
            </w:pPr>
            <w:r>
              <w:rPr>
                <w:w w:val="99"/>
                <w:sz w:val="20"/>
                <w:szCs w:val="20"/>
              </w:rPr>
              <w:t>0</w:t>
            </w:r>
          </w:p>
        </w:tc>
        <w:tc>
          <w:tcPr>
            <w:tcW w:w="365" w:type="pct"/>
          </w:tcPr>
          <w:p w:rsidR="000A231A" w:rsidRDefault="00842668">
            <w:pPr>
              <w:pStyle w:val="TableParagraph"/>
              <w:spacing w:line="225" w:lineRule="exact"/>
              <w:ind w:right="269"/>
              <w:jc w:val="right"/>
              <w:rPr>
                <w:sz w:val="20"/>
                <w:szCs w:val="20"/>
              </w:rPr>
            </w:pPr>
            <w:r>
              <w:rPr>
                <w:sz w:val="20"/>
                <w:szCs w:val="20"/>
              </w:rPr>
              <w:t>80</w:t>
            </w:r>
          </w:p>
        </w:tc>
        <w:tc>
          <w:tcPr>
            <w:tcW w:w="503" w:type="pct"/>
          </w:tcPr>
          <w:p w:rsidR="000A231A" w:rsidRDefault="00842668">
            <w:pPr>
              <w:pStyle w:val="TableParagraph"/>
              <w:spacing w:line="225" w:lineRule="exact"/>
              <w:ind w:right="71"/>
              <w:jc w:val="center"/>
              <w:rPr>
                <w:sz w:val="20"/>
                <w:szCs w:val="20"/>
              </w:rPr>
            </w:pPr>
            <w:r>
              <w:rPr>
                <w:w w:val="99"/>
                <w:sz w:val="20"/>
                <w:szCs w:val="20"/>
              </w:rPr>
              <w:t>0</w:t>
            </w:r>
          </w:p>
        </w:tc>
        <w:tc>
          <w:tcPr>
            <w:tcW w:w="321" w:type="pct"/>
          </w:tcPr>
          <w:p w:rsidR="000A231A" w:rsidRDefault="00842668">
            <w:pPr>
              <w:pStyle w:val="TableParagraph"/>
              <w:spacing w:line="225" w:lineRule="exact"/>
              <w:ind w:left="574"/>
              <w:rPr>
                <w:sz w:val="20"/>
                <w:szCs w:val="20"/>
              </w:rPr>
            </w:pPr>
            <w:r>
              <w:rPr>
                <w:w w:val="99"/>
                <w:sz w:val="20"/>
                <w:szCs w:val="20"/>
              </w:rPr>
              <w:t>0</w:t>
            </w:r>
          </w:p>
        </w:tc>
        <w:tc>
          <w:tcPr>
            <w:tcW w:w="365" w:type="pct"/>
          </w:tcPr>
          <w:p w:rsidR="000A231A" w:rsidRDefault="00842668">
            <w:pPr>
              <w:pStyle w:val="TableParagraph"/>
              <w:spacing w:line="225" w:lineRule="exact"/>
              <w:ind w:right="478"/>
              <w:jc w:val="right"/>
              <w:rPr>
                <w:sz w:val="20"/>
                <w:szCs w:val="20"/>
              </w:rPr>
            </w:pPr>
            <w:r>
              <w:rPr>
                <w:w w:val="99"/>
                <w:sz w:val="20"/>
                <w:szCs w:val="20"/>
              </w:rPr>
              <w:t>0</w:t>
            </w:r>
          </w:p>
        </w:tc>
      </w:tr>
      <w:tr w:rsidR="000A231A" w:rsidTr="0043383A">
        <w:trPr>
          <w:trHeight w:val="529"/>
        </w:trPr>
        <w:tc>
          <w:tcPr>
            <w:tcW w:w="520" w:type="pct"/>
            <w:tcBorders>
              <w:right w:val="single" w:sz="12" w:space="0" w:color="000000"/>
            </w:tcBorders>
          </w:tcPr>
          <w:p w:rsidR="000A231A" w:rsidRDefault="00842668">
            <w:pPr>
              <w:pStyle w:val="TableParagraph"/>
              <w:spacing w:line="263" w:lineRule="exact"/>
              <w:ind w:left="107"/>
              <w:rPr>
                <w:b/>
                <w:sz w:val="20"/>
                <w:szCs w:val="20"/>
              </w:rPr>
            </w:pPr>
            <w:r>
              <w:rPr>
                <w:b/>
                <w:sz w:val="20"/>
                <w:szCs w:val="20"/>
              </w:rPr>
              <w:t>ПК</w:t>
            </w:r>
            <w:r>
              <w:rPr>
                <w:b/>
                <w:spacing w:val="11"/>
                <w:sz w:val="20"/>
                <w:szCs w:val="20"/>
              </w:rPr>
              <w:t xml:space="preserve"> </w:t>
            </w:r>
            <w:r>
              <w:rPr>
                <w:b/>
                <w:sz w:val="20"/>
                <w:szCs w:val="20"/>
              </w:rPr>
              <w:t>1.8.,</w:t>
            </w:r>
            <w:r>
              <w:rPr>
                <w:b/>
                <w:spacing w:val="66"/>
                <w:sz w:val="20"/>
                <w:szCs w:val="20"/>
              </w:rPr>
              <w:t xml:space="preserve"> </w:t>
            </w:r>
            <w:r>
              <w:rPr>
                <w:b/>
                <w:sz w:val="20"/>
                <w:szCs w:val="20"/>
              </w:rPr>
              <w:t>ПК</w:t>
            </w:r>
          </w:p>
          <w:p w:rsidR="000A231A" w:rsidRDefault="00842668">
            <w:pPr>
              <w:pStyle w:val="TableParagraph"/>
              <w:spacing w:before="2" w:line="245" w:lineRule="exact"/>
              <w:ind w:left="107"/>
              <w:rPr>
                <w:b/>
                <w:sz w:val="20"/>
                <w:szCs w:val="20"/>
              </w:rPr>
            </w:pPr>
            <w:r>
              <w:rPr>
                <w:b/>
                <w:sz w:val="20"/>
                <w:szCs w:val="20"/>
              </w:rPr>
              <w:t>1.12</w:t>
            </w:r>
          </w:p>
        </w:tc>
        <w:tc>
          <w:tcPr>
            <w:tcW w:w="1235" w:type="pct"/>
            <w:tcBorders>
              <w:left w:val="single" w:sz="12" w:space="0" w:color="000000"/>
              <w:right w:val="single" w:sz="12" w:space="0" w:color="000000"/>
            </w:tcBorders>
          </w:tcPr>
          <w:p w:rsidR="000A231A" w:rsidRDefault="00842668" w:rsidP="0043383A">
            <w:pPr>
              <w:pStyle w:val="TableParagraph"/>
              <w:ind w:left="107" w:right="411"/>
              <w:rPr>
                <w:b/>
                <w:sz w:val="20"/>
                <w:szCs w:val="20"/>
              </w:rPr>
            </w:pPr>
            <w:r>
              <w:rPr>
                <w:b/>
                <w:sz w:val="20"/>
                <w:szCs w:val="20"/>
              </w:rPr>
              <w:t>МДК.01.</w:t>
            </w:r>
            <w:r w:rsidR="0043383A">
              <w:rPr>
                <w:b/>
                <w:sz w:val="20"/>
                <w:szCs w:val="20"/>
              </w:rPr>
              <w:t>0</w:t>
            </w:r>
            <w:r>
              <w:rPr>
                <w:b/>
                <w:sz w:val="20"/>
                <w:szCs w:val="20"/>
              </w:rPr>
              <w:t>4</w:t>
            </w:r>
            <w:r>
              <w:rPr>
                <w:b/>
                <w:spacing w:val="1"/>
                <w:sz w:val="20"/>
                <w:szCs w:val="20"/>
              </w:rPr>
              <w:t xml:space="preserve"> </w:t>
            </w:r>
            <w:r>
              <w:rPr>
                <w:b/>
                <w:sz w:val="20"/>
                <w:szCs w:val="20"/>
              </w:rPr>
              <w:t>Специальная</w:t>
            </w:r>
            <w:r>
              <w:rPr>
                <w:b/>
                <w:spacing w:val="-46"/>
                <w:sz w:val="20"/>
                <w:szCs w:val="20"/>
              </w:rPr>
              <w:t xml:space="preserve">  </w:t>
            </w:r>
            <w:r>
              <w:rPr>
                <w:b/>
                <w:sz w:val="20"/>
                <w:szCs w:val="20"/>
              </w:rPr>
              <w:t>техника</w:t>
            </w:r>
          </w:p>
        </w:tc>
        <w:tc>
          <w:tcPr>
            <w:tcW w:w="319" w:type="pct"/>
            <w:tcBorders>
              <w:left w:val="single" w:sz="12" w:space="0" w:color="000000"/>
              <w:right w:val="single" w:sz="12" w:space="0" w:color="000000"/>
            </w:tcBorders>
          </w:tcPr>
          <w:p w:rsidR="000A231A" w:rsidRDefault="00842668">
            <w:pPr>
              <w:pStyle w:val="TableParagraph"/>
              <w:spacing w:line="225" w:lineRule="exact"/>
              <w:ind w:left="275" w:right="245"/>
              <w:jc w:val="center"/>
              <w:rPr>
                <w:sz w:val="20"/>
                <w:szCs w:val="20"/>
              </w:rPr>
            </w:pPr>
            <w:r>
              <w:rPr>
                <w:sz w:val="20"/>
                <w:szCs w:val="20"/>
              </w:rPr>
              <w:t>374</w:t>
            </w:r>
          </w:p>
        </w:tc>
        <w:tc>
          <w:tcPr>
            <w:tcW w:w="365" w:type="pct"/>
            <w:tcBorders>
              <w:left w:val="single" w:sz="12" w:space="0" w:color="000000"/>
              <w:right w:val="single" w:sz="12" w:space="0" w:color="000000"/>
            </w:tcBorders>
          </w:tcPr>
          <w:p w:rsidR="000A231A" w:rsidRDefault="00842668">
            <w:pPr>
              <w:pStyle w:val="TableParagraph"/>
              <w:spacing w:line="225" w:lineRule="exact"/>
              <w:ind w:right="283"/>
              <w:jc w:val="right"/>
              <w:rPr>
                <w:sz w:val="20"/>
                <w:szCs w:val="20"/>
              </w:rPr>
            </w:pPr>
            <w:r>
              <w:rPr>
                <w:sz w:val="20"/>
                <w:szCs w:val="20"/>
              </w:rPr>
              <w:t>244</w:t>
            </w:r>
          </w:p>
        </w:tc>
        <w:tc>
          <w:tcPr>
            <w:tcW w:w="595" w:type="pct"/>
            <w:tcBorders>
              <w:left w:val="single" w:sz="12" w:space="0" w:color="000000"/>
              <w:right w:val="single" w:sz="12" w:space="0" w:color="000000"/>
            </w:tcBorders>
          </w:tcPr>
          <w:p w:rsidR="000A231A" w:rsidRDefault="00842668">
            <w:pPr>
              <w:pStyle w:val="TableParagraph"/>
              <w:spacing w:line="225" w:lineRule="exact"/>
              <w:ind w:left="579" w:right="719"/>
              <w:jc w:val="center"/>
              <w:rPr>
                <w:sz w:val="20"/>
                <w:szCs w:val="20"/>
              </w:rPr>
            </w:pPr>
            <w:r>
              <w:rPr>
                <w:sz w:val="20"/>
                <w:szCs w:val="20"/>
              </w:rPr>
              <w:t>194</w:t>
            </w:r>
          </w:p>
        </w:tc>
        <w:tc>
          <w:tcPr>
            <w:tcW w:w="412" w:type="pct"/>
            <w:tcBorders>
              <w:left w:val="single" w:sz="12" w:space="0" w:color="000000"/>
              <w:right w:val="single" w:sz="12" w:space="0" w:color="000000"/>
            </w:tcBorders>
          </w:tcPr>
          <w:p w:rsidR="000A231A" w:rsidRDefault="00842668">
            <w:pPr>
              <w:pStyle w:val="TableParagraph"/>
              <w:spacing w:line="225" w:lineRule="exact"/>
              <w:ind w:left="464"/>
              <w:rPr>
                <w:sz w:val="20"/>
                <w:szCs w:val="20"/>
              </w:rPr>
            </w:pPr>
            <w:r>
              <w:rPr>
                <w:w w:val="99"/>
                <w:sz w:val="20"/>
                <w:szCs w:val="20"/>
              </w:rPr>
              <w:t>0</w:t>
            </w:r>
          </w:p>
        </w:tc>
        <w:tc>
          <w:tcPr>
            <w:tcW w:w="365" w:type="pct"/>
            <w:tcBorders>
              <w:left w:val="single" w:sz="12" w:space="0" w:color="000000"/>
              <w:right w:val="single" w:sz="12" w:space="0" w:color="000000"/>
            </w:tcBorders>
          </w:tcPr>
          <w:p w:rsidR="000A231A" w:rsidRDefault="00842668">
            <w:pPr>
              <w:pStyle w:val="TableParagraph"/>
              <w:spacing w:line="225" w:lineRule="exact"/>
              <w:ind w:right="269"/>
              <w:jc w:val="right"/>
              <w:rPr>
                <w:sz w:val="20"/>
                <w:szCs w:val="20"/>
              </w:rPr>
            </w:pPr>
            <w:r>
              <w:rPr>
                <w:sz w:val="20"/>
                <w:szCs w:val="20"/>
              </w:rPr>
              <w:t>130</w:t>
            </w:r>
          </w:p>
        </w:tc>
        <w:tc>
          <w:tcPr>
            <w:tcW w:w="503" w:type="pct"/>
            <w:tcBorders>
              <w:left w:val="single" w:sz="12" w:space="0" w:color="000000"/>
              <w:right w:val="single" w:sz="12" w:space="0" w:color="000000"/>
            </w:tcBorders>
          </w:tcPr>
          <w:p w:rsidR="000A231A" w:rsidRDefault="00842668">
            <w:pPr>
              <w:pStyle w:val="TableParagraph"/>
              <w:spacing w:line="225" w:lineRule="exact"/>
              <w:ind w:right="71"/>
              <w:jc w:val="center"/>
              <w:rPr>
                <w:sz w:val="20"/>
                <w:szCs w:val="20"/>
              </w:rPr>
            </w:pPr>
            <w:r>
              <w:rPr>
                <w:w w:val="99"/>
                <w:sz w:val="20"/>
                <w:szCs w:val="20"/>
              </w:rPr>
              <w:t>0</w:t>
            </w:r>
          </w:p>
        </w:tc>
        <w:tc>
          <w:tcPr>
            <w:tcW w:w="321" w:type="pct"/>
            <w:tcBorders>
              <w:left w:val="single" w:sz="12" w:space="0" w:color="000000"/>
              <w:right w:val="single" w:sz="12" w:space="0" w:color="000000"/>
            </w:tcBorders>
          </w:tcPr>
          <w:p w:rsidR="000A231A" w:rsidRDefault="00842668">
            <w:pPr>
              <w:pStyle w:val="TableParagraph"/>
              <w:spacing w:line="225" w:lineRule="exact"/>
              <w:ind w:left="574"/>
              <w:rPr>
                <w:sz w:val="20"/>
                <w:szCs w:val="20"/>
              </w:rPr>
            </w:pPr>
            <w:r>
              <w:rPr>
                <w:w w:val="99"/>
                <w:sz w:val="20"/>
                <w:szCs w:val="20"/>
              </w:rPr>
              <w:t>0</w:t>
            </w:r>
          </w:p>
        </w:tc>
        <w:tc>
          <w:tcPr>
            <w:tcW w:w="365" w:type="pct"/>
            <w:tcBorders>
              <w:left w:val="single" w:sz="12" w:space="0" w:color="000000"/>
            </w:tcBorders>
          </w:tcPr>
          <w:p w:rsidR="000A231A" w:rsidRDefault="00842668">
            <w:pPr>
              <w:pStyle w:val="TableParagraph"/>
              <w:spacing w:line="225" w:lineRule="exact"/>
              <w:ind w:right="478"/>
              <w:jc w:val="right"/>
              <w:rPr>
                <w:sz w:val="20"/>
                <w:szCs w:val="20"/>
              </w:rPr>
            </w:pPr>
            <w:r>
              <w:rPr>
                <w:w w:val="99"/>
                <w:sz w:val="20"/>
                <w:szCs w:val="20"/>
              </w:rPr>
              <w:t>0</w:t>
            </w:r>
          </w:p>
        </w:tc>
      </w:tr>
      <w:tr w:rsidR="000A231A" w:rsidTr="0043383A">
        <w:trPr>
          <w:trHeight w:val="529"/>
        </w:trPr>
        <w:tc>
          <w:tcPr>
            <w:tcW w:w="520" w:type="pct"/>
            <w:tcBorders>
              <w:right w:val="single" w:sz="12" w:space="0" w:color="000000"/>
            </w:tcBorders>
          </w:tcPr>
          <w:p w:rsidR="000A231A" w:rsidRDefault="00842668">
            <w:pPr>
              <w:pStyle w:val="TableParagraph"/>
              <w:spacing w:line="263" w:lineRule="exact"/>
              <w:ind w:left="107"/>
              <w:rPr>
                <w:b/>
                <w:sz w:val="20"/>
                <w:szCs w:val="20"/>
              </w:rPr>
            </w:pPr>
            <w:r>
              <w:rPr>
                <w:b/>
                <w:sz w:val="20"/>
                <w:szCs w:val="20"/>
              </w:rPr>
              <w:t>ПК</w:t>
            </w:r>
            <w:r>
              <w:rPr>
                <w:b/>
                <w:spacing w:val="10"/>
                <w:sz w:val="20"/>
                <w:szCs w:val="20"/>
              </w:rPr>
              <w:t xml:space="preserve"> </w:t>
            </w:r>
            <w:r>
              <w:rPr>
                <w:b/>
                <w:sz w:val="20"/>
                <w:szCs w:val="20"/>
              </w:rPr>
              <w:t>1.10.,</w:t>
            </w:r>
            <w:r>
              <w:rPr>
                <w:b/>
                <w:spacing w:val="9"/>
                <w:sz w:val="20"/>
                <w:szCs w:val="20"/>
              </w:rPr>
              <w:t xml:space="preserve"> </w:t>
            </w:r>
            <w:r>
              <w:rPr>
                <w:b/>
                <w:sz w:val="20"/>
                <w:szCs w:val="20"/>
              </w:rPr>
              <w:t>ПК 1.11.</w:t>
            </w:r>
          </w:p>
        </w:tc>
        <w:tc>
          <w:tcPr>
            <w:tcW w:w="1235" w:type="pct"/>
            <w:tcBorders>
              <w:left w:val="single" w:sz="12" w:space="0" w:color="000000"/>
              <w:right w:val="single" w:sz="12" w:space="0" w:color="000000"/>
            </w:tcBorders>
          </w:tcPr>
          <w:p w:rsidR="000A231A" w:rsidRDefault="00842668" w:rsidP="0043383A">
            <w:pPr>
              <w:pStyle w:val="TableParagraph"/>
              <w:spacing w:before="7" w:line="252" w:lineRule="auto"/>
              <w:ind w:left="227" w:right="383"/>
              <w:rPr>
                <w:b/>
                <w:sz w:val="20"/>
                <w:szCs w:val="20"/>
              </w:rPr>
            </w:pPr>
            <w:r>
              <w:rPr>
                <w:b/>
                <w:sz w:val="20"/>
                <w:szCs w:val="20"/>
              </w:rPr>
              <w:t>МДК.01.05</w:t>
            </w:r>
            <w:r>
              <w:rPr>
                <w:b/>
                <w:spacing w:val="-7"/>
                <w:sz w:val="20"/>
                <w:szCs w:val="20"/>
              </w:rPr>
              <w:t xml:space="preserve"> </w:t>
            </w:r>
            <w:r>
              <w:rPr>
                <w:b/>
                <w:sz w:val="20"/>
                <w:szCs w:val="20"/>
              </w:rPr>
              <w:t>Делопроизводство</w:t>
            </w:r>
            <w:r>
              <w:rPr>
                <w:b/>
                <w:spacing w:val="-7"/>
                <w:sz w:val="20"/>
                <w:szCs w:val="20"/>
              </w:rPr>
              <w:t xml:space="preserve"> </w:t>
            </w:r>
            <w:r>
              <w:rPr>
                <w:b/>
                <w:sz w:val="20"/>
                <w:szCs w:val="20"/>
              </w:rPr>
              <w:t>и</w:t>
            </w:r>
            <w:r>
              <w:rPr>
                <w:b/>
                <w:spacing w:val="-44"/>
                <w:sz w:val="20"/>
                <w:szCs w:val="20"/>
              </w:rPr>
              <w:t xml:space="preserve"> </w:t>
            </w:r>
            <w:r>
              <w:rPr>
                <w:b/>
                <w:sz w:val="20"/>
                <w:szCs w:val="20"/>
              </w:rPr>
              <w:t>режим</w:t>
            </w:r>
            <w:r>
              <w:rPr>
                <w:b/>
                <w:spacing w:val="-1"/>
                <w:sz w:val="20"/>
                <w:szCs w:val="20"/>
              </w:rPr>
              <w:t xml:space="preserve"> </w:t>
            </w:r>
            <w:r>
              <w:rPr>
                <w:b/>
                <w:sz w:val="20"/>
                <w:szCs w:val="20"/>
              </w:rPr>
              <w:t>секретности</w:t>
            </w:r>
          </w:p>
        </w:tc>
        <w:tc>
          <w:tcPr>
            <w:tcW w:w="319" w:type="pct"/>
            <w:tcBorders>
              <w:left w:val="single" w:sz="12" w:space="0" w:color="000000"/>
              <w:right w:val="single" w:sz="12" w:space="0" w:color="000000"/>
            </w:tcBorders>
          </w:tcPr>
          <w:p w:rsidR="000A231A" w:rsidRDefault="00842668">
            <w:pPr>
              <w:pStyle w:val="TableParagraph"/>
              <w:spacing w:line="225" w:lineRule="exact"/>
              <w:ind w:left="275" w:right="245"/>
              <w:jc w:val="center"/>
              <w:rPr>
                <w:sz w:val="20"/>
                <w:szCs w:val="20"/>
              </w:rPr>
            </w:pPr>
            <w:r>
              <w:rPr>
                <w:sz w:val="20"/>
                <w:szCs w:val="20"/>
              </w:rPr>
              <w:t>180</w:t>
            </w:r>
          </w:p>
        </w:tc>
        <w:tc>
          <w:tcPr>
            <w:tcW w:w="365" w:type="pct"/>
            <w:tcBorders>
              <w:left w:val="single" w:sz="12" w:space="0" w:color="000000"/>
              <w:right w:val="single" w:sz="12" w:space="0" w:color="000000"/>
            </w:tcBorders>
          </w:tcPr>
          <w:p w:rsidR="000A231A" w:rsidRDefault="00842668">
            <w:pPr>
              <w:pStyle w:val="TableParagraph"/>
              <w:spacing w:line="225" w:lineRule="exact"/>
              <w:ind w:right="283"/>
              <w:jc w:val="right"/>
              <w:rPr>
                <w:sz w:val="20"/>
                <w:szCs w:val="20"/>
              </w:rPr>
            </w:pPr>
            <w:r>
              <w:rPr>
                <w:sz w:val="20"/>
                <w:szCs w:val="20"/>
              </w:rPr>
              <w:t>126</w:t>
            </w:r>
          </w:p>
        </w:tc>
        <w:tc>
          <w:tcPr>
            <w:tcW w:w="595" w:type="pct"/>
            <w:tcBorders>
              <w:left w:val="single" w:sz="12" w:space="0" w:color="000000"/>
              <w:right w:val="single" w:sz="12" w:space="0" w:color="000000"/>
            </w:tcBorders>
          </w:tcPr>
          <w:p w:rsidR="000A231A" w:rsidRDefault="00842668">
            <w:pPr>
              <w:pStyle w:val="TableParagraph"/>
              <w:spacing w:line="225" w:lineRule="exact"/>
              <w:ind w:left="579" w:right="719"/>
              <w:jc w:val="center"/>
              <w:rPr>
                <w:sz w:val="20"/>
                <w:szCs w:val="20"/>
              </w:rPr>
            </w:pPr>
            <w:r>
              <w:rPr>
                <w:sz w:val="20"/>
                <w:szCs w:val="20"/>
              </w:rPr>
              <w:t>98</w:t>
            </w:r>
          </w:p>
        </w:tc>
        <w:tc>
          <w:tcPr>
            <w:tcW w:w="412" w:type="pct"/>
            <w:tcBorders>
              <w:left w:val="single" w:sz="12" w:space="0" w:color="000000"/>
              <w:right w:val="single" w:sz="12" w:space="0" w:color="000000"/>
            </w:tcBorders>
          </w:tcPr>
          <w:p w:rsidR="000A231A" w:rsidRDefault="00842668">
            <w:pPr>
              <w:pStyle w:val="TableParagraph"/>
              <w:spacing w:line="225" w:lineRule="exact"/>
              <w:ind w:left="533"/>
              <w:rPr>
                <w:sz w:val="20"/>
                <w:szCs w:val="20"/>
              </w:rPr>
            </w:pPr>
            <w:r>
              <w:rPr>
                <w:w w:val="99"/>
                <w:sz w:val="20"/>
                <w:szCs w:val="20"/>
              </w:rPr>
              <w:t>0</w:t>
            </w:r>
          </w:p>
        </w:tc>
        <w:tc>
          <w:tcPr>
            <w:tcW w:w="365" w:type="pct"/>
            <w:tcBorders>
              <w:left w:val="single" w:sz="12" w:space="0" w:color="000000"/>
              <w:right w:val="single" w:sz="12" w:space="0" w:color="000000"/>
            </w:tcBorders>
          </w:tcPr>
          <w:p w:rsidR="000A231A" w:rsidRDefault="00842668">
            <w:pPr>
              <w:pStyle w:val="TableParagraph"/>
              <w:spacing w:line="225" w:lineRule="exact"/>
              <w:ind w:right="269"/>
              <w:jc w:val="right"/>
              <w:rPr>
                <w:sz w:val="20"/>
                <w:szCs w:val="20"/>
              </w:rPr>
            </w:pPr>
            <w:r>
              <w:rPr>
                <w:sz w:val="20"/>
                <w:szCs w:val="20"/>
              </w:rPr>
              <w:t>54</w:t>
            </w:r>
          </w:p>
        </w:tc>
        <w:tc>
          <w:tcPr>
            <w:tcW w:w="503" w:type="pct"/>
            <w:tcBorders>
              <w:left w:val="single" w:sz="12" w:space="0" w:color="000000"/>
              <w:right w:val="single" w:sz="12" w:space="0" w:color="000000"/>
            </w:tcBorders>
          </w:tcPr>
          <w:p w:rsidR="000A231A" w:rsidRDefault="00842668">
            <w:pPr>
              <w:pStyle w:val="TableParagraph"/>
              <w:spacing w:line="225" w:lineRule="exact"/>
              <w:ind w:left="612" w:right="677"/>
              <w:jc w:val="center"/>
              <w:rPr>
                <w:sz w:val="20"/>
                <w:szCs w:val="20"/>
              </w:rPr>
            </w:pPr>
            <w:r>
              <w:rPr>
                <w:sz w:val="20"/>
                <w:szCs w:val="20"/>
              </w:rPr>
              <w:t>0</w:t>
            </w:r>
          </w:p>
        </w:tc>
        <w:tc>
          <w:tcPr>
            <w:tcW w:w="321" w:type="pct"/>
            <w:tcBorders>
              <w:left w:val="single" w:sz="12" w:space="0" w:color="000000"/>
              <w:right w:val="single" w:sz="12" w:space="0" w:color="000000"/>
            </w:tcBorders>
          </w:tcPr>
          <w:p w:rsidR="000A231A" w:rsidRDefault="00842668">
            <w:pPr>
              <w:pStyle w:val="TableParagraph"/>
              <w:spacing w:line="225" w:lineRule="exact"/>
              <w:ind w:left="574"/>
              <w:rPr>
                <w:sz w:val="20"/>
                <w:szCs w:val="20"/>
              </w:rPr>
            </w:pPr>
            <w:r>
              <w:rPr>
                <w:w w:val="99"/>
                <w:sz w:val="20"/>
                <w:szCs w:val="20"/>
              </w:rPr>
              <w:t>0</w:t>
            </w:r>
          </w:p>
        </w:tc>
        <w:tc>
          <w:tcPr>
            <w:tcW w:w="365" w:type="pct"/>
            <w:tcBorders>
              <w:left w:val="single" w:sz="12" w:space="0" w:color="000000"/>
            </w:tcBorders>
          </w:tcPr>
          <w:p w:rsidR="000A231A" w:rsidRDefault="00842668">
            <w:pPr>
              <w:pStyle w:val="TableParagraph"/>
              <w:spacing w:line="225" w:lineRule="exact"/>
              <w:ind w:right="478"/>
              <w:jc w:val="right"/>
              <w:rPr>
                <w:sz w:val="20"/>
                <w:szCs w:val="20"/>
              </w:rPr>
            </w:pPr>
            <w:r>
              <w:rPr>
                <w:w w:val="99"/>
                <w:sz w:val="20"/>
                <w:szCs w:val="20"/>
              </w:rPr>
              <w:t>0</w:t>
            </w:r>
          </w:p>
        </w:tc>
      </w:tr>
      <w:tr w:rsidR="000A231A" w:rsidTr="0043383A">
        <w:trPr>
          <w:trHeight w:val="529"/>
        </w:trPr>
        <w:tc>
          <w:tcPr>
            <w:tcW w:w="520" w:type="pct"/>
            <w:tcBorders>
              <w:right w:val="single" w:sz="12" w:space="0" w:color="000000"/>
            </w:tcBorders>
          </w:tcPr>
          <w:p w:rsidR="000A231A" w:rsidRDefault="00842668">
            <w:pPr>
              <w:pStyle w:val="TableParagraph"/>
              <w:spacing w:line="264" w:lineRule="exact"/>
              <w:ind w:left="107" w:right="73"/>
              <w:rPr>
                <w:b/>
                <w:sz w:val="20"/>
                <w:szCs w:val="20"/>
              </w:rPr>
            </w:pPr>
            <w:r>
              <w:rPr>
                <w:b/>
                <w:sz w:val="20"/>
                <w:szCs w:val="20"/>
              </w:rPr>
              <w:t>ПК</w:t>
            </w:r>
            <w:r>
              <w:rPr>
                <w:b/>
                <w:spacing w:val="14"/>
                <w:sz w:val="20"/>
                <w:szCs w:val="20"/>
              </w:rPr>
              <w:t xml:space="preserve"> </w:t>
            </w:r>
            <w:r>
              <w:rPr>
                <w:b/>
                <w:sz w:val="20"/>
                <w:szCs w:val="20"/>
              </w:rPr>
              <w:t>1.1.</w:t>
            </w:r>
            <w:r>
              <w:rPr>
                <w:b/>
                <w:spacing w:val="16"/>
                <w:sz w:val="20"/>
                <w:szCs w:val="20"/>
              </w:rPr>
              <w:t xml:space="preserve"> </w:t>
            </w:r>
            <w:r>
              <w:rPr>
                <w:b/>
                <w:sz w:val="20"/>
                <w:szCs w:val="20"/>
              </w:rPr>
              <w:t>-</w:t>
            </w:r>
            <w:r>
              <w:rPr>
                <w:b/>
                <w:spacing w:val="14"/>
                <w:sz w:val="20"/>
                <w:szCs w:val="20"/>
              </w:rPr>
              <w:t xml:space="preserve"> </w:t>
            </w:r>
            <w:r>
              <w:rPr>
                <w:b/>
                <w:sz w:val="20"/>
                <w:szCs w:val="20"/>
              </w:rPr>
              <w:t>ПК</w:t>
            </w:r>
            <w:r>
              <w:rPr>
                <w:b/>
                <w:spacing w:val="-54"/>
                <w:sz w:val="20"/>
                <w:szCs w:val="20"/>
              </w:rPr>
              <w:t xml:space="preserve"> </w:t>
            </w:r>
            <w:r>
              <w:rPr>
                <w:b/>
                <w:sz w:val="20"/>
                <w:szCs w:val="20"/>
              </w:rPr>
              <w:t>1.13.</w:t>
            </w:r>
          </w:p>
        </w:tc>
        <w:tc>
          <w:tcPr>
            <w:tcW w:w="1235" w:type="pct"/>
            <w:tcBorders>
              <w:left w:val="single" w:sz="12" w:space="0" w:color="000000"/>
              <w:right w:val="single" w:sz="12" w:space="0" w:color="000000"/>
            </w:tcBorders>
          </w:tcPr>
          <w:p w:rsidR="000A231A" w:rsidRDefault="00842668" w:rsidP="0043383A">
            <w:pPr>
              <w:pStyle w:val="TableParagraph"/>
              <w:spacing w:line="216" w:lineRule="exact"/>
              <w:ind w:left="227"/>
              <w:rPr>
                <w:b/>
                <w:sz w:val="20"/>
                <w:szCs w:val="20"/>
              </w:rPr>
            </w:pPr>
            <w:r>
              <w:rPr>
                <w:b/>
                <w:sz w:val="20"/>
                <w:szCs w:val="20"/>
              </w:rPr>
              <w:t>УП.01</w:t>
            </w:r>
            <w:r w:rsidR="0043383A">
              <w:rPr>
                <w:b/>
                <w:sz w:val="20"/>
                <w:szCs w:val="20"/>
              </w:rPr>
              <w:t xml:space="preserve"> </w:t>
            </w:r>
            <w:r>
              <w:rPr>
                <w:b/>
                <w:sz w:val="20"/>
                <w:szCs w:val="20"/>
              </w:rPr>
              <w:t>Учебная</w:t>
            </w:r>
            <w:r>
              <w:rPr>
                <w:b/>
                <w:spacing w:val="-8"/>
                <w:sz w:val="20"/>
                <w:szCs w:val="20"/>
              </w:rPr>
              <w:t xml:space="preserve"> </w:t>
            </w:r>
            <w:r>
              <w:rPr>
                <w:b/>
                <w:sz w:val="20"/>
                <w:szCs w:val="20"/>
              </w:rPr>
              <w:t>практика</w:t>
            </w:r>
          </w:p>
        </w:tc>
        <w:tc>
          <w:tcPr>
            <w:tcW w:w="319" w:type="pct"/>
            <w:tcBorders>
              <w:left w:val="single" w:sz="12" w:space="0" w:color="000000"/>
              <w:right w:val="single" w:sz="12" w:space="0" w:color="000000"/>
            </w:tcBorders>
          </w:tcPr>
          <w:p w:rsidR="000A231A" w:rsidRDefault="00842668">
            <w:pPr>
              <w:pStyle w:val="TableParagraph"/>
              <w:spacing w:line="225" w:lineRule="exact"/>
              <w:ind w:left="275" w:right="245"/>
              <w:jc w:val="center"/>
              <w:rPr>
                <w:sz w:val="20"/>
                <w:szCs w:val="20"/>
              </w:rPr>
            </w:pPr>
            <w:r>
              <w:rPr>
                <w:sz w:val="20"/>
                <w:szCs w:val="20"/>
              </w:rPr>
              <w:t>72</w:t>
            </w:r>
          </w:p>
        </w:tc>
        <w:tc>
          <w:tcPr>
            <w:tcW w:w="365" w:type="pct"/>
            <w:tcBorders>
              <w:left w:val="single" w:sz="12" w:space="0" w:color="000000"/>
              <w:right w:val="single" w:sz="12" w:space="0" w:color="000000"/>
            </w:tcBorders>
          </w:tcPr>
          <w:p w:rsidR="000A231A" w:rsidRDefault="00842668">
            <w:pPr>
              <w:pStyle w:val="TableParagraph"/>
              <w:spacing w:line="225" w:lineRule="exact"/>
              <w:ind w:left="395" w:right="376"/>
              <w:jc w:val="center"/>
              <w:rPr>
                <w:sz w:val="20"/>
                <w:szCs w:val="20"/>
              </w:rPr>
            </w:pPr>
            <w:r>
              <w:rPr>
                <w:sz w:val="20"/>
                <w:szCs w:val="20"/>
              </w:rPr>
              <w:t>0</w:t>
            </w:r>
          </w:p>
        </w:tc>
        <w:tc>
          <w:tcPr>
            <w:tcW w:w="595" w:type="pct"/>
            <w:tcBorders>
              <w:left w:val="single" w:sz="12" w:space="0" w:color="000000"/>
              <w:right w:val="single" w:sz="12" w:space="0" w:color="000000"/>
            </w:tcBorders>
          </w:tcPr>
          <w:p w:rsidR="000A231A" w:rsidRDefault="00842668">
            <w:pPr>
              <w:pStyle w:val="TableParagraph"/>
              <w:spacing w:line="225" w:lineRule="exact"/>
              <w:ind w:left="764" w:right="719"/>
              <w:jc w:val="center"/>
              <w:rPr>
                <w:sz w:val="20"/>
                <w:szCs w:val="20"/>
              </w:rPr>
            </w:pPr>
            <w:r>
              <w:rPr>
                <w:sz w:val="20"/>
                <w:szCs w:val="20"/>
              </w:rPr>
              <w:t>0</w:t>
            </w:r>
          </w:p>
        </w:tc>
        <w:tc>
          <w:tcPr>
            <w:tcW w:w="412" w:type="pct"/>
            <w:tcBorders>
              <w:left w:val="single" w:sz="12" w:space="0" w:color="000000"/>
              <w:right w:val="single" w:sz="12" w:space="0" w:color="000000"/>
            </w:tcBorders>
          </w:tcPr>
          <w:p w:rsidR="000A231A" w:rsidRDefault="00842668">
            <w:pPr>
              <w:pStyle w:val="TableParagraph"/>
              <w:spacing w:line="225" w:lineRule="exact"/>
              <w:ind w:left="31"/>
              <w:jc w:val="center"/>
              <w:rPr>
                <w:sz w:val="20"/>
                <w:szCs w:val="20"/>
              </w:rPr>
            </w:pPr>
            <w:r>
              <w:rPr>
                <w:w w:val="99"/>
                <w:sz w:val="20"/>
                <w:szCs w:val="20"/>
              </w:rPr>
              <w:t>0</w:t>
            </w:r>
          </w:p>
        </w:tc>
        <w:tc>
          <w:tcPr>
            <w:tcW w:w="365" w:type="pct"/>
            <w:tcBorders>
              <w:left w:val="single" w:sz="12" w:space="0" w:color="000000"/>
              <w:right w:val="single" w:sz="12" w:space="0" w:color="000000"/>
            </w:tcBorders>
          </w:tcPr>
          <w:p w:rsidR="000A231A" w:rsidRDefault="00842668">
            <w:pPr>
              <w:pStyle w:val="TableParagraph"/>
              <w:spacing w:line="225" w:lineRule="exact"/>
              <w:ind w:left="520"/>
              <w:rPr>
                <w:sz w:val="20"/>
                <w:szCs w:val="20"/>
              </w:rPr>
            </w:pPr>
            <w:r>
              <w:rPr>
                <w:w w:val="99"/>
                <w:sz w:val="20"/>
                <w:szCs w:val="20"/>
              </w:rPr>
              <w:t>0</w:t>
            </w:r>
          </w:p>
        </w:tc>
        <w:tc>
          <w:tcPr>
            <w:tcW w:w="503" w:type="pct"/>
            <w:tcBorders>
              <w:left w:val="single" w:sz="12" w:space="0" w:color="000000"/>
              <w:right w:val="single" w:sz="12" w:space="0" w:color="000000"/>
            </w:tcBorders>
          </w:tcPr>
          <w:p w:rsidR="000A231A" w:rsidRDefault="00842668">
            <w:pPr>
              <w:pStyle w:val="TableParagraph"/>
              <w:spacing w:line="225" w:lineRule="exact"/>
              <w:ind w:left="38"/>
              <w:jc w:val="center"/>
              <w:rPr>
                <w:sz w:val="20"/>
                <w:szCs w:val="20"/>
              </w:rPr>
            </w:pPr>
            <w:r>
              <w:rPr>
                <w:w w:val="99"/>
                <w:sz w:val="20"/>
                <w:szCs w:val="20"/>
              </w:rPr>
              <w:t>0</w:t>
            </w:r>
          </w:p>
        </w:tc>
        <w:tc>
          <w:tcPr>
            <w:tcW w:w="321" w:type="pct"/>
            <w:tcBorders>
              <w:left w:val="single" w:sz="12" w:space="0" w:color="000000"/>
              <w:right w:val="single" w:sz="12" w:space="0" w:color="000000"/>
            </w:tcBorders>
          </w:tcPr>
          <w:p w:rsidR="000A231A" w:rsidRDefault="00842668">
            <w:pPr>
              <w:pStyle w:val="TableParagraph"/>
              <w:spacing w:line="225" w:lineRule="exact"/>
              <w:ind w:left="543"/>
              <w:rPr>
                <w:sz w:val="20"/>
                <w:szCs w:val="20"/>
              </w:rPr>
            </w:pPr>
            <w:r>
              <w:rPr>
                <w:sz w:val="20"/>
                <w:szCs w:val="20"/>
              </w:rPr>
              <w:t>72</w:t>
            </w:r>
          </w:p>
        </w:tc>
        <w:tc>
          <w:tcPr>
            <w:tcW w:w="365" w:type="pct"/>
            <w:tcBorders>
              <w:left w:val="single" w:sz="12" w:space="0" w:color="000000"/>
            </w:tcBorders>
          </w:tcPr>
          <w:p w:rsidR="000A231A" w:rsidRDefault="00842668">
            <w:pPr>
              <w:pStyle w:val="TableParagraph"/>
              <w:spacing w:line="225" w:lineRule="exact"/>
              <w:ind w:right="478"/>
              <w:jc w:val="right"/>
              <w:rPr>
                <w:sz w:val="20"/>
                <w:szCs w:val="20"/>
              </w:rPr>
            </w:pPr>
            <w:r>
              <w:rPr>
                <w:w w:val="99"/>
                <w:sz w:val="20"/>
                <w:szCs w:val="20"/>
              </w:rPr>
              <w:t>0</w:t>
            </w:r>
          </w:p>
        </w:tc>
      </w:tr>
      <w:tr w:rsidR="000A231A" w:rsidTr="0043383A">
        <w:trPr>
          <w:trHeight w:val="539"/>
        </w:trPr>
        <w:tc>
          <w:tcPr>
            <w:tcW w:w="520" w:type="pct"/>
            <w:tcBorders>
              <w:right w:val="single" w:sz="12" w:space="0" w:color="000000"/>
            </w:tcBorders>
          </w:tcPr>
          <w:p w:rsidR="000A231A" w:rsidRDefault="00842668">
            <w:pPr>
              <w:pStyle w:val="TableParagraph"/>
              <w:spacing w:line="264" w:lineRule="exact"/>
              <w:ind w:left="107" w:right="73"/>
              <w:rPr>
                <w:b/>
                <w:sz w:val="20"/>
                <w:szCs w:val="20"/>
              </w:rPr>
            </w:pPr>
            <w:r>
              <w:rPr>
                <w:b/>
                <w:sz w:val="20"/>
                <w:szCs w:val="20"/>
              </w:rPr>
              <w:t>ПК</w:t>
            </w:r>
            <w:r>
              <w:rPr>
                <w:b/>
                <w:spacing w:val="14"/>
                <w:sz w:val="20"/>
                <w:szCs w:val="20"/>
              </w:rPr>
              <w:t xml:space="preserve"> </w:t>
            </w:r>
            <w:r>
              <w:rPr>
                <w:b/>
                <w:sz w:val="20"/>
                <w:szCs w:val="20"/>
              </w:rPr>
              <w:t>1.1.</w:t>
            </w:r>
            <w:r>
              <w:rPr>
                <w:b/>
                <w:spacing w:val="16"/>
                <w:sz w:val="20"/>
                <w:szCs w:val="20"/>
              </w:rPr>
              <w:t xml:space="preserve"> </w:t>
            </w:r>
            <w:r>
              <w:rPr>
                <w:b/>
                <w:sz w:val="20"/>
                <w:szCs w:val="20"/>
              </w:rPr>
              <w:t>-</w:t>
            </w:r>
            <w:r>
              <w:rPr>
                <w:b/>
                <w:spacing w:val="14"/>
                <w:sz w:val="20"/>
                <w:szCs w:val="20"/>
              </w:rPr>
              <w:t xml:space="preserve"> </w:t>
            </w:r>
            <w:r>
              <w:rPr>
                <w:b/>
                <w:sz w:val="20"/>
                <w:szCs w:val="20"/>
              </w:rPr>
              <w:t>ПК</w:t>
            </w:r>
            <w:r>
              <w:rPr>
                <w:b/>
                <w:spacing w:val="-54"/>
                <w:sz w:val="20"/>
                <w:szCs w:val="20"/>
              </w:rPr>
              <w:t xml:space="preserve"> </w:t>
            </w:r>
            <w:r w:rsidR="00301AB5">
              <w:rPr>
                <w:b/>
                <w:sz w:val="20"/>
                <w:szCs w:val="20"/>
              </w:rPr>
              <w:t>1.13</w:t>
            </w:r>
            <w:r>
              <w:rPr>
                <w:b/>
                <w:sz w:val="20"/>
                <w:szCs w:val="20"/>
              </w:rPr>
              <w:t>.</w:t>
            </w:r>
          </w:p>
        </w:tc>
        <w:tc>
          <w:tcPr>
            <w:tcW w:w="1235" w:type="pct"/>
            <w:tcBorders>
              <w:left w:val="single" w:sz="12" w:space="0" w:color="000000"/>
              <w:right w:val="single" w:sz="12" w:space="0" w:color="000000"/>
            </w:tcBorders>
          </w:tcPr>
          <w:p w:rsidR="000A231A" w:rsidRDefault="00842668" w:rsidP="0043383A">
            <w:pPr>
              <w:pStyle w:val="TableParagraph"/>
              <w:spacing w:before="4" w:line="247" w:lineRule="auto"/>
              <w:ind w:left="227"/>
              <w:rPr>
                <w:b/>
                <w:sz w:val="20"/>
                <w:szCs w:val="20"/>
              </w:rPr>
            </w:pPr>
            <w:r>
              <w:rPr>
                <w:b/>
                <w:spacing w:val="-1"/>
                <w:sz w:val="20"/>
                <w:szCs w:val="20"/>
              </w:rPr>
              <w:t>ПП.01</w:t>
            </w:r>
            <w:r w:rsidR="0043383A">
              <w:rPr>
                <w:b/>
                <w:spacing w:val="-1"/>
                <w:sz w:val="20"/>
                <w:szCs w:val="20"/>
              </w:rPr>
              <w:t xml:space="preserve"> </w:t>
            </w:r>
            <w:r>
              <w:rPr>
                <w:b/>
                <w:spacing w:val="-1"/>
                <w:sz w:val="20"/>
                <w:szCs w:val="20"/>
              </w:rPr>
              <w:t xml:space="preserve">Производственная </w:t>
            </w:r>
            <w:r>
              <w:rPr>
                <w:b/>
                <w:sz w:val="20"/>
                <w:szCs w:val="20"/>
              </w:rPr>
              <w:t>практика</w:t>
            </w:r>
            <w:r>
              <w:rPr>
                <w:b/>
                <w:spacing w:val="-45"/>
                <w:sz w:val="20"/>
                <w:szCs w:val="20"/>
              </w:rPr>
              <w:t xml:space="preserve"> </w:t>
            </w:r>
            <w:r>
              <w:rPr>
                <w:b/>
                <w:sz w:val="20"/>
                <w:szCs w:val="20"/>
              </w:rPr>
              <w:t>(по</w:t>
            </w:r>
            <w:r>
              <w:rPr>
                <w:b/>
                <w:spacing w:val="-1"/>
                <w:sz w:val="20"/>
                <w:szCs w:val="20"/>
              </w:rPr>
              <w:t xml:space="preserve"> </w:t>
            </w:r>
            <w:r>
              <w:rPr>
                <w:b/>
                <w:sz w:val="20"/>
                <w:szCs w:val="20"/>
              </w:rPr>
              <w:t>профилю</w:t>
            </w:r>
            <w:r>
              <w:rPr>
                <w:b/>
                <w:spacing w:val="-2"/>
                <w:sz w:val="20"/>
                <w:szCs w:val="20"/>
              </w:rPr>
              <w:t xml:space="preserve"> </w:t>
            </w:r>
            <w:r>
              <w:rPr>
                <w:b/>
                <w:sz w:val="20"/>
                <w:szCs w:val="20"/>
              </w:rPr>
              <w:t>специальности)</w:t>
            </w:r>
          </w:p>
        </w:tc>
        <w:tc>
          <w:tcPr>
            <w:tcW w:w="319" w:type="pct"/>
            <w:tcBorders>
              <w:left w:val="single" w:sz="12" w:space="0" w:color="000000"/>
              <w:right w:val="single" w:sz="12" w:space="0" w:color="000000"/>
            </w:tcBorders>
          </w:tcPr>
          <w:p w:rsidR="000A231A" w:rsidRDefault="00842668">
            <w:pPr>
              <w:pStyle w:val="TableParagraph"/>
              <w:spacing w:line="225" w:lineRule="exact"/>
              <w:ind w:left="275" w:right="245"/>
              <w:jc w:val="center"/>
              <w:rPr>
                <w:sz w:val="20"/>
                <w:szCs w:val="20"/>
              </w:rPr>
            </w:pPr>
            <w:r>
              <w:rPr>
                <w:sz w:val="20"/>
                <w:szCs w:val="20"/>
              </w:rPr>
              <w:t>72</w:t>
            </w:r>
          </w:p>
        </w:tc>
        <w:tc>
          <w:tcPr>
            <w:tcW w:w="365" w:type="pct"/>
            <w:tcBorders>
              <w:left w:val="single" w:sz="12" w:space="0" w:color="000000"/>
              <w:right w:val="single" w:sz="12" w:space="0" w:color="000000"/>
            </w:tcBorders>
          </w:tcPr>
          <w:p w:rsidR="000A231A" w:rsidRDefault="00842668">
            <w:pPr>
              <w:pStyle w:val="TableParagraph"/>
              <w:spacing w:line="225" w:lineRule="exact"/>
              <w:ind w:left="395" w:right="376"/>
              <w:jc w:val="center"/>
              <w:rPr>
                <w:sz w:val="20"/>
                <w:szCs w:val="20"/>
              </w:rPr>
            </w:pPr>
            <w:r>
              <w:rPr>
                <w:sz w:val="20"/>
                <w:szCs w:val="20"/>
              </w:rPr>
              <w:t>0</w:t>
            </w:r>
          </w:p>
        </w:tc>
        <w:tc>
          <w:tcPr>
            <w:tcW w:w="595" w:type="pct"/>
            <w:tcBorders>
              <w:left w:val="single" w:sz="12" w:space="0" w:color="000000"/>
              <w:right w:val="single" w:sz="12" w:space="0" w:color="000000"/>
            </w:tcBorders>
          </w:tcPr>
          <w:p w:rsidR="000A231A" w:rsidRDefault="00842668">
            <w:pPr>
              <w:pStyle w:val="TableParagraph"/>
              <w:spacing w:line="225" w:lineRule="exact"/>
              <w:ind w:left="764" w:right="719"/>
              <w:jc w:val="center"/>
              <w:rPr>
                <w:sz w:val="20"/>
                <w:szCs w:val="20"/>
              </w:rPr>
            </w:pPr>
            <w:r>
              <w:rPr>
                <w:sz w:val="20"/>
                <w:szCs w:val="20"/>
              </w:rPr>
              <w:t>0</w:t>
            </w:r>
          </w:p>
        </w:tc>
        <w:tc>
          <w:tcPr>
            <w:tcW w:w="412" w:type="pct"/>
            <w:tcBorders>
              <w:left w:val="single" w:sz="12" w:space="0" w:color="000000"/>
              <w:right w:val="single" w:sz="12" w:space="0" w:color="000000"/>
            </w:tcBorders>
          </w:tcPr>
          <w:p w:rsidR="000A231A" w:rsidRDefault="00842668">
            <w:pPr>
              <w:pStyle w:val="TableParagraph"/>
              <w:spacing w:line="225" w:lineRule="exact"/>
              <w:ind w:left="31"/>
              <w:jc w:val="center"/>
              <w:rPr>
                <w:sz w:val="20"/>
                <w:szCs w:val="20"/>
              </w:rPr>
            </w:pPr>
            <w:r>
              <w:rPr>
                <w:w w:val="99"/>
                <w:sz w:val="20"/>
                <w:szCs w:val="20"/>
              </w:rPr>
              <w:t>0</w:t>
            </w:r>
          </w:p>
        </w:tc>
        <w:tc>
          <w:tcPr>
            <w:tcW w:w="365" w:type="pct"/>
            <w:tcBorders>
              <w:left w:val="single" w:sz="12" w:space="0" w:color="000000"/>
              <w:right w:val="single" w:sz="12" w:space="0" w:color="000000"/>
            </w:tcBorders>
          </w:tcPr>
          <w:p w:rsidR="000A231A" w:rsidRDefault="00842668">
            <w:pPr>
              <w:pStyle w:val="TableParagraph"/>
              <w:spacing w:line="225" w:lineRule="exact"/>
              <w:ind w:left="520"/>
              <w:rPr>
                <w:sz w:val="20"/>
                <w:szCs w:val="20"/>
              </w:rPr>
            </w:pPr>
            <w:r>
              <w:rPr>
                <w:w w:val="99"/>
                <w:sz w:val="20"/>
                <w:szCs w:val="20"/>
              </w:rPr>
              <w:t>0</w:t>
            </w:r>
          </w:p>
        </w:tc>
        <w:tc>
          <w:tcPr>
            <w:tcW w:w="503" w:type="pct"/>
            <w:tcBorders>
              <w:left w:val="single" w:sz="12" w:space="0" w:color="000000"/>
              <w:right w:val="single" w:sz="12" w:space="0" w:color="000000"/>
            </w:tcBorders>
          </w:tcPr>
          <w:p w:rsidR="000A231A" w:rsidRDefault="00842668">
            <w:pPr>
              <w:pStyle w:val="TableParagraph"/>
              <w:spacing w:line="225" w:lineRule="exact"/>
              <w:ind w:left="38"/>
              <w:jc w:val="center"/>
              <w:rPr>
                <w:sz w:val="20"/>
                <w:szCs w:val="20"/>
              </w:rPr>
            </w:pPr>
            <w:r>
              <w:rPr>
                <w:w w:val="99"/>
                <w:sz w:val="20"/>
                <w:szCs w:val="20"/>
              </w:rPr>
              <w:t>0</w:t>
            </w:r>
          </w:p>
        </w:tc>
        <w:tc>
          <w:tcPr>
            <w:tcW w:w="321" w:type="pct"/>
            <w:tcBorders>
              <w:left w:val="single" w:sz="12" w:space="0" w:color="000000"/>
              <w:right w:val="single" w:sz="12" w:space="0" w:color="000000"/>
            </w:tcBorders>
          </w:tcPr>
          <w:p w:rsidR="000A231A" w:rsidRDefault="00842668">
            <w:pPr>
              <w:pStyle w:val="TableParagraph"/>
              <w:spacing w:line="225" w:lineRule="exact"/>
              <w:ind w:left="591"/>
              <w:rPr>
                <w:sz w:val="20"/>
                <w:szCs w:val="20"/>
              </w:rPr>
            </w:pPr>
            <w:r>
              <w:rPr>
                <w:w w:val="99"/>
                <w:sz w:val="20"/>
                <w:szCs w:val="20"/>
              </w:rPr>
              <w:t>0</w:t>
            </w:r>
          </w:p>
        </w:tc>
        <w:tc>
          <w:tcPr>
            <w:tcW w:w="365" w:type="pct"/>
            <w:tcBorders>
              <w:left w:val="single" w:sz="12" w:space="0" w:color="000000"/>
            </w:tcBorders>
          </w:tcPr>
          <w:p w:rsidR="000A231A" w:rsidRDefault="00842668">
            <w:pPr>
              <w:pStyle w:val="TableParagraph"/>
              <w:spacing w:line="225" w:lineRule="exact"/>
              <w:ind w:right="376"/>
              <w:jc w:val="right"/>
              <w:rPr>
                <w:sz w:val="20"/>
                <w:szCs w:val="20"/>
              </w:rPr>
            </w:pPr>
            <w:r>
              <w:rPr>
                <w:sz w:val="20"/>
                <w:szCs w:val="20"/>
              </w:rPr>
              <w:t>72</w:t>
            </w:r>
          </w:p>
        </w:tc>
      </w:tr>
      <w:tr w:rsidR="000A231A" w:rsidTr="0043383A">
        <w:trPr>
          <w:trHeight w:val="112"/>
        </w:trPr>
        <w:tc>
          <w:tcPr>
            <w:tcW w:w="520" w:type="pct"/>
            <w:tcBorders>
              <w:right w:val="single" w:sz="12" w:space="0" w:color="000000"/>
            </w:tcBorders>
          </w:tcPr>
          <w:p w:rsidR="000A231A" w:rsidRDefault="000A231A">
            <w:pPr>
              <w:pStyle w:val="TableParagraph"/>
              <w:rPr>
                <w:sz w:val="20"/>
                <w:szCs w:val="20"/>
              </w:rPr>
            </w:pPr>
          </w:p>
        </w:tc>
        <w:tc>
          <w:tcPr>
            <w:tcW w:w="1235" w:type="pct"/>
            <w:tcBorders>
              <w:left w:val="single" w:sz="12" w:space="0" w:color="000000"/>
              <w:right w:val="single" w:sz="12" w:space="0" w:color="000000"/>
            </w:tcBorders>
          </w:tcPr>
          <w:p w:rsidR="000A231A" w:rsidRDefault="00842668">
            <w:pPr>
              <w:pStyle w:val="TableParagraph"/>
              <w:spacing w:line="212" w:lineRule="exact"/>
              <w:ind w:left="227"/>
              <w:rPr>
                <w:b/>
                <w:sz w:val="20"/>
                <w:szCs w:val="20"/>
              </w:rPr>
            </w:pPr>
            <w:r>
              <w:rPr>
                <w:b/>
                <w:sz w:val="20"/>
                <w:szCs w:val="20"/>
              </w:rPr>
              <w:t>Всего:</w:t>
            </w:r>
          </w:p>
        </w:tc>
        <w:tc>
          <w:tcPr>
            <w:tcW w:w="319" w:type="pct"/>
            <w:tcBorders>
              <w:left w:val="single" w:sz="12" w:space="0" w:color="000000"/>
              <w:right w:val="single" w:sz="12" w:space="0" w:color="000000"/>
            </w:tcBorders>
          </w:tcPr>
          <w:p w:rsidR="000A231A" w:rsidRDefault="00842668">
            <w:pPr>
              <w:pStyle w:val="TableParagraph"/>
              <w:spacing w:line="212" w:lineRule="exact"/>
              <w:ind w:left="275" w:right="245"/>
              <w:jc w:val="center"/>
              <w:rPr>
                <w:b/>
                <w:sz w:val="20"/>
                <w:szCs w:val="20"/>
              </w:rPr>
            </w:pPr>
            <w:r>
              <w:rPr>
                <w:b/>
                <w:sz w:val="20"/>
                <w:szCs w:val="20"/>
              </w:rPr>
              <w:t>1524</w:t>
            </w:r>
          </w:p>
        </w:tc>
        <w:tc>
          <w:tcPr>
            <w:tcW w:w="365" w:type="pct"/>
            <w:tcBorders>
              <w:left w:val="single" w:sz="12" w:space="0" w:color="000000"/>
              <w:right w:val="single" w:sz="12" w:space="0" w:color="000000"/>
            </w:tcBorders>
          </w:tcPr>
          <w:p w:rsidR="000A231A" w:rsidRDefault="00842668">
            <w:pPr>
              <w:pStyle w:val="TableParagraph"/>
              <w:spacing w:line="212" w:lineRule="exact"/>
              <w:ind w:right="256"/>
              <w:jc w:val="right"/>
              <w:rPr>
                <w:b/>
                <w:sz w:val="20"/>
                <w:szCs w:val="20"/>
              </w:rPr>
            </w:pPr>
            <w:r>
              <w:rPr>
                <w:b/>
                <w:sz w:val="20"/>
                <w:szCs w:val="20"/>
              </w:rPr>
              <w:t>922</w:t>
            </w:r>
          </w:p>
        </w:tc>
        <w:tc>
          <w:tcPr>
            <w:tcW w:w="595" w:type="pct"/>
            <w:tcBorders>
              <w:left w:val="single" w:sz="12" w:space="0" w:color="000000"/>
              <w:right w:val="single" w:sz="12" w:space="0" w:color="000000"/>
            </w:tcBorders>
          </w:tcPr>
          <w:p w:rsidR="000A231A" w:rsidRDefault="00842668">
            <w:pPr>
              <w:pStyle w:val="TableParagraph"/>
              <w:spacing w:line="212" w:lineRule="exact"/>
              <w:ind w:left="764" w:right="719"/>
              <w:jc w:val="center"/>
              <w:rPr>
                <w:b/>
                <w:sz w:val="20"/>
                <w:szCs w:val="20"/>
              </w:rPr>
            </w:pPr>
            <w:r>
              <w:rPr>
                <w:b/>
                <w:sz w:val="20"/>
                <w:szCs w:val="20"/>
              </w:rPr>
              <w:t>708</w:t>
            </w:r>
          </w:p>
        </w:tc>
        <w:tc>
          <w:tcPr>
            <w:tcW w:w="412" w:type="pct"/>
            <w:tcBorders>
              <w:left w:val="single" w:sz="12" w:space="0" w:color="000000"/>
              <w:right w:val="single" w:sz="12" w:space="0" w:color="000000"/>
            </w:tcBorders>
          </w:tcPr>
          <w:p w:rsidR="000A231A" w:rsidRDefault="00842668">
            <w:pPr>
              <w:pStyle w:val="TableParagraph"/>
              <w:spacing w:line="212" w:lineRule="exact"/>
              <w:ind w:right="303"/>
              <w:jc w:val="right"/>
              <w:rPr>
                <w:b/>
                <w:sz w:val="20"/>
                <w:szCs w:val="20"/>
              </w:rPr>
            </w:pPr>
            <w:r>
              <w:rPr>
                <w:b/>
                <w:w w:val="99"/>
                <w:sz w:val="20"/>
                <w:szCs w:val="20"/>
              </w:rPr>
              <w:t>-</w:t>
            </w:r>
          </w:p>
        </w:tc>
        <w:tc>
          <w:tcPr>
            <w:tcW w:w="365" w:type="pct"/>
            <w:tcBorders>
              <w:left w:val="single" w:sz="12" w:space="0" w:color="000000"/>
              <w:right w:val="single" w:sz="12" w:space="0" w:color="000000"/>
            </w:tcBorders>
          </w:tcPr>
          <w:p w:rsidR="000A231A" w:rsidRDefault="00842668">
            <w:pPr>
              <w:pStyle w:val="TableParagraph"/>
              <w:spacing w:line="212" w:lineRule="exact"/>
              <w:ind w:right="217"/>
              <w:jc w:val="right"/>
              <w:rPr>
                <w:b/>
                <w:sz w:val="20"/>
                <w:szCs w:val="20"/>
              </w:rPr>
            </w:pPr>
            <w:r>
              <w:rPr>
                <w:b/>
                <w:sz w:val="20"/>
                <w:szCs w:val="20"/>
              </w:rPr>
              <w:t>458</w:t>
            </w:r>
          </w:p>
        </w:tc>
        <w:tc>
          <w:tcPr>
            <w:tcW w:w="503" w:type="pct"/>
            <w:tcBorders>
              <w:left w:val="single" w:sz="12" w:space="0" w:color="000000"/>
              <w:right w:val="single" w:sz="12" w:space="0" w:color="000000"/>
            </w:tcBorders>
          </w:tcPr>
          <w:p w:rsidR="000A231A" w:rsidRDefault="00842668">
            <w:pPr>
              <w:pStyle w:val="TableParagraph"/>
              <w:spacing w:line="212" w:lineRule="exact"/>
              <w:ind w:left="991"/>
              <w:rPr>
                <w:b/>
                <w:sz w:val="20"/>
                <w:szCs w:val="20"/>
              </w:rPr>
            </w:pPr>
            <w:r>
              <w:rPr>
                <w:b/>
                <w:w w:val="99"/>
                <w:sz w:val="20"/>
                <w:szCs w:val="20"/>
              </w:rPr>
              <w:t>-</w:t>
            </w:r>
          </w:p>
        </w:tc>
        <w:tc>
          <w:tcPr>
            <w:tcW w:w="321" w:type="pct"/>
            <w:tcBorders>
              <w:left w:val="single" w:sz="12" w:space="0" w:color="000000"/>
              <w:right w:val="single" w:sz="12" w:space="0" w:color="000000"/>
            </w:tcBorders>
          </w:tcPr>
          <w:p w:rsidR="000A231A" w:rsidRDefault="00842668">
            <w:pPr>
              <w:pStyle w:val="TableParagraph"/>
              <w:spacing w:line="212" w:lineRule="exact"/>
              <w:ind w:left="272"/>
              <w:rPr>
                <w:b/>
                <w:sz w:val="20"/>
                <w:szCs w:val="20"/>
              </w:rPr>
            </w:pPr>
            <w:r>
              <w:rPr>
                <w:b/>
                <w:sz w:val="20"/>
                <w:szCs w:val="20"/>
              </w:rPr>
              <w:t>72</w:t>
            </w:r>
          </w:p>
        </w:tc>
        <w:tc>
          <w:tcPr>
            <w:tcW w:w="365" w:type="pct"/>
            <w:tcBorders>
              <w:left w:val="single" w:sz="12" w:space="0" w:color="000000"/>
            </w:tcBorders>
          </w:tcPr>
          <w:p w:rsidR="000A231A" w:rsidRDefault="00842668">
            <w:pPr>
              <w:pStyle w:val="TableParagraph"/>
              <w:spacing w:line="212" w:lineRule="exact"/>
              <w:ind w:right="376"/>
              <w:jc w:val="right"/>
            </w:pPr>
            <w:r>
              <w:rPr>
                <w:b/>
                <w:sz w:val="20"/>
                <w:szCs w:val="20"/>
              </w:rPr>
              <w:t>72</w:t>
            </w:r>
          </w:p>
        </w:tc>
      </w:tr>
    </w:tbl>
    <w:p w:rsidR="000A231A" w:rsidRDefault="000A231A">
      <w:pPr>
        <w:spacing w:line="212" w:lineRule="exact"/>
        <w:jc w:val="right"/>
        <w:rPr>
          <w:sz w:val="20"/>
        </w:rPr>
        <w:sectPr w:rsidR="000A231A">
          <w:footerReference w:type="default" r:id="rId11"/>
          <w:pgSz w:w="16840" w:h="11910" w:orient="landscape"/>
          <w:pgMar w:top="1134" w:right="850" w:bottom="1134" w:left="1701" w:header="0" w:footer="985" w:gutter="0"/>
          <w:cols w:space="720"/>
          <w:docGrid w:linePitch="299"/>
        </w:sectPr>
      </w:pPr>
    </w:p>
    <w:p w:rsidR="000A231A" w:rsidRDefault="00842668">
      <w:pPr>
        <w:pStyle w:val="ab"/>
        <w:numPr>
          <w:ilvl w:val="1"/>
          <w:numId w:val="4"/>
        </w:numPr>
        <w:tabs>
          <w:tab w:val="left" w:pos="1361"/>
        </w:tabs>
        <w:spacing w:before="90"/>
        <w:ind w:left="1360" w:hanging="421"/>
        <w:rPr>
          <w:b/>
          <w:sz w:val="24"/>
        </w:rPr>
      </w:pPr>
      <w:r>
        <w:rPr>
          <w:b/>
          <w:sz w:val="24"/>
        </w:rPr>
        <w:lastRenderedPageBreak/>
        <w:t>Содержание</w:t>
      </w:r>
      <w:r>
        <w:rPr>
          <w:b/>
          <w:spacing w:val="-5"/>
          <w:sz w:val="24"/>
        </w:rPr>
        <w:t xml:space="preserve"> </w:t>
      </w:r>
      <w:r>
        <w:rPr>
          <w:b/>
          <w:sz w:val="24"/>
        </w:rPr>
        <w:t>обучения</w:t>
      </w:r>
      <w:r>
        <w:rPr>
          <w:b/>
          <w:spacing w:val="-4"/>
          <w:sz w:val="24"/>
        </w:rPr>
        <w:t xml:space="preserve"> </w:t>
      </w:r>
      <w:r>
        <w:rPr>
          <w:b/>
          <w:sz w:val="24"/>
        </w:rPr>
        <w:t>по</w:t>
      </w:r>
      <w:r>
        <w:rPr>
          <w:b/>
          <w:spacing w:val="-4"/>
          <w:sz w:val="24"/>
        </w:rPr>
        <w:t xml:space="preserve"> </w:t>
      </w:r>
      <w:r>
        <w:rPr>
          <w:b/>
          <w:sz w:val="24"/>
        </w:rPr>
        <w:t>профессиональному</w:t>
      </w:r>
      <w:r>
        <w:rPr>
          <w:b/>
          <w:spacing w:val="-4"/>
          <w:sz w:val="24"/>
        </w:rPr>
        <w:t xml:space="preserve"> </w:t>
      </w:r>
      <w:r>
        <w:rPr>
          <w:b/>
          <w:sz w:val="24"/>
        </w:rPr>
        <w:t>модулю</w:t>
      </w:r>
      <w:r>
        <w:rPr>
          <w:b/>
          <w:spacing w:val="-2"/>
          <w:sz w:val="24"/>
        </w:rPr>
        <w:t xml:space="preserve"> </w:t>
      </w:r>
    </w:p>
    <w:tbl>
      <w:tblPr>
        <w:tblW w:w="5000" w:type="pct"/>
        <w:tblCellMar>
          <w:left w:w="40" w:type="dxa"/>
          <w:right w:w="40" w:type="dxa"/>
        </w:tblCellMar>
        <w:tblLook w:val="04A0" w:firstRow="1" w:lastRow="0" w:firstColumn="1" w:lastColumn="0" w:noHBand="0" w:noVBand="1"/>
      </w:tblPr>
      <w:tblGrid>
        <w:gridCol w:w="3311"/>
        <w:gridCol w:w="8636"/>
        <w:gridCol w:w="1152"/>
        <w:gridCol w:w="1270"/>
      </w:tblGrid>
      <w:tr w:rsidR="000A231A">
        <w:tc>
          <w:tcPr>
            <w:tcW w:w="1152" w:type="pct"/>
            <w:tcBorders>
              <w:top w:val="single" w:sz="6" w:space="0" w:color="auto"/>
              <w:left w:val="single" w:sz="6" w:space="0" w:color="auto"/>
              <w:bottom w:val="single" w:sz="6" w:space="0" w:color="auto"/>
              <w:right w:val="single" w:sz="6" w:space="0" w:color="auto"/>
            </w:tcBorders>
            <w:vAlign w:val="center"/>
          </w:tcPr>
          <w:p w:rsidR="000A231A" w:rsidRDefault="00842668" w:rsidP="00D93C39">
            <w:pPr>
              <w:spacing w:line="245" w:lineRule="exact"/>
              <w:jc w:val="center"/>
              <w:rPr>
                <w:sz w:val="20"/>
                <w:szCs w:val="20"/>
              </w:rPr>
            </w:pPr>
            <w:r>
              <w:rPr>
                <w:b/>
                <w:bCs/>
                <w:sz w:val="20"/>
                <w:szCs w:val="20"/>
              </w:rPr>
              <w:t>Наименование разделов профессионального модуля (ПМ), междисциплинарных курсов (МДК) и тем</w:t>
            </w:r>
          </w:p>
        </w:tc>
        <w:tc>
          <w:tcPr>
            <w:tcW w:w="3005" w:type="pct"/>
            <w:tcBorders>
              <w:top w:val="single" w:sz="6" w:space="0" w:color="auto"/>
              <w:left w:val="single" w:sz="6" w:space="0" w:color="auto"/>
              <w:bottom w:val="single" w:sz="6" w:space="0" w:color="auto"/>
              <w:right w:val="single" w:sz="6" w:space="0" w:color="auto"/>
            </w:tcBorders>
            <w:vAlign w:val="center"/>
          </w:tcPr>
          <w:p w:rsidR="000A231A" w:rsidRDefault="00842668">
            <w:pPr>
              <w:spacing w:line="245" w:lineRule="exact"/>
              <w:ind w:left="540"/>
              <w:rPr>
                <w:sz w:val="20"/>
                <w:szCs w:val="20"/>
              </w:rPr>
            </w:pPr>
            <w:r>
              <w:rPr>
                <w:b/>
                <w:bCs/>
                <w:sz w:val="20"/>
                <w:szCs w:val="20"/>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401" w:type="pct"/>
            <w:tcBorders>
              <w:top w:val="single" w:sz="6" w:space="0" w:color="auto"/>
              <w:left w:val="single" w:sz="6" w:space="0" w:color="auto"/>
              <w:bottom w:val="single" w:sz="6" w:space="0" w:color="auto"/>
              <w:right w:val="single" w:sz="6" w:space="0" w:color="auto"/>
            </w:tcBorders>
            <w:vAlign w:val="center"/>
          </w:tcPr>
          <w:p w:rsidR="000A231A" w:rsidRDefault="00842668">
            <w:pPr>
              <w:spacing w:line="252" w:lineRule="exact"/>
              <w:jc w:val="center"/>
              <w:rPr>
                <w:sz w:val="20"/>
                <w:szCs w:val="20"/>
              </w:rPr>
            </w:pPr>
            <w:r>
              <w:rPr>
                <w:b/>
                <w:bCs/>
                <w:sz w:val="20"/>
                <w:szCs w:val="20"/>
              </w:rPr>
              <w:t>Объем часов</w:t>
            </w:r>
          </w:p>
        </w:tc>
        <w:tc>
          <w:tcPr>
            <w:tcW w:w="442" w:type="pct"/>
            <w:tcBorders>
              <w:top w:val="single" w:sz="6" w:space="0" w:color="auto"/>
              <w:left w:val="single" w:sz="6" w:space="0" w:color="auto"/>
              <w:bottom w:val="single" w:sz="6" w:space="0" w:color="auto"/>
              <w:right w:val="single" w:sz="6" w:space="0" w:color="auto"/>
            </w:tcBorders>
            <w:vAlign w:val="center"/>
          </w:tcPr>
          <w:p w:rsidR="000A231A" w:rsidRDefault="00842668">
            <w:pPr>
              <w:spacing w:line="252" w:lineRule="exact"/>
              <w:jc w:val="center"/>
              <w:rPr>
                <w:sz w:val="20"/>
                <w:szCs w:val="20"/>
              </w:rPr>
            </w:pPr>
            <w:r>
              <w:rPr>
                <w:b/>
                <w:bCs/>
                <w:sz w:val="20"/>
                <w:szCs w:val="20"/>
              </w:rPr>
              <w:t>Уровень освоения</w:t>
            </w:r>
          </w:p>
        </w:tc>
      </w:tr>
      <w:tr w:rsidR="000A231A">
        <w:tc>
          <w:tcPr>
            <w:tcW w:w="4157" w:type="pct"/>
            <w:gridSpan w:val="2"/>
            <w:tcBorders>
              <w:top w:val="single" w:sz="6" w:space="0" w:color="auto"/>
              <w:left w:val="single" w:sz="6" w:space="0" w:color="auto"/>
              <w:bottom w:val="single" w:sz="6" w:space="0" w:color="auto"/>
              <w:right w:val="single" w:sz="6" w:space="0" w:color="auto"/>
            </w:tcBorders>
          </w:tcPr>
          <w:p w:rsidR="000A231A" w:rsidRDefault="00842668">
            <w:pPr>
              <w:rPr>
                <w:sz w:val="20"/>
                <w:szCs w:val="20"/>
              </w:rPr>
            </w:pPr>
            <w:r>
              <w:rPr>
                <w:b/>
                <w:bCs/>
                <w:sz w:val="20"/>
                <w:szCs w:val="20"/>
              </w:rPr>
              <w:t>МДК 01.01 Тактико-специальная подготовка</w:t>
            </w:r>
          </w:p>
        </w:tc>
        <w:tc>
          <w:tcPr>
            <w:tcW w:w="401" w:type="pct"/>
            <w:tcBorders>
              <w:top w:val="single" w:sz="6" w:space="0" w:color="auto"/>
              <w:left w:val="single" w:sz="6" w:space="0" w:color="auto"/>
              <w:bottom w:val="single" w:sz="6" w:space="0" w:color="auto"/>
              <w:right w:val="single" w:sz="6" w:space="0" w:color="auto"/>
            </w:tcBorders>
          </w:tcPr>
          <w:p w:rsidR="000A231A" w:rsidRDefault="000A231A">
            <w:pPr>
              <w:jc w:val="center"/>
              <w:rPr>
                <w:sz w:val="20"/>
                <w:szCs w:val="20"/>
              </w:rPr>
            </w:pPr>
          </w:p>
        </w:tc>
        <w:tc>
          <w:tcPr>
            <w:tcW w:w="442" w:type="pct"/>
            <w:tcBorders>
              <w:top w:val="single" w:sz="6" w:space="0" w:color="auto"/>
              <w:left w:val="single" w:sz="6" w:space="0" w:color="auto"/>
              <w:bottom w:val="single" w:sz="6" w:space="0" w:color="auto"/>
              <w:right w:val="single" w:sz="6" w:space="0" w:color="auto"/>
            </w:tcBorders>
          </w:tcPr>
          <w:p w:rsidR="000A231A" w:rsidRDefault="000A231A">
            <w:pPr>
              <w:rPr>
                <w:sz w:val="20"/>
                <w:szCs w:val="20"/>
              </w:rPr>
            </w:pPr>
          </w:p>
        </w:tc>
      </w:tr>
      <w:tr w:rsidR="000A231A">
        <w:tc>
          <w:tcPr>
            <w:tcW w:w="1152"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ind w:right="58"/>
              <w:rPr>
                <w:sz w:val="20"/>
                <w:szCs w:val="20"/>
              </w:rPr>
            </w:pPr>
            <w:r>
              <w:rPr>
                <w:b/>
                <w:bCs/>
                <w:sz w:val="20"/>
                <w:szCs w:val="20"/>
              </w:rPr>
              <w:t>Тема 1. Задачи</w:t>
            </w:r>
            <w:r w:rsidR="00D93C39">
              <w:rPr>
                <w:b/>
                <w:bCs/>
                <w:sz w:val="20"/>
                <w:szCs w:val="20"/>
              </w:rPr>
              <w:t xml:space="preserve"> </w:t>
            </w:r>
            <w:r>
              <w:rPr>
                <w:b/>
                <w:bCs/>
                <w:sz w:val="20"/>
                <w:szCs w:val="20"/>
              </w:rPr>
              <w:t>правоохранительных органов в системе гражданской обороны и в единой государственной системе предупреждения и ликвидации чрезвычайных ситуаций.</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
                <w:bCs/>
                <w:sz w:val="20"/>
                <w:szCs w:val="20"/>
              </w:rPr>
              <w:t>Содержание учебного материала</w:t>
            </w:r>
          </w:p>
          <w:p w:rsidR="000A231A" w:rsidRDefault="00842668" w:rsidP="00D93C39">
            <w:pPr>
              <w:ind w:left="7" w:hanging="7"/>
              <w:jc w:val="both"/>
              <w:rPr>
                <w:sz w:val="20"/>
                <w:szCs w:val="20"/>
              </w:rPr>
            </w:pPr>
            <w:r>
              <w:rPr>
                <w:sz w:val="20"/>
                <w:szCs w:val="20"/>
              </w:rPr>
              <w:t>Предмет, задачи и содержание МДК Тактико-специальная подготовка. Деятельность правоохранительных органов в системе РСЧС. Чрезвычайные ситуации природного характера. Чрезвычайные ситуации техногенного характера. Деятельность сотрудников МВД России в системе предупреждения и ликвидации ЧС</w:t>
            </w:r>
            <w:r w:rsidR="00D93C39">
              <w:rPr>
                <w:sz w:val="20"/>
                <w:szCs w:val="20"/>
              </w:rPr>
              <w:t>. Обеспечение личной безопасност</w:t>
            </w:r>
            <w:r>
              <w:rPr>
                <w:sz w:val="20"/>
                <w:szCs w:val="20"/>
              </w:rPr>
              <w:t>и сотрудников ОВД при ЧС. Гражданская оборона в МВД России. Деятельность ОВД при проведении аварийно-спасательных и других неотложных работ. Назначение, состав, задачи нарядов ОВД при ЧС. Составление плана действий и оповещения сотрудников ОВД при возникновении ЧС.</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2, 3</w:t>
            </w: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ind w:right="10"/>
              <w:rPr>
                <w:bCs/>
                <w:sz w:val="20"/>
                <w:szCs w:val="20"/>
              </w:rPr>
            </w:pPr>
            <w:r>
              <w:rPr>
                <w:bCs/>
                <w:sz w:val="20"/>
                <w:szCs w:val="20"/>
              </w:rPr>
              <w:t>Практическое занятие №</w:t>
            </w:r>
            <w:r>
              <w:rPr>
                <w:sz w:val="20"/>
                <w:szCs w:val="20"/>
              </w:rPr>
              <w:t xml:space="preserve">1 </w:t>
            </w:r>
            <w:r>
              <w:rPr>
                <w:bCs/>
                <w:sz w:val="20"/>
                <w:szCs w:val="20"/>
              </w:rPr>
              <w:t>Деятельность сотрудников МВД РФ в системе предупреждений и ликвидации ЧС</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Практическое занятие №2 Обеспечение личной безопасности сотрудников ОВД при ЧС</w:t>
            </w:r>
            <w:r>
              <w:rPr>
                <w:sz w:val="20"/>
                <w:szCs w:val="20"/>
              </w:rPr>
              <w:t xml:space="preserve"> </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Практическое занятие №3 Деятельность ОВД при проведении аварийно-спасательных и других неотложных работ</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bCs/>
                <w:sz w:val="20"/>
                <w:szCs w:val="20"/>
              </w:rPr>
            </w:pPr>
            <w:r>
              <w:rPr>
                <w:bCs/>
                <w:sz w:val="20"/>
                <w:szCs w:val="20"/>
              </w:rPr>
              <w:t>Практическое занятие №4 Составление плана действий и оповещения и сотрудников ОВД при возникновении ЧС</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ind w:right="458"/>
              <w:jc w:val="both"/>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bCs/>
                <w:sz w:val="20"/>
                <w:szCs w:val="20"/>
              </w:rPr>
            </w:pPr>
            <w:r>
              <w:rPr>
                <w:bCs/>
                <w:sz w:val="20"/>
                <w:szCs w:val="20"/>
              </w:rPr>
              <w:t>Самостоятельная работа № 1: Чрезвычайные ситуации мирного и военного времени.</w:t>
            </w:r>
          </w:p>
        </w:tc>
        <w:tc>
          <w:tcPr>
            <w:tcW w:w="401" w:type="pct"/>
            <w:tcBorders>
              <w:top w:val="single" w:sz="6" w:space="0" w:color="auto"/>
              <w:left w:val="single" w:sz="6" w:space="0" w:color="auto"/>
              <w:bottom w:val="single" w:sz="6" w:space="0" w:color="auto"/>
              <w:right w:val="single" w:sz="6" w:space="0" w:color="auto"/>
            </w:tcBorders>
          </w:tcPr>
          <w:p w:rsidR="000A231A" w:rsidRDefault="00EF3323"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bCs/>
                <w:sz w:val="20"/>
                <w:szCs w:val="20"/>
              </w:rPr>
            </w:pPr>
            <w:r>
              <w:rPr>
                <w:bCs/>
                <w:sz w:val="20"/>
                <w:szCs w:val="20"/>
              </w:rPr>
              <w:t>Самостоятельная работа № 2: Режимы функционирования РСЧС.</w:t>
            </w:r>
          </w:p>
        </w:tc>
        <w:tc>
          <w:tcPr>
            <w:tcW w:w="401" w:type="pct"/>
            <w:tcBorders>
              <w:top w:val="single" w:sz="6" w:space="0" w:color="auto"/>
              <w:left w:val="single" w:sz="6" w:space="0" w:color="auto"/>
              <w:bottom w:val="single" w:sz="6" w:space="0" w:color="auto"/>
              <w:right w:val="single" w:sz="6" w:space="0" w:color="auto"/>
            </w:tcBorders>
          </w:tcPr>
          <w:p w:rsidR="000A231A" w:rsidRDefault="00EF3323"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3: Чрезвычайные ситуации природного характера в регионе проживания.</w:t>
            </w:r>
          </w:p>
        </w:tc>
        <w:tc>
          <w:tcPr>
            <w:tcW w:w="401" w:type="pct"/>
            <w:tcBorders>
              <w:top w:val="single" w:sz="6" w:space="0" w:color="auto"/>
              <w:left w:val="single" w:sz="6" w:space="0" w:color="auto"/>
              <w:bottom w:val="single" w:sz="6" w:space="0" w:color="auto"/>
              <w:right w:val="single" w:sz="6" w:space="0" w:color="auto"/>
            </w:tcBorders>
          </w:tcPr>
          <w:p w:rsidR="000A231A" w:rsidRDefault="00EF3323"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4: Объекты экономики, относящиеся к категории потенциально опасных объектов в районе проживания.</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bCs/>
                <w:sz w:val="20"/>
                <w:szCs w:val="20"/>
              </w:rPr>
            </w:pPr>
            <w:r>
              <w:rPr>
                <w:bCs/>
                <w:sz w:val="20"/>
                <w:szCs w:val="20"/>
              </w:rPr>
              <w:t>Самостоятельная работа № 5: Особые задачи МВД РФ по гражданской обороне.</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6: Правовая основа деятельности ОВД при ЧС.</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val="restart"/>
            <w:tcBorders>
              <w:top w:val="single" w:sz="6" w:space="0" w:color="auto"/>
              <w:left w:val="single" w:sz="6" w:space="0" w:color="auto"/>
              <w:right w:val="single" w:sz="6" w:space="0" w:color="auto"/>
            </w:tcBorders>
          </w:tcPr>
          <w:p w:rsidR="000A231A" w:rsidRDefault="00842668" w:rsidP="00D93C39">
            <w:pPr>
              <w:rPr>
                <w:sz w:val="20"/>
                <w:szCs w:val="20"/>
              </w:rPr>
            </w:pPr>
            <w:r>
              <w:rPr>
                <w:b/>
                <w:bCs/>
                <w:sz w:val="20"/>
                <w:szCs w:val="20"/>
              </w:rPr>
              <w:t>Тема 2.</w:t>
            </w:r>
            <w:r w:rsidR="00D93C39">
              <w:rPr>
                <w:b/>
                <w:bCs/>
                <w:sz w:val="20"/>
                <w:szCs w:val="20"/>
              </w:rPr>
              <w:t xml:space="preserve"> </w:t>
            </w:r>
            <w:r>
              <w:rPr>
                <w:b/>
                <w:bCs/>
                <w:sz w:val="20"/>
                <w:szCs w:val="20"/>
              </w:rPr>
              <w:t>Основы организации и ведения радиационного и химического наблюдения в органах внутренних дел. Использование средств индивидуальной и коллективной защиты.</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
                <w:bCs/>
                <w:sz w:val="20"/>
                <w:szCs w:val="20"/>
              </w:rPr>
              <w:t>Содержание учебного материала</w:t>
            </w:r>
          </w:p>
          <w:p w:rsidR="000A231A" w:rsidRDefault="00842668" w:rsidP="00D93C39">
            <w:pPr>
              <w:ind w:left="7" w:hanging="7"/>
              <w:jc w:val="both"/>
              <w:rPr>
                <w:sz w:val="20"/>
                <w:szCs w:val="20"/>
              </w:rPr>
            </w:pPr>
            <w:r>
              <w:rPr>
                <w:sz w:val="20"/>
                <w:szCs w:val="20"/>
              </w:rPr>
              <w:t>Виды ОМП и его поражающие факторы. Последствия применения ОМП и их устранение. Средства индивидуальной защиты. Подбор противогазов и ОЗК. Использование средств индивидуальной защиты. Выполнение нормативов. Изготовление простейши</w:t>
            </w:r>
            <w:r w:rsidR="00D93C39">
              <w:rPr>
                <w:sz w:val="20"/>
                <w:szCs w:val="20"/>
              </w:rPr>
              <w:t>х</w:t>
            </w:r>
            <w:r>
              <w:rPr>
                <w:sz w:val="20"/>
                <w:szCs w:val="20"/>
              </w:rPr>
              <w:t xml:space="preserve"> средств индивидуальной защиты. Средства коллективной защиты. Действия сотрудников ОВД при эвакуации населения. Приборы химической разведки. Порядок применения приборов химического контроля. Приборы радиационной разведки. Порядок применения приборов дозиметрического контроля.</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2, 3</w:t>
            </w: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bCs/>
                <w:sz w:val="20"/>
                <w:szCs w:val="20"/>
              </w:rPr>
            </w:pPr>
            <w:r>
              <w:rPr>
                <w:sz w:val="20"/>
                <w:szCs w:val="20"/>
              </w:rPr>
              <w:t xml:space="preserve">Практическое занятие №5 </w:t>
            </w:r>
            <w:r>
              <w:rPr>
                <w:bCs/>
                <w:sz w:val="20"/>
                <w:szCs w:val="20"/>
              </w:rPr>
              <w:t>Последствия применения ОМП и их устранение</w:t>
            </w:r>
            <w:r>
              <w:rPr>
                <w:sz w:val="20"/>
                <w:szCs w:val="20"/>
              </w:rPr>
              <w:t xml:space="preserve"> </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№6 </w:t>
            </w:r>
            <w:r>
              <w:rPr>
                <w:bCs/>
                <w:sz w:val="20"/>
                <w:szCs w:val="20"/>
              </w:rPr>
              <w:t>Подбор противогазов и ОЗК</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bCs/>
                <w:sz w:val="20"/>
                <w:szCs w:val="20"/>
              </w:rPr>
            </w:pPr>
            <w:r>
              <w:rPr>
                <w:sz w:val="20"/>
                <w:szCs w:val="20"/>
              </w:rPr>
              <w:t xml:space="preserve">Практическое занятие №7 </w:t>
            </w:r>
            <w:r>
              <w:rPr>
                <w:bCs/>
                <w:sz w:val="20"/>
                <w:szCs w:val="20"/>
              </w:rPr>
              <w:t>Использование средств индивидуальной защиты. Выполнение нормативов</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№8 </w:t>
            </w:r>
            <w:r>
              <w:rPr>
                <w:bCs/>
                <w:sz w:val="20"/>
                <w:szCs w:val="20"/>
              </w:rPr>
              <w:t>Изготовление простейших средств индивидуальной защиты</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№9 </w:t>
            </w:r>
            <w:r>
              <w:rPr>
                <w:bCs/>
                <w:sz w:val="20"/>
                <w:szCs w:val="20"/>
              </w:rPr>
              <w:t>Действия сотрудников ОВД при эвакуации населения</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bCs/>
                <w:sz w:val="20"/>
                <w:szCs w:val="20"/>
              </w:rPr>
            </w:pPr>
            <w:r>
              <w:rPr>
                <w:sz w:val="20"/>
                <w:szCs w:val="20"/>
              </w:rPr>
              <w:t xml:space="preserve">Практическое занятие №10 </w:t>
            </w:r>
            <w:r>
              <w:rPr>
                <w:bCs/>
                <w:sz w:val="20"/>
                <w:szCs w:val="20"/>
              </w:rPr>
              <w:t>Порядок применения приборов химического контроля</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№11 </w:t>
            </w:r>
            <w:r>
              <w:rPr>
                <w:bCs/>
                <w:sz w:val="20"/>
                <w:szCs w:val="20"/>
              </w:rPr>
              <w:t>Порядок применения приборов дозиметрического контроля</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7: Внешние признаки применения ОМП.</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8: Медицинские средства защиты.</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9: Расчет и возможности укрытия населения в местах коллективной защиты.</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10: Промышленные приборы химического контроля.</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11: Промышленные приборы дозиметрического контроля.</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bottom w:val="single" w:sz="6" w:space="0" w:color="auto"/>
              <w:right w:val="single" w:sz="6" w:space="0" w:color="auto"/>
            </w:tcBorders>
          </w:tcPr>
          <w:p w:rsidR="000A231A" w:rsidRDefault="000A231A" w:rsidP="00D93C39">
            <w:pPr>
              <w:rPr>
                <w:sz w:val="20"/>
                <w:szCs w:val="20"/>
              </w:rPr>
            </w:pPr>
          </w:p>
        </w:tc>
      </w:tr>
      <w:tr w:rsidR="000A231A">
        <w:tc>
          <w:tcPr>
            <w:tcW w:w="1152"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3.</w:t>
            </w:r>
            <w:r w:rsidR="00D93C39">
              <w:rPr>
                <w:b/>
                <w:bCs/>
                <w:sz w:val="20"/>
                <w:szCs w:val="20"/>
              </w:rPr>
              <w:t xml:space="preserve"> </w:t>
            </w:r>
            <w:r>
              <w:rPr>
                <w:b/>
                <w:bCs/>
                <w:sz w:val="20"/>
                <w:szCs w:val="20"/>
              </w:rPr>
              <w:t>Местность как элемент оперативной обстановки.</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left="7" w:hanging="7"/>
              <w:rPr>
                <w:sz w:val="20"/>
                <w:szCs w:val="20"/>
              </w:rPr>
            </w:pPr>
            <w:r>
              <w:rPr>
                <w:sz w:val="20"/>
                <w:szCs w:val="20"/>
              </w:rPr>
              <w:t>Место и роль топографии в системе подготовки сотрудников ОВД. Способы изучения местности при выполнении оперативно - служебных задач. Местность как элемент оперативной обстановки.</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2, 3</w:t>
            </w: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sz w:val="20"/>
                <w:szCs w:val="20"/>
              </w:rPr>
              <w:t xml:space="preserve">Практическое занятие №12 </w:t>
            </w:r>
            <w:r>
              <w:rPr>
                <w:bCs/>
                <w:sz w:val="20"/>
                <w:szCs w:val="20"/>
              </w:rPr>
              <w:t>Способы изучения местности при выполнении оперативно-служебных задач</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№13 </w:t>
            </w:r>
            <w:r>
              <w:rPr>
                <w:bCs/>
                <w:sz w:val="20"/>
                <w:szCs w:val="20"/>
              </w:rPr>
              <w:t>Местность как элемент оперативной обстановки</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bCs/>
                <w:sz w:val="20"/>
                <w:szCs w:val="20"/>
              </w:rPr>
            </w:pPr>
            <w:r>
              <w:rPr>
                <w:bCs/>
                <w:sz w:val="20"/>
                <w:szCs w:val="20"/>
              </w:rPr>
              <w:t xml:space="preserve">Самостоятельная работа № 12: Местность и ее значение в деятельности сотрудников </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13: Основные разновидности местности.</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52"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4.</w:t>
            </w:r>
            <w:r w:rsidR="00D93C39">
              <w:rPr>
                <w:b/>
                <w:bCs/>
                <w:sz w:val="20"/>
                <w:szCs w:val="20"/>
              </w:rPr>
              <w:t xml:space="preserve"> </w:t>
            </w:r>
            <w:r>
              <w:rPr>
                <w:b/>
                <w:bCs/>
                <w:sz w:val="20"/>
                <w:szCs w:val="20"/>
              </w:rPr>
              <w:t>Основы топографической подготовки.</w:t>
            </w:r>
          </w:p>
          <w:p w:rsidR="000A231A" w:rsidRDefault="00842668" w:rsidP="00D93C39">
            <w:pPr>
              <w:rPr>
                <w:sz w:val="20"/>
                <w:szCs w:val="20"/>
              </w:rPr>
            </w:pPr>
            <w:r>
              <w:rPr>
                <w:b/>
                <w:bCs/>
                <w:sz w:val="20"/>
                <w:szCs w:val="20"/>
              </w:rPr>
              <w:t>Топографические карты и их содержание.</w:t>
            </w:r>
          </w:p>
          <w:p w:rsidR="000A231A" w:rsidRDefault="00842668" w:rsidP="00D93C39">
            <w:pPr>
              <w:rPr>
                <w:sz w:val="20"/>
                <w:szCs w:val="20"/>
              </w:rPr>
            </w:pPr>
            <w:r>
              <w:rPr>
                <w:b/>
                <w:bCs/>
                <w:sz w:val="20"/>
                <w:szCs w:val="20"/>
              </w:rPr>
              <w:t>Чтение топографических</w:t>
            </w:r>
          </w:p>
          <w:p w:rsidR="000A231A" w:rsidRDefault="00842668" w:rsidP="00D93C39">
            <w:pPr>
              <w:rPr>
                <w:sz w:val="20"/>
                <w:szCs w:val="20"/>
              </w:rPr>
            </w:pPr>
            <w:r>
              <w:rPr>
                <w:b/>
                <w:bCs/>
                <w:sz w:val="20"/>
                <w:szCs w:val="20"/>
              </w:rPr>
              <w:t>карт.</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left="7" w:hanging="7"/>
              <w:rPr>
                <w:sz w:val="20"/>
                <w:szCs w:val="20"/>
              </w:rPr>
            </w:pPr>
            <w:r>
              <w:rPr>
                <w:sz w:val="20"/>
                <w:szCs w:val="20"/>
              </w:rPr>
              <w:t>Назначение и классификация топографических карт. Основные правила чтения топографических карт. Виды условных знаков. Классификация и отражение на картах топографических элементов местности. Общие правила чтения топографических карт. Чтение топографических карт различных масштабов.</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2, 3</w:t>
            </w: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№14 </w:t>
            </w:r>
            <w:r>
              <w:rPr>
                <w:bCs/>
                <w:sz w:val="20"/>
                <w:szCs w:val="20"/>
              </w:rPr>
              <w:t>Основные правила чтения топографических карт</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№15 </w:t>
            </w:r>
            <w:r>
              <w:rPr>
                <w:bCs/>
                <w:sz w:val="20"/>
                <w:szCs w:val="20"/>
              </w:rPr>
              <w:t>Чтение топографических карт различных масштабов</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 xml:space="preserve">Самостоятельная работа № 14: </w:t>
            </w:r>
            <w:proofErr w:type="spellStart"/>
            <w:r>
              <w:rPr>
                <w:bCs/>
                <w:sz w:val="20"/>
                <w:szCs w:val="20"/>
              </w:rPr>
              <w:t>Разграф</w:t>
            </w:r>
            <w:r w:rsidR="00D93C39">
              <w:rPr>
                <w:bCs/>
                <w:sz w:val="20"/>
                <w:szCs w:val="20"/>
              </w:rPr>
              <w:t>ов</w:t>
            </w:r>
            <w:r>
              <w:rPr>
                <w:bCs/>
                <w:sz w:val="20"/>
                <w:szCs w:val="20"/>
              </w:rPr>
              <w:t>ка</w:t>
            </w:r>
            <w:proofErr w:type="spellEnd"/>
            <w:r>
              <w:rPr>
                <w:bCs/>
                <w:sz w:val="20"/>
                <w:szCs w:val="20"/>
              </w:rPr>
              <w:t>, номенклатура топографических карт.</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15: Цветовое оформление, пояснительные надписи и цифровое обозначение топографических карт, используемых в ОВД.</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52"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5. Измерения по топографической карте.</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rPr>
                <w:sz w:val="20"/>
                <w:szCs w:val="20"/>
              </w:rPr>
            </w:pPr>
            <w:r>
              <w:rPr>
                <w:sz w:val="20"/>
                <w:szCs w:val="20"/>
              </w:rPr>
              <w:t>Технические средства измерения. Методы измерения. Измерение расстояний по карте. Определение площадей по карте.</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2, 3</w:t>
            </w: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№16 </w:t>
            </w:r>
            <w:r>
              <w:rPr>
                <w:bCs/>
                <w:sz w:val="20"/>
                <w:szCs w:val="20"/>
              </w:rPr>
              <w:t>Измерение расстояний</w:t>
            </w:r>
            <w:r>
              <w:rPr>
                <w:sz w:val="20"/>
                <w:szCs w:val="20"/>
              </w:rPr>
              <w:t xml:space="preserve"> </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D93C39" w:rsidP="00D93C39">
            <w:pPr>
              <w:jc w:val="both"/>
              <w:rPr>
                <w:bCs/>
                <w:sz w:val="20"/>
                <w:szCs w:val="20"/>
              </w:rPr>
            </w:pPr>
            <w:r>
              <w:rPr>
                <w:sz w:val="20"/>
                <w:szCs w:val="20"/>
              </w:rPr>
              <w:t xml:space="preserve">Практическое занятие №17 </w:t>
            </w:r>
            <w:r w:rsidR="00842668">
              <w:rPr>
                <w:bCs/>
                <w:sz w:val="20"/>
                <w:szCs w:val="20"/>
              </w:rPr>
              <w:t>Определение площадей по карте</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16: Анализ местности для оборудования окопов.</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17: Картографическое изображение земной поверхности на топографической карте.</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52"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ind w:left="7" w:right="50" w:hanging="7"/>
              <w:rPr>
                <w:sz w:val="20"/>
                <w:szCs w:val="20"/>
              </w:rPr>
            </w:pPr>
            <w:r>
              <w:rPr>
                <w:b/>
                <w:bCs/>
                <w:sz w:val="20"/>
                <w:szCs w:val="20"/>
              </w:rPr>
              <w:lastRenderedPageBreak/>
              <w:t>Тема 6.Ориентирование по карте и на местности при решении оперативно-служебных задач.</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left="7" w:hanging="7"/>
              <w:rPr>
                <w:sz w:val="20"/>
                <w:szCs w:val="20"/>
              </w:rPr>
            </w:pPr>
            <w:r>
              <w:rPr>
                <w:sz w:val="20"/>
                <w:szCs w:val="20"/>
              </w:rPr>
              <w:t>Сущность, способы и порядок ориентирования на местности без карты. Определение по карте своего местоположения. Особенности ориентирования в различных условиях. Определение сторон горизонта по компасу, Солнцу, местным признакам. Ориентирование в районах массовых разрушений.</w:t>
            </w:r>
          </w:p>
          <w:p w:rsidR="000A231A" w:rsidRDefault="00842668" w:rsidP="00D93C39">
            <w:pPr>
              <w:ind w:left="7" w:hanging="7"/>
              <w:rPr>
                <w:sz w:val="20"/>
                <w:szCs w:val="20"/>
              </w:rPr>
            </w:pPr>
            <w:r>
              <w:rPr>
                <w:sz w:val="20"/>
                <w:szCs w:val="20"/>
              </w:rPr>
              <w:t>Устройство навигационных приборов и способы их применения в ходе выполнения оперативно-служебных задач.</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2, 3</w:t>
            </w: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№18 </w:t>
            </w:r>
            <w:r>
              <w:rPr>
                <w:bCs/>
                <w:sz w:val="20"/>
                <w:szCs w:val="20"/>
              </w:rPr>
              <w:t>Определение сторон горизонта по компасу, Солнцу, местным признакам</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№19 </w:t>
            </w:r>
            <w:r>
              <w:rPr>
                <w:bCs/>
                <w:sz w:val="20"/>
                <w:szCs w:val="20"/>
              </w:rPr>
              <w:t>Ориентирование в районах массовых разрушений</w:t>
            </w:r>
            <w:r>
              <w:rPr>
                <w:sz w:val="20"/>
                <w:szCs w:val="20"/>
              </w:rPr>
              <w:t xml:space="preserve"> </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№20 </w:t>
            </w:r>
            <w:r>
              <w:rPr>
                <w:bCs/>
                <w:sz w:val="20"/>
                <w:szCs w:val="20"/>
              </w:rPr>
              <w:t>Устройство навигационных приборов и способы их применения в ходе выполнения оперативно-служебных задач</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18: Определение сторон горизонта по Луне, звездам.</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7.</w:t>
            </w:r>
            <w:r w:rsidR="00D93C39">
              <w:rPr>
                <w:b/>
                <w:bCs/>
                <w:sz w:val="20"/>
                <w:szCs w:val="20"/>
              </w:rPr>
              <w:t xml:space="preserve"> </w:t>
            </w:r>
            <w:r>
              <w:rPr>
                <w:b/>
                <w:bCs/>
                <w:sz w:val="20"/>
                <w:szCs w:val="20"/>
              </w:rPr>
              <w:t xml:space="preserve">Системы координат и основные способы </w:t>
            </w:r>
            <w:proofErr w:type="spellStart"/>
            <w:r>
              <w:rPr>
                <w:b/>
                <w:bCs/>
                <w:sz w:val="20"/>
                <w:szCs w:val="20"/>
              </w:rPr>
              <w:t>целеуказания</w:t>
            </w:r>
            <w:proofErr w:type="spellEnd"/>
            <w:r>
              <w:rPr>
                <w:b/>
                <w:bCs/>
                <w:sz w:val="20"/>
                <w:szCs w:val="20"/>
              </w:rPr>
              <w:t>, применяемые в ОВД.</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rPr>
                <w:sz w:val="20"/>
                <w:szCs w:val="20"/>
              </w:rPr>
            </w:pPr>
            <w:r>
              <w:rPr>
                <w:sz w:val="20"/>
                <w:szCs w:val="20"/>
              </w:rPr>
              <w:t xml:space="preserve">Системы координат, применяемые в ОВД. Способы </w:t>
            </w:r>
            <w:proofErr w:type="spellStart"/>
            <w:r>
              <w:rPr>
                <w:sz w:val="20"/>
                <w:szCs w:val="20"/>
              </w:rPr>
              <w:t>целеуказаний</w:t>
            </w:r>
            <w:proofErr w:type="spellEnd"/>
            <w:r>
              <w:rPr>
                <w:sz w:val="20"/>
                <w:szCs w:val="20"/>
              </w:rPr>
              <w:t xml:space="preserve"> по карте.</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sz w:val="20"/>
                <w:szCs w:val="20"/>
              </w:rPr>
              <w:t xml:space="preserve">Практическое занятие №21 </w:t>
            </w:r>
            <w:r>
              <w:rPr>
                <w:bCs/>
                <w:sz w:val="20"/>
                <w:szCs w:val="20"/>
              </w:rPr>
              <w:t xml:space="preserve">Способы </w:t>
            </w:r>
            <w:proofErr w:type="spellStart"/>
            <w:r>
              <w:rPr>
                <w:bCs/>
                <w:sz w:val="20"/>
                <w:szCs w:val="20"/>
              </w:rPr>
              <w:t>целеуказаний</w:t>
            </w:r>
            <w:proofErr w:type="spellEnd"/>
            <w:r>
              <w:rPr>
                <w:bCs/>
                <w:sz w:val="20"/>
                <w:szCs w:val="20"/>
              </w:rPr>
              <w:t xml:space="preserve"> по карте. Практическое освоение</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 19: Особенности ориентирования в различных условиях местности и времени суток.</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8.</w:t>
            </w:r>
            <w:r w:rsidR="00D93C39">
              <w:rPr>
                <w:b/>
                <w:bCs/>
                <w:sz w:val="20"/>
                <w:szCs w:val="20"/>
              </w:rPr>
              <w:t xml:space="preserve"> </w:t>
            </w:r>
            <w:r>
              <w:rPr>
                <w:b/>
                <w:bCs/>
                <w:sz w:val="20"/>
                <w:szCs w:val="20"/>
              </w:rPr>
              <w:t>Составление служебных графических документов, применяемых в ОВД.</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rPr>
                <w:sz w:val="20"/>
                <w:szCs w:val="20"/>
              </w:rPr>
            </w:pPr>
            <w:r>
              <w:rPr>
                <w:sz w:val="20"/>
                <w:szCs w:val="20"/>
              </w:rPr>
              <w:t>Виды служебных графических документов, их назначение, содержание. Вычерчивание условных знаков. Подготовка к составлению плана (схемы) участка местности или места происшествия.</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bCs/>
                <w:sz w:val="20"/>
                <w:szCs w:val="20"/>
              </w:rPr>
            </w:pPr>
            <w:r>
              <w:rPr>
                <w:sz w:val="20"/>
                <w:szCs w:val="20"/>
              </w:rPr>
              <w:t xml:space="preserve">Практическое занятие №22 </w:t>
            </w:r>
            <w:r>
              <w:rPr>
                <w:bCs/>
                <w:sz w:val="20"/>
                <w:szCs w:val="20"/>
              </w:rPr>
              <w:t>Вычерчивание условных знаков</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ind w:right="10"/>
              <w:rPr>
                <w:sz w:val="20"/>
                <w:szCs w:val="20"/>
              </w:rPr>
            </w:pPr>
            <w:r>
              <w:rPr>
                <w:sz w:val="20"/>
                <w:szCs w:val="20"/>
              </w:rPr>
              <w:t xml:space="preserve">Практическое занятие №23 </w:t>
            </w:r>
            <w:r>
              <w:rPr>
                <w:bCs/>
                <w:sz w:val="20"/>
                <w:szCs w:val="20"/>
              </w:rPr>
              <w:t>Подготовка к составлению плана (схемы) участка местности или места происшествия</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 20: Особенности вычерчивания условных знаков на карте.</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6</w:t>
            </w:r>
          </w:p>
        </w:tc>
        <w:tc>
          <w:tcPr>
            <w:tcW w:w="442" w:type="pct"/>
            <w:vMerge/>
            <w:tcBorders>
              <w:left w:val="single" w:sz="6" w:space="0" w:color="auto"/>
              <w:right w:val="single" w:sz="6" w:space="0" w:color="auto"/>
            </w:tcBorders>
          </w:tcPr>
          <w:p w:rsidR="000A231A" w:rsidRDefault="000A231A" w:rsidP="00D93C39">
            <w:pPr>
              <w:rPr>
                <w:sz w:val="20"/>
                <w:szCs w:val="20"/>
              </w:rPr>
            </w:pPr>
          </w:p>
        </w:tc>
      </w:tr>
      <w:tr w:rsidR="000A231A">
        <w:tc>
          <w:tcPr>
            <w:tcW w:w="1152" w:type="pct"/>
            <w:vMerge w:val="restart"/>
            <w:tcBorders>
              <w:top w:val="single" w:sz="6" w:space="0" w:color="auto"/>
              <w:left w:val="single" w:sz="6" w:space="0" w:color="auto"/>
              <w:right w:val="single" w:sz="6" w:space="0" w:color="auto"/>
            </w:tcBorders>
          </w:tcPr>
          <w:p w:rsidR="000A231A" w:rsidRDefault="00842668" w:rsidP="00D93C39">
            <w:pPr>
              <w:rPr>
                <w:sz w:val="20"/>
                <w:szCs w:val="20"/>
              </w:rPr>
            </w:pPr>
            <w:r>
              <w:rPr>
                <w:b/>
                <w:bCs/>
                <w:sz w:val="20"/>
                <w:szCs w:val="20"/>
              </w:rPr>
              <w:t>Тема 9.</w:t>
            </w:r>
            <w:r w:rsidR="00D93C39">
              <w:rPr>
                <w:b/>
                <w:bCs/>
                <w:sz w:val="20"/>
                <w:szCs w:val="20"/>
              </w:rPr>
              <w:t xml:space="preserve"> </w:t>
            </w:r>
            <w:r>
              <w:rPr>
                <w:b/>
                <w:bCs/>
                <w:sz w:val="20"/>
                <w:szCs w:val="20"/>
              </w:rPr>
              <w:t>Основы инженерной подготовки. Инженерное оборудование местности при выполнении оперативно-служебных задач.</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rPr>
                <w:sz w:val="20"/>
                <w:szCs w:val="20"/>
              </w:rPr>
            </w:pPr>
            <w:r>
              <w:rPr>
                <w:sz w:val="20"/>
                <w:szCs w:val="20"/>
              </w:rPr>
              <w:t>Назначение окопов и порядок их оборудования. Основы маскировки. Маскировка при</w:t>
            </w:r>
          </w:p>
        </w:tc>
        <w:tc>
          <w:tcPr>
            <w:tcW w:w="401" w:type="pct"/>
            <w:tcBorders>
              <w:top w:val="single" w:sz="6" w:space="0" w:color="auto"/>
              <w:left w:val="single" w:sz="6" w:space="0" w:color="auto"/>
              <w:bottom w:val="single" w:sz="6" w:space="0" w:color="auto"/>
              <w:right w:val="single" w:sz="4" w:space="0" w:color="auto"/>
            </w:tcBorders>
          </w:tcPr>
          <w:p w:rsidR="000A231A" w:rsidRDefault="00842668" w:rsidP="00D93C39">
            <w:pPr>
              <w:jc w:val="center"/>
              <w:rPr>
                <w:sz w:val="20"/>
                <w:szCs w:val="20"/>
              </w:rPr>
            </w:pPr>
            <w:r>
              <w:rPr>
                <w:sz w:val="20"/>
                <w:szCs w:val="20"/>
              </w:rPr>
              <w:t>1</w:t>
            </w:r>
          </w:p>
        </w:tc>
        <w:tc>
          <w:tcPr>
            <w:tcW w:w="442" w:type="pct"/>
            <w:vMerge w:val="restart"/>
            <w:tcBorders>
              <w:top w:val="single" w:sz="4" w:space="0" w:color="auto"/>
              <w:left w:val="single" w:sz="4" w:space="0" w:color="auto"/>
              <w:right w:val="single" w:sz="4" w:space="0" w:color="auto"/>
            </w:tcBorders>
          </w:tcPr>
          <w:p w:rsidR="000A231A" w:rsidRDefault="00842668" w:rsidP="00D93C39">
            <w:pPr>
              <w:jc w:val="center"/>
              <w:rPr>
                <w:sz w:val="20"/>
                <w:szCs w:val="20"/>
              </w:rPr>
            </w:pPr>
            <w:r>
              <w:rPr>
                <w:sz w:val="20"/>
                <w:szCs w:val="20"/>
              </w:rPr>
              <w:t>2,3</w:t>
            </w:r>
          </w:p>
        </w:tc>
      </w:tr>
      <w:tr w:rsidR="000A231A">
        <w:tc>
          <w:tcPr>
            <w:tcW w:w="1152" w:type="pct"/>
            <w:vMerge/>
            <w:tcBorders>
              <w:left w:val="single" w:sz="6" w:space="0" w:color="auto"/>
              <w:right w:val="single" w:sz="6" w:space="0" w:color="auto"/>
            </w:tcBorders>
          </w:tcPr>
          <w:p w:rsidR="000A231A" w:rsidRDefault="000A231A" w:rsidP="00D93C39">
            <w:pPr>
              <w:ind w:left="14" w:hanging="14"/>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sz w:val="20"/>
                <w:szCs w:val="20"/>
              </w:rPr>
              <w:t>передвижении.</w:t>
            </w:r>
          </w:p>
        </w:tc>
        <w:tc>
          <w:tcPr>
            <w:tcW w:w="401" w:type="pct"/>
            <w:tcBorders>
              <w:top w:val="single" w:sz="6" w:space="0" w:color="auto"/>
              <w:left w:val="single" w:sz="6" w:space="0" w:color="auto"/>
              <w:bottom w:val="single" w:sz="6" w:space="0" w:color="auto"/>
              <w:right w:val="single" w:sz="4" w:space="0" w:color="auto"/>
            </w:tcBorders>
          </w:tcPr>
          <w:p w:rsidR="000A231A" w:rsidRDefault="000A231A" w:rsidP="00D93C39">
            <w:pPr>
              <w:rPr>
                <w:sz w:val="20"/>
                <w:szCs w:val="20"/>
              </w:rPr>
            </w:pPr>
          </w:p>
        </w:tc>
        <w:tc>
          <w:tcPr>
            <w:tcW w:w="442" w:type="pct"/>
            <w:vMerge/>
            <w:tcBorders>
              <w:left w:val="single" w:sz="4" w:space="0" w:color="auto"/>
              <w:right w:val="single" w:sz="4" w:space="0" w:color="auto"/>
            </w:tcBorders>
          </w:tcPr>
          <w:p w:rsidR="000A231A" w:rsidRDefault="000A231A" w:rsidP="00D93C39">
            <w:pPr>
              <w:jc w:val="cente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bCs/>
                <w:sz w:val="20"/>
                <w:szCs w:val="20"/>
              </w:rPr>
            </w:pPr>
            <w:r>
              <w:rPr>
                <w:sz w:val="20"/>
                <w:szCs w:val="20"/>
              </w:rPr>
              <w:t xml:space="preserve">Практическое занятие №24 </w:t>
            </w:r>
            <w:r>
              <w:rPr>
                <w:bCs/>
                <w:sz w:val="20"/>
                <w:szCs w:val="20"/>
              </w:rPr>
              <w:t>Маскировка при передвижении</w:t>
            </w:r>
          </w:p>
        </w:tc>
        <w:tc>
          <w:tcPr>
            <w:tcW w:w="401" w:type="pct"/>
            <w:tcBorders>
              <w:top w:val="single" w:sz="6" w:space="0" w:color="auto"/>
              <w:left w:val="single" w:sz="6" w:space="0" w:color="auto"/>
              <w:bottom w:val="single" w:sz="6" w:space="0" w:color="auto"/>
              <w:right w:val="single" w:sz="4" w:space="0" w:color="auto"/>
            </w:tcBorders>
          </w:tcPr>
          <w:p w:rsidR="000A231A" w:rsidRDefault="00842668" w:rsidP="00D93C39">
            <w:pPr>
              <w:jc w:val="center"/>
              <w:rPr>
                <w:sz w:val="20"/>
                <w:szCs w:val="20"/>
              </w:rPr>
            </w:pPr>
            <w:r>
              <w:rPr>
                <w:sz w:val="20"/>
                <w:szCs w:val="20"/>
              </w:rPr>
              <w:t>5</w:t>
            </w:r>
          </w:p>
        </w:tc>
        <w:tc>
          <w:tcPr>
            <w:tcW w:w="442" w:type="pct"/>
            <w:vMerge/>
            <w:tcBorders>
              <w:left w:val="single" w:sz="4" w:space="0" w:color="auto"/>
              <w:right w:val="single" w:sz="4" w:space="0" w:color="auto"/>
            </w:tcBorders>
          </w:tcPr>
          <w:p w:rsidR="000A231A" w:rsidRDefault="000A231A" w:rsidP="00D93C39">
            <w:pPr>
              <w:jc w:val="cente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4" w:space="0" w:color="auto"/>
            </w:tcBorders>
          </w:tcPr>
          <w:p w:rsidR="000A231A" w:rsidRDefault="000A231A" w:rsidP="00D93C39">
            <w:pPr>
              <w:rPr>
                <w:sz w:val="20"/>
                <w:szCs w:val="20"/>
              </w:rPr>
            </w:pPr>
          </w:p>
        </w:tc>
        <w:tc>
          <w:tcPr>
            <w:tcW w:w="442" w:type="pct"/>
            <w:vMerge/>
            <w:tcBorders>
              <w:left w:val="single" w:sz="4" w:space="0" w:color="auto"/>
              <w:right w:val="single" w:sz="4" w:space="0" w:color="auto"/>
            </w:tcBorders>
          </w:tcPr>
          <w:p w:rsidR="000A231A" w:rsidRDefault="000A231A" w:rsidP="00D93C39">
            <w:pPr>
              <w:jc w:val="cente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 21: Приёмы выполнения работ при оборудовании окопа для стрельбы лёжа, с колена и стоя.</w:t>
            </w:r>
          </w:p>
        </w:tc>
        <w:tc>
          <w:tcPr>
            <w:tcW w:w="401" w:type="pct"/>
            <w:tcBorders>
              <w:top w:val="single" w:sz="6" w:space="0" w:color="auto"/>
              <w:left w:val="single" w:sz="6" w:space="0" w:color="auto"/>
              <w:bottom w:val="single" w:sz="6" w:space="0" w:color="auto"/>
              <w:right w:val="single" w:sz="4" w:space="0" w:color="auto"/>
            </w:tcBorders>
          </w:tcPr>
          <w:p w:rsidR="000A231A" w:rsidRDefault="00842668" w:rsidP="00D93C39">
            <w:pPr>
              <w:jc w:val="center"/>
              <w:rPr>
                <w:sz w:val="20"/>
                <w:szCs w:val="20"/>
              </w:rPr>
            </w:pPr>
            <w:r>
              <w:rPr>
                <w:sz w:val="20"/>
                <w:szCs w:val="20"/>
              </w:rPr>
              <w:t>4</w:t>
            </w:r>
          </w:p>
        </w:tc>
        <w:tc>
          <w:tcPr>
            <w:tcW w:w="442" w:type="pct"/>
            <w:vMerge/>
            <w:tcBorders>
              <w:left w:val="single" w:sz="4" w:space="0" w:color="auto"/>
              <w:right w:val="single" w:sz="4" w:space="0" w:color="auto"/>
            </w:tcBorders>
          </w:tcPr>
          <w:p w:rsidR="000A231A" w:rsidRDefault="000A231A" w:rsidP="00D93C39">
            <w:pPr>
              <w:rPr>
                <w:sz w:val="20"/>
                <w:szCs w:val="20"/>
              </w:rPr>
            </w:pPr>
          </w:p>
        </w:tc>
      </w:tr>
      <w:tr w:rsidR="000A231A">
        <w:tc>
          <w:tcPr>
            <w:tcW w:w="1152"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10.</w:t>
            </w:r>
            <w:r w:rsidR="00D93C39">
              <w:rPr>
                <w:b/>
                <w:bCs/>
                <w:sz w:val="20"/>
                <w:szCs w:val="20"/>
              </w:rPr>
              <w:t xml:space="preserve"> </w:t>
            </w:r>
            <w:r>
              <w:rPr>
                <w:b/>
                <w:bCs/>
                <w:sz w:val="20"/>
                <w:szCs w:val="20"/>
              </w:rPr>
              <w:t xml:space="preserve">Решение оперативно-служебных задач в составе нарядов и групп. Действия сотрудников </w:t>
            </w:r>
            <w:r>
              <w:rPr>
                <w:b/>
                <w:bCs/>
                <w:sz w:val="20"/>
                <w:szCs w:val="20"/>
              </w:rPr>
              <w:lastRenderedPageBreak/>
              <w:t>ОВД при обнаружении взрывных устройств.</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lastRenderedPageBreak/>
              <w:t>Содержание учебного материала</w:t>
            </w:r>
          </w:p>
          <w:p w:rsidR="000A231A" w:rsidRDefault="00842668" w:rsidP="00D93C39">
            <w:pPr>
              <w:ind w:left="7" w:hanging="7"/>
              <w:rPr>
                <w:sz w:val="20"/>
                <w:szCs w:val="20"/>
              </w:rPr>
            </w:pPr>
            <w:r>
              <w:rPr>
                <w:sz w:val="20"/>
                <w:szCs w:val="20"/>
              </w:rPr>
              <w:t xml:space="preserve">Алгоритм поиска взрывных устройств на местности и в помещении. Порядок действий по поиску взрывных устройств в автомобиле. Меры безопасности при угрозе взрыва и обнаружении ВОП. </w:t>
            </w:r>
            <w:r>
              <w:rPr>
                <w:sz w:val="20"/>
                <w:szCs w:val="20"/>
              </w:rPr>
              <w:lastRenderedPageBreak/>
              <w:t>Взрывчатые вещества. Взрывные устройства.</w:t>
            </w:r>
          </w:p>
        </w:tc>
        <w:tc>
          <w:tcPr>
            <w:tcW w:w="401" w:type="pct"/>
            <w:tcBorders>
              <w:top w:val="single" w:sz="6" w:space="0" w:color="auto"/>
              <w:left w:val="single" w:sz="6" w:space="0" w:color="auto"/>
              <w:bottom w:val="single" w:sz="6" w:space="0" w:color="auto"/>
              <w:right w:val="single" w:sz="4" w:space="0" w:color="auto"/>
            </w:tcBorders>
          </w:tcPr>
          <w:p w:rsidR="000A231A" w:rsidRDefault="00842668" w:rsidP="00D93C39">
            <w:pPr>
              <w:jc w:val="center"/>
              <w:rPr>
                <w:sz w:val="20"/>
                <w:szCs w:val="20"/>
              </w:rPr>
            </w:pPr>
            <w:r>
              <w:rPr>
                <w:sz w:val="20"/>
                <w:szCs w:val="20"/>
              </w:rPr>
              <w:lastRenderedPageBreak/>
              <w:t>1</w:t>
            </w:r>
          </w:p>
        </w:tc>
        <w:tc>
          <w:tcPr>
            <w:tcW w:w="442" w:type="pct"/>
            <w:vMerge w:val="restart"/>
            <w:tcBorders>
              <w:top w:val="single" w:sz="4" w:space="0" w:color="auto"/>
              <w:left w:val="single" w:sz="4" w:space="0" w:color="auto"/>
              <w:right w:val="single" w:sz="4" w:space="0" w:color="auto"/>
            </w:tcBorders>
          </w:tcPr>
          <w:p w:rsidR="000A231A" w:rsidRDefault="00842668" w:rsidP="00D93C39">
            <w:pPr>
              <w:jc w:val="center"/>
              <w:rPr>
                <w:sz w:val="20"/>
                <w:szCs w:val="20"/>
              </w:rPr>
            </w:pPr>
            <w:r>
              <w:rPr>
                <w:sz w:val="20"/>
                <w:szCs w:val="20"/>
              </w:rPr>
              <w:t>2,3</w:t>
            </w: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sz w:val="20"/>
                <w:szCs w:val="20"/>
              </w:rPr>
              <w:t xml:space="preserve">Практическое занятие №25 </w:t>
            </w:r>
            <w:r>
              <w:rPr>
                <w:bCs/>
                <w:sz w:val="20"/>
                <w:szCs w:val="20"/>
              </w:rPr>
              <w:t>Меры безопасности при угрозе взрыва и обнаружении ВОП</w:t>
            </w:r>
          </w:p>
        </w:tc>
        <w:tc>
          <w:tcPr>
            <w:tcW w:w="401" w:type="pct"/>
            <w:tcBorders>
              <w:top w:val="single" w:sz="6" w:space="0" w:color="auto"/>
              <w:left w:val="single" w:sz="6" w:space="0" w:color="auto"/>
              <w:bottom w:val="single" w:sz="6" w:space="0" w:color="auto"/>
              <w:right w:val="single" w:sz="4" w:space="0" w:color="auto"/>
            </w:tcBorders>
          </w:tcPr>
          <w:p w:rsidR="000A231A" w:rsidRDefault="00842668" w:rsidP="00D93C39">
            <w:pPr>
              <w:jc w:val="center"/>
              <w:rPr>
                <w:sz w:val="20"/>
                <w:szCs w:val="20"/>
              </w:rPr>
            </w:pPr>
            <w:r>
              <w:rPr>
                <w:sz w:val="20"/>
                <w:szCs w:val="20"/>
              </w:rPr>
              <w:t>7</w:t>
            </w:r>
          </w:p>
        </w:tc>
        <w:tc>
          <w:tcPr>
            <w:tcW w:w="442" w:type="pct"/>
            <w:vMerge/>
            <w:tcBorders>
              <w:left w:val="single" w:sz="4" w:space="0" w:color="auto"/>
              <w:right w:val="single" w:sz="4" w:space="0" w:color="auto"/>
            </w:tcBorders>
          </w:tcPr>
          <w:p w:rsidR="000A231A" w:rsidRDefault="000A231A" w:rsidP="00D93C39">
            <w:pP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4" w:space="0" w:color="auto"/>
            </w:tcBorders>
          </w:tcPr>
          <w:p w:rsidR="000A231A" w:rsidRDefault="000A231A" w:rsidP="00D93C39">
            <w:pPr>
              <w:rPr>
                <w:sz w:val="20"/>
                <w:szCs w:val="20"/>
              </w:rPr>
            </w:pPr>
          </w:p>
        </w:tc>
        <w:tc>
          <w:tcPr>
            <w:tcW w:w="442" w:type="pct"/>
            <w:vMerge/>
            <w:tcBorders>
              <w:left w:val="single" w:sz="4" w:space="0" w:color="auto"/>
              <w:right w:val="single" w:sz="4"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 22: Примеры успешных действий сотрудников ОВД при обнаружении взрывных устройств.</w:t>
            </w:r>
          </w:p>
        </w:tc>
        <w:tc>
          <w:tcPr>
            <w:tcW w:w="401" w:type="pct"/>
            <w:tcBorders>
              <w:top w:val="single" w:sz="6" w:space="0" w:color="auto"/>
              <w:left w:val="single" w:sz="6" w:space="0" w:color="auto"/>
              <w:bottom w:val="single" w:sz="6" w:space="0" w:color="auto"/>
              <w:right w:val="single" w:sz="4" w:space="0" w:color="auto"/>
            </w:tcBorders>
          </w:tcPr>
          <w:p w:rsidR="000A231A" w:rsidRDefault="00842668" w:rsidP="00D93C39">
            <w:pPr>
              <w:jc w:val="center"/>
              <w:rPr>
                <w:sz w:val="20"/>
                <w:szCs w:val="20"/>
              </w:rPr>
            </w:pPr>
            <w:r>
              <w:rPr>
                <w:sz w:val="20"/>
                <w:szCs w:val="20"/>
              </w:rPr>
              <w:t>4</w:t>
            </w:r>
          </w:p>
        </w:tc>
        <w:tc>
          <w:tcPr>
            <w:tcW w:w="442" w:type="pct"/>
            <w:vMerge/>
            <w:tcBorders>
              <w:left w:val="single" w:sz="4" w:space="0" w:color="auto"/>
              <w:right w:val="single" w:sz="4" w:space="0" w:color="auto"/>
            </w:tcBorders>
          </w:tcPr>
          <w:p w:rsidR="000A231A" w:rsidRDefault="000A231A" w:rsidP="00D93C39">
            <w:pPr>
              <w:rPr>
                <w:sz w:val="20"/>
                <w:szCs w:val="20"/>
              </w:rPr>
            </w:pPr>
          </w:p>
        </w:tc>
      </w:tr>
      <w:tr w:rsidR="000A231A">
        <w:tc>
          <w:tcPr>
            <w:tcW w:w="1152" w:type="pct"/>
            <w:vMerge w:val="restart"/>
            <w:tcBorders>
              <w:top w:val="single" w:sz="6" w:space="0" w:color="auto"/>
              <w:left w:val="single" w:sz="6" w:space="0" w:color="auto"/>
              <w:right w:val="single" w:sz="6" w:space="0" w:color="auto"/>
            </w:tcBorders>
          </w:tcPr>
          <w:p w:rsidR="000A231A" w:rsidRDefault="00842668" w:rsidP="00D93C39">
            <w:pPr>
              <w:rPr>
                <w:sz w:val="20"/>
                <w:szCs w:val="20"/>
              </w:rPr>
            </w:pPr>
            <w:r>
              <w:rPr>
                <w:b/>
                <w:bCs/>
                <w:sz w:val="20"/>
                <w:szCs w:val="20"/>
              </w:rPr>
              <w:t>Тема 11.</w:t>
            </w:r>
            <w:r w:rsidR="00D93C39">
              <w:rPr>
                <w:b/>
                <w:bCs/>
                <w:sz w:val="20"/>
                <w:szCs w:val="20"/>
              </w:rPr>
              <w:t xml:space="preserve"> </w:t>
            </w:r>
            <w:r>
              <w:rPr>
                <w:b/>
                <w:bCs/>
                <w:sz w:val="20"/>
                <w:szCs w:val="20"/>
              </w:rPr>
              <w:t>Тактика индивидуальных и групповых действий в процессе выполнения оперативно-служебных задач. Действия служебных нарядов по розыску опасных преступников.</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left="7" w:hanging="7"/>
              <w:rPr>
                <w:sz w:val="20"/>
                <w:szCs w:val="20"/>
              </w:rPr>
            </w:pPr>
            <w:r>
              <w:rPr>
                <w:sz w:val="20"/>
                <w:szCs w:val="20"/>
              </w:rPr>
              <w:t>Назначение и задачи нарядов ОВД. Тактика действий нарядов по задержанию преступников.</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val="restart"/>
            <w:tcBorders>
              <w:top w:val="single" w:sz="4"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№26 </w:t>
            </w:r>
            <w:r>
              <w:rPr>
                <w:bCs/>
                <w:sz w:val="20"/>
                <w:szCs w:val="20"/>
              </w:rPr>
              <w:t>Тактика действий нарядов по задержанию преступников</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8</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4"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23: Требования, предъявляемые к планированию.</w:t>
            </w:r>
          </w:p>
        </w:tc>
        <w:tc>
          <w:tcPr>
            <w:tcW w:w="401" w:type="pct"/>
            <w:tcBorders>
              <w:top w:val="single" w:sz="6" w:space="0" w:color="auto"/>
              <w:left w:val="single" w:sz="6" w:space="0" w:color="auto"/>
              <w:bottom w:val="single" w:sz="4"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rsidTr="00D93C39">
        <w:trPr>
          <w:trHeight w:val="122"/>
        </w:trPr>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4" w:space="0" w:color="auto"/>
              <w:left w:val="single" w:sz="6" w:space="0" w:color="auto"/>
              <w:bottom w:val="single" w:sz="4" w:space="0" w:color="auto"/>
              <w:right w:val="single" w:sz="4" w:space="0" w:color="auto"/>
            </w:tcBorders>
          </w:tcPr>
          <w:p w:rsidR="000A231A" w:rsidRDefault="00842668" w:rsidP="00D93C39">
            <w:pPr>
              <w:jc w:val="both"/>
              <w:rPr>
                <w:sz w:val="20"/>
                <w:szCs w:val="20"/>
              </w:rPr>
            </w:pPr>
            <w:r>
              <w:rPr>
                <w:bCs/>
                <w:sz w:val="20"/>
                <w:szCs w:val="20"/>
              </w:rPr>
              <w:t>Самостоятельная работа № 24: Роль боевого обеспечения подразделений.</w:t>
            </w:r>
          </w:p>
        </w:tc>
        <w:tc>
          <w:tcPr>
            <w:tcW w:w="401" w:type="pct"/>
            <w:tcBorders>
              <w:top w:val="single" w:sz="4" w:space="0" w:color="auto"/>
              <w:left w:val="single" w:sz="4" w:space="0" w:color="auto"/>
              <w:bottom w:val="single" w:sz="4" w:space="0" w:color="auto"/>
              <w:right w:val="single" w:sz="4" w:space="0" w:color="auto"/>
            </w:tcBorders>
          </w:tcPr>
          <w:p w:rsidR="000A231A" w:rsidRDefault="00842668" w:rsidP="00D93C39">
            <w:pPr>
              <w:jc w:val="center"/>
              <w:rPr>
                <w:sz w:val="20"/>
                <w:szCs w:val="20"/>
              </w:rPr>
            </w:pPr>
            <w:r>
              <w:rPr>
                <w:sz w:val="20"/>
                <w:szCs w:val="20"/>
              </w:rPr>
              <w:t>4</w:t>
            </w:r>
          </w:p>
        </w:tc>
        <w:tc>
          <w:tcPr>
            <w:tcW w:w="442" w:type="pct"/>
            <w:vMerge/>
            <w:tcBorders>
              <w:left w:val="single" w:sz="4" w:space="0" w:color="auto"/>
              <w:right w:val="single" w:sz="6" w:space="0" w:color="auto"/>
            </w:tcBorders>
          </w:tcPr>
          <w:p w:rsidR="000A231A" w:rsidRDefault="000A231A" w:rsidP="00D93C39">
            <w:pPr>
              <w:jc w:val="center"/>
              <w:rPr>
                <w:sz w:val="20"/>
                <w:szCs w:val="20"/>
              </w:rPr>
            </w:pPr>
          </w:p>
        </w:tc>
      </w:tr>
      <w:tr w:rsidR="000A231A" w:rsidTr="00D93C39">
        <w:trPr>
          <w:trHeight w:val="167"/>
        </w:trPr>
        <w:tc>
          <w:tcPr>
            <w:tcW w:w="1152" w:type="pct"/>
            <w:vMerge/>
            <w:tcBorders>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4" w:space="0" w:color="auto"/>
              <w:left w:val="single" w:sz="6" w:space="0" w:color="auto"/>
              <w:bottom w:val="single" w:sz="4" w:space="0" w:color="auto"/>
              <w:right w:val="single" w:sz="4" w:space="0" w:color="auto"/>
            </w:tcBorders>
          </w:tcPr>
          <w:p w:rsidR="000A231A" w:rsidRDefault="00842668" w:rsidP="00D93C39">
            <w:pPr>
              <w:jc w:val="both"/>
              <w:rPr>
                <w:bCs/>
                <w:sz w:val="20"/>
                <w:szCs w:val="20"/>
              </w:rPr>
            </w:pPr>
            <w:r>
              <w:rPr>
                <w:bCs/>
                <w:sz w:val="20"/>
                <w:szCs w:val="20"/>
              </w:rPr>
              <w:t>Самостоятельная работа № 25: Виды и состав нарядов.</w:t>
            </w:r>
          </w:p>
        </w:tc>
        <w:tc>
          <w:tcPr>
            <w:tcW w:w="401" w:type="pct"/>
            <w:tcBorders>
              <w:top w:val="single" w:sz="4" w:space="0" w:color="auto"/>
              <w:left w:val="single" w:sz="4" w:space="0" w:color="auto"/>
              <w:bottom w:val="single" w:sz="4" w:space="0" w:color="auto"/>
              <w:right w:val="single" w:sz="4" w:space="0" w:color="auto"/>
            </w:tcBorders>
          </w:tcPr>
          <w:p w:rsidR="000A231A" w:rsidRDefault="00842668" w:rsidP="00D93C39">
            <w:pPr>
              <w:jc w:val="center"/>
              <w:rPr>
                <w:sz w:val="20"/>
                <w:szCs w:val="20"/>
              </w:rPr>
            </w:pPr>
            <w:r>
              <w:rPr>
                <w:sz w:val="20"/>
                <w:szCs w:val="20"/>
              </w:rPr>
              <w:t>4</w:t>
            </w:r>
          </w:p>
        </w:tc>
        <w:tc>
          <w:tcPr>
            <w:tcW w:w="442" w:type="pct"/>
            <w:vMerge/>
            <w:tcBorders>
              <w:left w:val="single" w:sz="4"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52"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ind w:firstLine="7"/>
              <w:rPr>
                <w:sz w:val="20"/>
                <w:szCs w:val="20"/>
              </w:rPr>
            </w:pPr>
            <w:r>
              <w:rPr>
                <w:b/>
                <w:bCs/>
                <w:sz w:val="20"/>
                <w:szCs w:val="20"/>
              </w:rPr>
              <w:t>Тема 12. Основы специальной операции.</w:t>
            </w:r>
          </w:p>
        </w:tc>
        <w:tc>
          <w:tcPr>
            <w:tcW w:w="3005" w:type="pct"/>
            <w:tcBorders>
              <w:top w:val="single" w:sz="4"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rPr>
                <w:sz w:val="20"/>
                <w:szCs w:val="20"/>
              </w:rPr>
            </w:pPr>
            <w:r>
              <w:rPr>
                <w:sz w:val="20"/>
                <w:szCs w:val="20"/>
              </w:rPr>
              <w:t>Понятие и виды специальной операции. Этапы проведения специальной операции их содержание.</w:t>
            </w:r>
          </w:p>
        </w:tc>
        <w:tc>
          <w:tcPr>
            <w:tcW w:w="401" w:type="pct"/>
            <w:tcBorders>
              <w:top w:val="single" w:sz="4"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sz w:val="20"/>
                <w:szCs w:val="20"/>
              </w:rPr>
              <w:t xml:space="preserve">Практическое занятие №27 </w:t>
            </w:r>
            <w:r>
              <w:rPr>
                <w:bCs/>
                <w:sz w:val="20"/>
                <w:szCs w:val="20"/>
              </w:rPr>
              <w:t>Этапы проведения специальной операции их содержание</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6</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 26: Состав сил и средств при проведении специальной операции.</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13.</w:t>
            </w:r>
            <w:r w:rsidR="00D93C39">
              <w:rPr>
                <w:b/>
                <w:bCs/>
                <w:sz w:val="20"/>
                <w:szCs w:val="20"/>
              </w:rPr>
              <w:t xml:space="preserve"> </w:t>
            </w:r>
            <w:r>
              <w:rPr>
                <w:b/>
                <w:bCs/>
                <w:sz w:val="20"/>
                <w:szCs w:val="20"/>
              </w:rPr>
              <w:t>Планирование действий ОВД при чрезвычайных обстоятельствах.</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rPr>
                <w:sz w:val="20"/>
                <w:szCs w:val="20"/>
              </w:rPr>
            </w:pPr>
            <w:r>
              <w:rPr>
                <w:sz w:val="20"/>
                <w:szCs w:val="20"/>
              </w:rPr>
              <w:t>Основы планирования действий ОВД. Особенности разработки планов.</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sz w:val="20"/>
                <w:szCs w:val="20"/>
              </w:rPr>
              <w:t xml:space="preserve">Практическое занятие №28 </w:t>
            </w:r>
            <w:r>
              <w:rPr>
                <w:bCs/>
                <w:sz w:val="20"/>
                <w:szCs w:val="20"/>
              </w:rPr>
              <w:t>Особенности разработки планов</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6</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ind w:left="7" w:right="540" w:hanging="7"/>
              <w:rPr>
                <w:sz w:val="20"/>
                <w:szCs w:val="20"/>
              </w:rPr>
            </w:pPr>
            <w:r>
              <w:rPr>
                <w:b/>
                <w:bCs/>
                <w:sz w:val="20"/>
                <w:szCs w:val="20"/>
              </w:rPr>
              <w:t>Тема 14. Управление и взаимодействие в специальной операции.</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right="99"/>
              <w:rPr>
                <w:sz w:val="20"/>
                <w:szCs w:val="20"/>
              </w:rPr>
            </w:pPr>
            <w:r>
              <w:rPr>
                <w:sz w:val="20"/>
                <w:szCs w:val="20"/>
              </w:rPr>
              <w:t>Сущность, основные принципы управления в специальной операции. Организация взаимодействия сил и средств в специальной операции.</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№29 </w:t>
            </w:r>
            <w:r>
              <w:rPr>
                <w:bCs/>
                <w:sz w:val="20"/>
                <w:szCs w:val="20"/>
              </w:rPr>
              <w:t>Организация взаимодействия сил и средств</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8</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15.</w:t>
            </w:r>
            <w:r w:rsidR="00D93C39">
              <w:rPr>
                <w:b/>
                <w:bCs/>
                <w:sz w:val="20"/>
                <w:szCs w:val="20"/>
              </w:rPr>
              <w:t xml:space="preserve"> </w:t>
            </w:r>
            <w:r>
              <w:rPr>
                <w:b/>
                <w:bCs/>
                <w:sz w:val="20"/>
                <w:szCs w:val="20"/>
              </w:rPr>
              <w:t>Обеспечение действий сил и средств при чрезвычайных обстоятельствах.</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right="1692"/>
              <w:rPr>
                <w:sz w:val="20"/>
                <w:szCs w:val="20"/>
              </w:rPr>
            </w:pPr>
            <w:r>
              <w:rPr>
                <w:sz w:val="20"/>
                <w:szCs w:val="20"/>
              </w:rPr>
              <w:t>Сущность всестороннего обеспечения деятельности подразделений ОВД. Виды обеспечения в специальных операциях.</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№30 </w:t>
            </w:r>
            <w:r>
              <w:rPr>
                <w:bCs/>
                <w:sz w:val="20"/>
                <w:szCs w:val="20"/>
              </w:rPr>
              <w:t>Виды обеспечения в специальных операциях</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8</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16.</w:t>
            </w:r>
            <w:r w:rsidR="00D93C39">
              <w:rPr>
                <w:b/>
                <w:bCs/>
                <w:sz w:val="20"/>
                <w:szCs w:val="20"/>
              </w:rPr>
              <w:t xml:space="preserve"> </w:t>
            </w:r>
            <w:r>
              <w:rPr>
                <w:b/>
                <w:bCs/>
                <w:sz w:val="20"/>
                <w:szCs w:val="20"/>
              </w:rPr>
              <w:t>Специальные операции по пресечению массовых беспорядков.</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rPr>
                <w:sz w:val="20"/>
                <w:szCs w:val="20"/>
              </w:rPr>
            </w:pPr>
            <w:r>
              <w:rPr>
                <w:sz w:val="20"/>
                <w:szCs w:val="20"/>
              </w:rPr>
              <w:t>Основания пресечения массовых беспорядков. Организация специальной операции по пресечению массовых беспорядков.</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sz w:val="20"/>
                <w:szCs w:val="20"/>
              </w:rPr>
              <w:t xml:space="preserve">Практическое занятие №31 </w:t>
            </w:r>
            <w:r>
              <w:rPr>
                <w:bCs/>
                <w:sz w:val="20"/>
                <w:szCs w:val="20"/>
              </w:rPr>
              <w:t>Организация проведения специальной операции</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8</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val="restart"/>
            <w:tcBorders>
              <w:top w:val="single" w:sz="6" w:space="0" w:color="auto"/>
              <w:left w:val="single" w:sz="6" w:space="0" w:color="auto"/>
              <w:right w:val="single" w:sz="6" w:space="0" w:color="auto"/>
            </w:tcBorders>
          </w:tcPr>
          <w:p w:rsidR="000A231A" w:rsidRDefault="00842668" w:rsidP="00D93C39">
            <w:pPr>
              <w:rPr>
                <w:sz w:val="20"/>
                <w:szCs w:val="20"/>
              </w:rPr>
            </w:pPr>
            <w:r>
              <w:rPr>
                <w:b/>
                <w:bCs/>
                <w:sz w:val="20"/>
                <w:szCs w:val="20"/>
              </w:rPr>
              <w:t>Тема 17.</w:t>
            </w:r>
            <w:r w:rsidR="00D93C39">
              <w:rPr>
                <w:b/>
                <w:bCs/>
                <w:sz w:val="20"/>
                <w:szCs w:val="20"/>
              </w:rPr>
              <w:t xml:space="preserve"> </w:t>
            </w:r>
            <w:r>
              <w:rPr>
                <w:b/>
                <w:bCs/>
                <w:sz w:val="20"/>
                <w:szCs w:val="20"/>
              </w:rPr>
              <w:t>Операции по пресечению</w:t>
            </w:r>
            <w:r w:rsidR="00D93C39">
              <w:rPr>
                <w:b/>
                <w:bCs/>
                <w:sz w:val="20"/>
                <w:szCs w:val="20"/>
              </w:rPr>
              <w:t xml:space="preserve"> </w:t>
            </w:r>
            <w:r>
              <w:rPr>
                <w:b/>
                <w:bCs/>
                <w:sz w:val="20"/>
                <w:szCs w:val="20"/>
              </w:rPr>
              <w:t>угона транспортных средств.</w:t>
            </w:r>
          </w:p>
        </w:tc>
        <w:tc>
          <w:tcPr>
            <w:tcW w:w="3005" w:type="pct"/>
            <w:vMerge w:val="restart"/>
            <w:tcBorders>
              <w:top w:val="single" w:sz="6" w:space="0" w:color="auto"/>
              <w:left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rPr>
                <w:sz w:val="20"/>
                <w:szCs w:val="20"/>
              </w:rPr>
            </w:pPr>
            <w:r>
              <w:rPr>
                <w:sz w:val="20"/>
                <w:szCs w:val="20"/>
              </w:rPr>
              <w:t>Правовая основа пресечения угонов транспорта. Особенности проведения операций по</w:t>
            </w:r>
          </w:p>
          <w:p w:rsidR="000A231A" w:rsidRDefault="00842668" w:rsidP="00D93C39">
            <w:pPr>
              <w:rPr>
                <w:sz w:val="20"/>
                <w:szCs w:val="20"/>
              </w:rPr>
            </w:pPr>
            <w:r>
              <w:rPr>
                <w:sz w:val="20"/>
                <w:szCs w:val="20"/>
              </w:rPr>
              <w:t>пресечению угонов.</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52" w:type="pct"/>
            <w:vMerge/>
            <w:tcBorders>
              <w:left w:val="single" w:sz="6" w:space="0" w:color="auto"/>
              <w:right w:val="single" w:sz="6" w:space="0" w:color="auto"/>
            </w:tcBorders>
          </w:tcPr>
          <w:p w:rsidR="000A231A" w:rsidRDefault="000A231A" w:rsidP="00D93C39">
            <w:pPr>
              <w:ind w:left="22" w:hanging="22"/>
              <w:rPr>
                <w:sz w:val="20"/>
                <w:szCs w:val="20"/>
              </w:rPr>
            </w:pPr>
          </w:p>
        </w:tc>
        <w:tc>
          <w:tcPr>
            <w:tcW w:w="3005" w:type="pct"/>
            <w:vMerge/>
            <w:tcBorders>
              <w:left w:val="single" w:sz="6" w:space="0" w:color="auto"/>
              <w:bottom w:val="single" w:sz="6" w:space="0" w:color="auto"/>
              <w:right w:val="single" w:sz="6" w:space="0" w:color="auto"/>
            </w:tcBorders>
          </w:tcPr>
          <w:p w:rsidR="000A231A" w:rsidRDefault="000A231A" w:rsidP="00D93C39">
            <w:pPr>
              <w:rPr>
                <w:sz w:val="20"/>
                <w:szCs w:val="20"/>
              </w:rPr>
            </w:pP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№32 </w:t>
            </w:r>
            <w:r>
              <w:rPr>
                <w:bCs/>
                <w:sz w:val="20"/>
                <w:szCs w:val="20"/>
              </w:rPr>
              <w:t>Особенности проведения операций по пресечению угонов</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8</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left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 27: Задачи органов управлении в специальной операции по пресечению угонов транспорта.</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52"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18.</w:t>
            </w:r>
            <w:r w:rsidR="00D93C39">
              <w:rPr>
                <w:b/>
                <w:bCs/>
                <w:sz w:val="20"/>
                <w:szCs w:val="20"/>
              </w:rPr>
              <w:t xml:space="preserve"> </w:t>
            </w:r>
            <w:r>
              <w:rPr>
                <w:b/>
                <w:bCs/>
                <w:sz w:val="20"/>
                <w:szCs w:val="20"/>
              </w:rPr>
              <w:t>Проведение операции по освобождению заложников.</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right="14"/>
              <w:rPr>
                <w:sz w:val="20"/>
                <w:szCs w:val="20"/>
              </w:rPr>
            </w:pPr>
            <w:r>
              <w:rPr>
                <w:sz w:val="20"/>
                <w:szCs w:val="20"/>
              </w:rPr>
              <w:t>Организационно-правовые основы проведения операции по освобождению заложников. Особенности освобождения заложников.</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№33 </w:t>
            </w:r>
            <w:r>
              <w:rPr>
                <w:bCs/>
                <w:sz w:val="20"/>
                <w:szCs w:val="20"/>
              </w:rPr>
              <w:t>Особенности освобождения заложников</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10</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28: Группы оперативно-служебного применения.</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29: Назначение, состав и задачи групп.</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30: Группы оперативно-служебного применения при освобождении заложников.</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52"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19.</w:t>
            </w:r>
            <w:r w:rsidR="00D93C39">
              <w:rPr>
                <w:b/>
                <w:bCs/>
                <w:sz w:val="20"/>
                <w:szCs w:val="20"/>
              </w:rPr>
              <w:t xml:space="preserve"> </w:t>
            </w:r>
            <w:r>
              <w:rPr>
                <w:b/>
                <w:bCs/>
                <w:sz w:val="20"/>
                <w:szCs w:val="20"/>
              </w:rPr>
              <w:t>Особенности действий при пресечении деятельности банд и незаконных вооруженных формирований.</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right="1066"/>
              <w:rPr>
                <w:sz w:val="20"/>
                <w:szCs w:val="20"/>
              </w:rPr>
            </w:pPr>
            <w:r>
              <w:rPr>
                <w:sz w:val="20"/>
                <w:szCs w:val="20"/>
              </w:rPr>
              <w:t>Подготовка и этапы проведения операции при ликвидации бандформирований. Задачи и способы действий ОВД при ликвидации бандформирований.</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№34 </w:t>
            </w:r>
            <w:r>
              <w:rPr>
                <w:bCs/>
                <w:sz w:val="20"/>
                <w:szCs w:val="20"/>
              </w:rPr>
              <w:t>Задачи и способы действий ОВД при ликвидации бандформирований</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10</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31: Роль, задачи и функции оперативного штаба.</w:t>
            </w:r>
          </w:p>
        </w:tc>
        <w:tc>
          <w:tcPr>
            <w:tcW w:w="401" w:type="pct"/>
            <w:tcBorders>
              <w:top w:val="single" w:sz="6" w:space="0" w:color="auto"/>
              <w:left w:val="single" w:sz="6" w:space="0" w:color="auto"/>
              <w:bottom w:val="single" w:sz="6" w:space="0" w:color="auto"/>
              <w:right w:val="single" w:sz="6" w:space="0" w:color="auto"/>
            </w:tcBorders>
          </w:tcPr>
          <w:p w:rsidR="000A231A" w:rsidRDefault="00EF3323" w:rsidP="00D93C39">
            <w:pPr>
              <w:jc w:val="center"/>
              <w:rPr>
                <w:sz w:val="20"/>
                <w:szCs w:val="20"/>
              </w:rPr>
            </w:pPr>
            <w:r>
              <w:rPr>
                <w:sz w:val="20"/>
                <w:szCs w:val="20"/>
              </w:rPr>
              <w:t>2</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32: Рейдовые действия поисковых групп.</w:t>
            </w:r>
          </w:p>
        </w:tc>
        <w:tc>
          <w:tcPr>
            <w:tcW w:w="401" w:type="pct"/>
            <w:tcBorders>
              <w:top w:val="single" w:sz="6" w:space="0" w:color="auto"/>
              <w:left w:val="single" w:sz="6" w:space="0" w:color="auto"/>
              <w:bottom w:val="single" w:sz="6" w:space="0" w:color="auto"/>
              <w:right w:val="single" w:sz="6" w:space="0" w:color="auto"/>
            </w:tcBorders>
          </w:tcPr>
          <w:p w:rsidR="000A231A" w:rsidRDefault="00EF3323" w:rsidP="00D93C39">
            <w:pPr>
              <w:jc w:val="center"/>
              <w:rPr>
                <w:sz w:val="20"/>
                <w:szCs w:val="20"/>
              </w:rPr>
            </w:pPr>
            <w:r>
              <w:rPr>
                <w:sz w:val="20"/>
                <w:szCs w:val="20"/>
              </w:rPr>
              <w:t>2</w:t>
            </w:r>
          </w:p>
        </w:tc>
        <w:tc>
          <w:tcPr>
            <w:tcW w:w="442" w:type="pct"/>
            <w:vMerge/>
            <w:tcBorders>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52"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20.</w:t>
            </w:r>
            <w:r w:rsidR="00D93C39">
              <w:rPr>
                <w:b/>
                <w:bCs/>
                <w:sz w:val="20"/>
                <w:szCs w:val="20"/>
              </w:rPr>
              <w:t xml:space="preserve"> </w:t>
            </w:r>
            <w:r>
              <w:rPr>
                <w:b/>
                <w:bCs/>
                <w:sz w:val="20"/>
                <w:szCs w:val="20"/>
              </w:rPr>
              <w:t>Организационно-правовые основы и тактика деятельности сотрудников правоохранительных органов в особых условиях.</w:t>
            </w: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firstLine="7"/>
              <w:rPr>
                <w:sz w:val="20"/>
                <w:szCs w:val="20"/>
              </w:rPr>
            </w:pPr>
            <w:r>
              <w:rPr>
                <w:sz w:val="20"/>
                <w:szCs w:val="20"/>
              </w:rPr>
              <w:t>Силы и средства ОВД при чрезвычайном положении. Организация службы в особых условиях. Организация службы на КПП.</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4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 xml:space="preserve">Практическое занятие №35 </w:t>
            </w:r>
            <w:r>
              <w:rPr>
                <w:bCs/>
                <w:sz w:val="20"/>
                <w:szCs w:val="20"/>
              </w:rPr>
              <w:t>Организация службы в особых условиях</w:t>
            </w:r>
            <w:r>
              <w:rPr>
                <w:sz w:val="20"/>
                <w:szCs w:val="20"/>
              </w:rPr>
              <w:t>.</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8</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 33: Действия групп на КПП.</w:t>
            </w:r>
          </w:p>
        </w:tc>
        <w:tc>
          <w:tcPr>
            <w:tcW w:w="401" w:type="pct"/>
            <w:tcBorders>
              <w:top w:val="single" w:sz="6" w:space="0" w:color="auto"/>
              <w:left w:val="single" w:sz="6" w:space="0" w:color="auto"/>
              <w:bottom w:val="single" w:sz="6" w:space="0" w:color="auto"/>
              <w:right w:val="single" w:sz="6" w:space="0" w:color="auto"/>
            </w:tcBorders>
          </w:tcPr>
          <w:p w:rsidR="000A231A" w:rsidRDefault="00EF3323" w:rsidP="00D93C39">
            <w:pPr>
              <w:jc w:val="center"/>
              <w:rPr>
                <w:sz w:val="20"/>
                <w:szCs w:val="20"/>
              </w:rPr>
            </w:pPr>
            <w:r>
              <w:rPr>
                <w:sz w:val="20"/>
                <w:szCs w:val="20"/>
              </w:rPr>
              <w:t>6</w:t>
            </w:r>
          </w:p>
        </w:tc>
        <w:tc>
          <w:tcPr>
            <w:tcW w:w="44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52"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 34: Порядок проверки транспортных средств на КПП.</w:t>
            </w:r>
          </w:p>
        </w:tc>
        <w:tc>
          <w:tcPr>
            <w:tcW w:w="401"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42" w:type="pct"/>
            <w:vMerge/>
            <w:tcBorders>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52"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ind w:left="4320"/>
              <w:rPr>
                <w:sz w:val="20"/>
                <w:szCs w:val="20"/>
              </w:rPr>
            </w:pPr>
            <w:r>
              <w:rPr>
                <w:sz w:val="20"/>
                <w:szCs w:val="20"/>
              </w:rPr>
              <w:t>Лекции</w:t>
            </w:r>
          </w:p>
        </w:tc>
        <w:tc>
          <w:tcPr>
            <w:tcW w:w="401" w:type="pct"/>
            <w:tcBorders>
              <w:top w:val="single" w:sz="6" w:space="0" w:color="auto"/>
              <w:left w:val="single" w:sz="6" w:space="0" w:color="auto"/>
              <w:bottom w:val="single" w:sz="6" w:space="0" w:color="auto"/>
              <w:right w:val="single" w:sz="6" w:space="0" w:color="auto"/>
            </w:tcBorders>
          </w:tcPr>
          <w:p w:rsidR="000A231A" w:rsidRDefault="00DB6C1E" w:rsidP="00D93C39">
            <w:pPr>
              <w:jc w:val="center"/>
              <w:rPr>
                <w:b/>
                <w:sz w:val="20"/>
                <w:szCs w:val="20"/>
              </w:rPr>
            </w:pPr>
            <w:r>
              <w:rPr>
                <w:b/>
                <w:sz w:val="20"/>
                <w:szCs w:val="20"/>
              </w:rPr>
              <w:t>52</w:t>
            </w:r>
          </w:p>
        </w:tc>
        <w:tc>
          <w:tcPr>
            <w:tcW w:w="442"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52"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ind w:left="4320"/>
              <w:rPr>
                <w:sz w:val="20"/>
                <w:szCs w:val="20"/>
              </w:rPr>
            </w:pPr>
            <w:r>
              <w:rPr>
                <w:sz w:val="20"/>
                <w:szCs w:val="20"/>
              </w:rPr>
              <w:t>Практические занятия</w:t>
            </w:r>
          </w:p>
        </w:tc>
        <w:tc>
          <w:tcPr>
            <w:tcW w:w="401" w:type="pct"/>
            <w:tcBorders>
              <w:top w:val="single" w:sz="6" w:space="0" w:color="auto"/>
              <w:left w:val="single" w:sz="6" w:space="0" w:color="auto"/>
              <w:bottom w:val="single" w:sz="6" w:space="0" w:color="auto"/>
              <w:right w:val="single" w:sz="6" w:space="0" w:color="auto"/>
            </w:tcBorders>
          </w:tcPr>
          <w:p w:rsidR="000A231A" w:rsidRDefault="00DB6C1E" w:rsidP="00D93C39">
            <w:pPr>
              <w:jc w:val="center"/>
              <w:rPr>
                <w:sz w:val="20"/>
                <w:szCs w:val="20"/>
              </w:rPr>
            </w:pPr>
            <w:r>
              <w:rPr>
                <w:b/>
                <w:bCs/>
                <w:sz w:val="20"/>
                <w:szCs w:val="20"/>
              </w:rPr>
              <w:t>160</w:t>
            </w:r>
          </w:p>
        </w:tc>
        <w:tc>
          <w:tcPr>
            <w:tcW w:w="442"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r>
      <w:tr w:rsidR="000A231A">
        <w:tc>
          <w:tcPr>
            <w:tcW w:w="1152"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ind w:left="4327"/>
              <w:rPr>
                <w:sz w:val="20"/>
                <w:szCs w:val="20"/>
              </w:rPr>
            </w:pPr>
            <w:r>
              <w:rPr>
                <w:sz w:val="20"/>
                <w:szCs w:val="20"/>
              </w:rPr>
              <w:t>Самостоятельная работа обучающихся</w:t>
            </w:r>
          </w:p>
        </w:tc>
        <w:tc>
          <w:tcPr>
            <w:tcW w:w="401" w:type="pct"/>
            <w:tcBorders>
              <w:top w:val="single" w:sz="6" w:space="0" w:color="auto"/>
              <w:left w:val="single" w:sz="6" w:space="0" w:color="auto"/>
              <w:bottom w:val="single" w:sz="6" w:space="0" w:color="auto"/>
              <w:right w:val="single" w:sz="6" w:space="0" w:color="auto"/>
            </w:tcBorders>
          </w:tcPr>
          <w:p w:rsidR="000A231A" w:rsidRDefault="00DB6C1E" w:rsidP="00D93C39">
            <w:pPr>
              <w:jc w:val="center"/>
              <w:rPr>
                <w:sz w:val="20"/>
                <w:szCs w:val="20"/>
              </w:rPr>
            </w:pPr>
            <w:r>
              <w:rPr>
                <w:b/>
                <w:bCs/>
                <w:sz w:val="20"/>
                <w:szCs w:val="20"/>
              </w:rPr>
              <w:t>106</w:t>
            </w:r>
          </w:p>
        </w:tc>
        <w:tc>
          <w:tcPr>
            <w:tcW w:w="442"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r>
      <w:tr w:rsidR="000A231A">
        <w:tc>
          <w:tcPr>
            <w:tcW w:w="1152"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ind w:left="4327"/>
              <w:rPr>
                <w:sz w:val="20"/>
                <w:szCs w:val="20"/>
              </w:rPr>
            </w:pPr>
            <w:r>
              <w:rPr>
                <w:b/>
                <w:bCs/>
                <w:sz w:val="20"/>
                <w:szCs w:val="20"/>
              </w:rPr>
              <w:t>ВСЕГО за МДК</w:t>
            </w:r>
          </w:p>
        </w:tc>
        <w:tc>
          <w:tcPr>
            <w:tcW w:w="401" w:type="pct"/>
            <w:tcBorders>
              <w:top w:val="single" w:sz="6" w:space="0" w:color="auto"/>
              <w:left w:val="single" w:sz="6" w:space="0" w:color="auto"/>
              <w:bottom w:val="single" w:sz="6" w:space="0" w:color="auto"/>
              <w:right w:val="single" w:sz="6" w:space="0" w:color="auto"/>
            </w:tcBorders>
          </w:tcPr>
          <w:p w:rsidR="000A231A" w:rsidRDefault="00DB6C1E" w:rsidP="00D93C39">
            <w:pPr>
              <w:jc w:val="center"/>
              <w:rPr>
                <w:sz w:val="20"/>
                <w:szCs w:val="20"/>
              </w:rPr>
            </w:pPr>
            <w:r>
              <w:rPr>
                <w:b/>
                <w:bCs/>
                <w:sz w:val="20"/>
                <w:szCs w:val="20"/>
              </w:rPr>
              <w:t>318</w:t>
            </w:r>
          </w:p>
        </w:tc>
        <w:tc>
          <w:tcPr>
            <w:tcW w:w="442"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r>
      <w:tr w:rsidR="000A231A">
        <w:tc>
          <w:tcPr>
            <w:tcW w:w="1152"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3005"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 xml:space="preserve">Промежуточная аттестация: экзамен </w:t>
            </w:r>
          </w:p>
        </w:tc>
        <w:tc>
          <w:tcPr>
            <w:tcW w:w="401"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442"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r>
    </w:tbl>
    <w:p w:rsidR="000A231A" w:rsidRDefault="000A231A" w:rsidP="00D93C39">
      <w:pPr>
        <w:rPr>
          <w:sz w:val="20"/>
          <w:szCs w:val="20"/>
        </w:rPr>
        <w:sectPr w:rsidR="000A231A">
          <w:pgSz w:w="16840" w:h="11910" w:orient="landscape"/>
          <w:pgMar w:top="1134" w:right="850" w:bottom="1134" w:left="1701" w:header="720" w:footer="720" w:gutter="0"/>
          <w:cols w:space="720"/>
          <w:docGrid w:linePitch="299"/>
        </w:sectPr>
      </w:pPr>
    </w:p>
    <w:tbl>
      <w:tblPr>
        <w:tblW w:w="5000" w:type="pct"/>
        <w:tblCellMar>
          <w:left w:w="40" w:type="dxa"/>
          <w:right w:w="40" w:type="dxa"/>
        </w:tblCellMar>
        <w:tblLook w:val="04A0" w:firstRow="1" w:lastRow="0" w:firstColumn="1" w:lastColumn="0" w:noHBand="0" w:noVBand="1"/>
      </w:tblPr>
      <w:tblGrid>
        <w:gridCol w:w="3189"/>
        <w:gridCol w:w="8386"/>
        <w:gridCol w:w="1463"/>
        <w:gridCol w:w="1331"/>
      </w:tblGrid>
      <w:tr w:rsidR="000A231A">
        <w:tc>
          <w:tcPr>
            <w:tcW w:w="4027" w:type="pct"/>
            <w:gridSpan w:val="2"/>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lastRenderedPageBreak/>
              <w:t>МДК 01.02 Огневая подготовка</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r>
      <w:tr w:rsidR="000A231A">
        <w:tc>
          <w:tcPr>
            <w:tcW w:w="4027" w:type="pct"/>
            <w:gridSpan w:val="2"/>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Раздел 1. Пистолеты, состоящие на вооружении ОВД.</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r>
      <w:tr w:rsidR="000A231A">
        <w:tc>
          <w:tcPr>
            <w:tcW w:w="1110"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1.</w:t>
            </w:r>
            <w:r w:rsidR="00D93C39">
              <w:rPr>
                <w:b/>
                <w:bCs/>
                <w:sz w:val="20"/>
                <w:szCs w:val="20"/>
              </w:rPr>
              <w:t xml:space="preserve"> </w:t>
            </w:r>
            <w:r>
              <w:rPr>
                <w:b/>
                <w:bCs/>
                <w:sz w:val="20"/>
                <w:szCs w:val="20"/>
              </w:rPr>
              <w:t>Предмет, задачи и содержание дисциплины ОП.</w:t>
            </w: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left="7" w:hanging="7"/>
              <w:rPr>
                <w:sz w:val="20"/>
                <w:szCs w:val="20"/>
              </w:rPr>
            </w:pPr>
            <w:r>
              <w:rPr>
                <w:sz w:val="20"/>
                <w:szCs w:val="20"/>
              </w:rPr>
              <w:t>Федеральный закон «О полиции», Федеральный закон «Об оружии», виды оружия, меры безопасности при стрельбе.</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w:t>
            </w: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Практические занятия</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sz w:val="20"/>
                <w:szCs w:val="20"/>
              </w:rPr>
              <w:t xml:space="preserve">Практическое занятие №1: </w:t>
            </w:r>
            <w:r>
              <w:rPr>
                <w:bCs/>
                <w:sz w:val="20"/>
                <w:szCs w:val="20"/>
              </w:rPr>
              <w:t>Меры безопасности при стрельбе и при метании гранат</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№1: Российское законодательство об оружии.</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bCs/>
                <w:sz w:val="20"/>
                <w:szCs w:val="20"/>
              </w:rPr>
            </w:pPr>
            <w:r>
              <w:rPr>
                <w:bCs/>
                <w:sz w:val="20"/>
                <w:szCs w:val="20"/>
              </w:rPr>
              <w:t>Самостоятельная работа №2: Гражданское оружие. Получение разрешения на гражданское оружие.</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№3: Типовое устройство тира.</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№4: История создания огнестрельного оружия в России.</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№5: Перспективы развития стрелкового оружия.</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2.</w:t>
            </w:r>
            <w:r w:rsidR="00D93C39">
              <w:rPr>
                <w:b/>
                <w:bCs/>
                <w:sz w:val="20"/>
                <w:szCs w:val="20"/>
              </w:rPr>
              <w:t xml:space="preserve"> </w:t>
            </w:r>
            <w:r>
              <w:rPr>
                <w:b/>
                <w:bCs/>
                <w:sz w:val="20"/>
                <w:szCs w:val="20"/>
              </w:rPr>
              <w:t>Пистолеты, состоящие на вооружении ОВД. Пистолет Макарова.</w:t>
            </w: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left="7" w:hanging="7"/>
              <w:rPr>
                <w:sz w:val="20"/>
                <w:szCs w:val="20"/>
              </w:rPr>
            </w:pPr>
            <w:r>
              <w:rPr>
                <w:sz w:val="20"/>
                <w:szCs w:val="20"/>
              </w:rPr>
              <w:t>Пистолет, пистолетный боеприпас, револьвер, пистолет Макарова, устройство, тактико-технические характеристики, порядок неполной разборки ПМ и сборки после неполной разборки, элементы тира.</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63"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Практические занятия</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Практическое занятие № 2: Выполнение норматива. Разборка и сборка ПМ</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Практическое занятие №</w:t>
            </w:r>
            <w:r>
              <w:rPr>
                <w:sz w:val="20"/>
                <w:szCs w:val="20"/>
              </w:rPr>
              <w:t xml:space="preserve">3: </w:t>
            </w:r>
            <w:r>
              <w:rPr>
                <w:bCs/>
                <w:sz w:val="20"/>
                <w:szCs w:val="20"/>
              </w:rPr>
              <w:t>Выполнение норматива. Снаряжение обоймы ПМ</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Практическое занятие № 4: Стрельба из пистолета. Начальная подготовка</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10</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 xml:space="preserve">Самостоятельная работа </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№6: История создания ПМ.</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№7: Револьвер Нагана образца 1895 г..</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4027" w:type="pct"/>
            <w:gridSpan w:val="2"/>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Раздел 2. Автоматы, состоящие на вооружении ОВД.</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vMerge w:val="restart"/>
            <w:tcBorders>
              <w:top w:val="single" w:sz="6" w:space="0" w:color="auto"/>
              <w:left w:val="single" w:sz="6" w:space="0" w:color="auto"/>
              <w:right w:val="single" w:sz="6" w:space="0" w:color="auto"/>
            </w:tcBorders>
          </w:tcPr>
          <w:p w:rsidR="000A231A" w:rsidRDefault="00842668" w:rsidP="00D93C39">
            <w:pPr>
              <w:rPr>
                <w:sz w:val="20"/>
                <w:szCs w:val="20"/>
              </w:rPr>
            </w:pPr>
            <w:r>
              <w:rPr>
                <w:b/>
                <w:bCs/>
                <w:sz w:val="20"/>
                <w:szCs w:val="20"/>
              </w:rPr>
              <w:t>Тема 3.</w:t>
            </w:r>
            <w:r w:rsidR="00D93C39">
              <w:rPr>
                <w:b/>
                <w:bCs/>
                <w:sz w:val="20"/>
                <w:szCs w:val="20"/>
              </w:rPr>
              <w:t xml:space="preserve"> </w:t>
            </w:r>
            <w:r>
              <w:rPr>
                <w:b/>
                <w:bCs/>
                <w:sz w:val="20"/>
                <w:szCs w:val="20"/>
              </w:rPr>
              <w:t>Автоматы и пулеметы, состоящие на вооружении ОВД.</w:t>
            </w: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right="353"/>
              <w:rPr>
                <w:sz w:val="20"/>
                <w:szCs w:val="20"/>
              </w:rPr>
            </w:pPr>
            <w:r>
              <w:rPr>
                <w:sz w:val="20"/>
                <w:szCs w:val="20"/>
              </w:rPr>
              <w:t>Автомат, история создания, промежуточный боеприпас, порядок неполной разборки и сборки после неполной разборки автомата Калашникова.</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63"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Практические занятия</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 xml:space="preserve">Практическое занятие № 5: Выполнение норматива. Разборка и сборка АК-74 </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 xml:space="preserve">Самостоятельная </w:t>
            </w:r>
            <w:r w:rsidR="00201DD0">
              <w:rPr>
                <w:bCs/>
                <w:sz w:val="20"/>
                <w:szCs w:val="20"/>
              </w:rPr>
              <w:t>работа №8: История создания АК-</w:t>
            </w:r>
            <w:r>
              <w:rPr>
                <w:bCs/>
                <w:sz w:val="20"/>
                <w:szCs w:val="20"/>
              </w:rPr>
              <w:t>7</w:t>
            </w:r>
            <w:r w:rsidR="00201DD0">
              <w:rPr>
                <w:bCs/>
                <w:sz w:val="20"/>
                <w:szCs w:val="20"/>
              </w:rPr>
              <w:t>4</w:t>
            </w:r>
            <w:r>
              <w:rPr>
                <w:bCs/>
                <w:sz w:val="20"/>
                <w:szCs w:val="20"/>
              </w:rPr>
              <w:t>.</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4.</w:t>
            </w:r>
            <w:r w:rsidR="00D93C39">
              <w:rPr>
                <w:b/>
                <w:bCs/>
                <w:sz w:val="20"/>
                <w:szCs w:val="20"/>
              </w:rPr>
              <w:t xml:space="preserve"> </w:t>
            </w:r>
            <w:r>
              <w:rPr>
                <w:b/>
                <w:bCs/>
                <w:sz w:val="20"/>
                <w:szCs w:val="20"/>
              </w:rPr>
              <w:t>Автомат Калашникова АК-74.</w:t>
            </w: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left="22" w:hanging="22"/>
              <w:rPr>
                <w:sz w:val="20"/>
                <w:szCs w:val="20"/>
              </w:rPr>
            </w:pPr>
            <w:r>
              <w:rPr>
                <w:sz w:val="20"/>
                <w:szCs w:val="20"/>
              </w:rPr>
              <w:t>История создания автомата Калашникова, основные части и их назначение, тактико-технические характеристики автомата Калашникова, автоматы сотой серии, задержки при стрельбе из АК-74.</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Практические занятия</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 xml:space="preserve">Практическое занятие № 6: Выполнение норматива. Разборка и сборка АК-74. </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Практическое занятие № 7: Выполнение норматива. Снаряжение магазина АК-74</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Практическое занятие №8: Стрельба из автомата. Начальная подготовка.</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10</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 9 Автоматы 100 серии.</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4027" w:type="pct"/>
            <w:gridSpan w:val="2"/>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Раздел 3. Пистолет-пулеметы, состоящие на вооружении ОВД.</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5.</w:t>
            </w:r>
            <w:r w:rsidR="00D93C39">
              <w:rPr>
                <w:b/>
                <w:bCs/>
                <w:sz w:val="20"/>
                <w:szCs w:val="20"/>
              </w:rPr>
              <w:t xml:space="preserve"> </w:t>
            </w:r>
            <w:r>
              <w:rPr>
                <w:b/>
                <w:bCs/>
                <w:sz w:val="20"/>
                <w:szCs w:val="20"/>
              </w:rPr>
              <w:t>Пистолет-пулеметы, состоящие на вооружении ОВД.</w:t>
            </w: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right="605"/>
              <w:rPr>
                <w:sz w:val="20"/>
                <w:szCs w:val="20"/>
              </w:rPr>
            </w:pPr>
            <w:r>
              <w:rPr>
                <w:sz w:val="20"/>
                <w:szCs w:val="20"/>
              </w:rPr>
              <w:t>Пистолет-пулемет, история создания, применяемый боеприпас, основные пистолет-пулеметы, состоящие на вооружении ОВД.</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Практические занятия</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 xml:space="preserve">Практическое занятие №9:  Разборка и сборка пистолета-пулемета </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№10: 9-мм специальный малогабаритный пистолет-пулемет пп-90.</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val="restart"/>
            <w:tcBorders>
              <w:top w:val="single" w:sz="6" w:space="0" w:color="auto"/>
              <w:left w:val="single" w:sz="6" w:space="0" w:color="auto"/>
              <w:right w:val="single" w:sz="6" w:space="0" w:color="auto"/>
            </w:tcBorders>
          </w:tcPr>
          <w:p w:rsidR="000A231A" w:rsidRDefault="00842668" w:rsidP="00D93C39">
            <w:pPr>
              <w:rPr>
                <w:sz w:val="20"/>
                <w:szCs w:val="20"/>
              </w:rPr>
            </w:pPr>
            <w:r>
              <w:rPr>
                <w:b/>
                <w:bCs/>
                <w:sz w:val="20"/>
                <w:szCs w:val="20"/>
              </w:rPr>
              <w:t>Тема 6.</w:t>
            </w:r>
            <w:r w:rsidR="00D93C39">
              <w:rPr>
                <w:b/>
                <w:bCs/>
                <w:sz w:val="20"/>
                <w:szCs w:val="20"/>
              </w:rPr>
              <w:t xml:space="preserve"> </w:t>
            </w:r>
            <w:r>
              <w:rPr>
                <w:b/>
                <w:bCs/>
                <w:sz w:val="20"/>
                <w:szCs w:val="20"/>
              </w:rPr>
              <w:t>Пистолет-пулемет</w:t>
            </w: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right="432"/>
              <w:rPr>
                <w:sz w:val="20"/>
                <w:szCs w:val="20"/>
              </w:rPr>
            </w:pPr>
            <w:r>
              <w:rPr>
                <w:sz w:val="20"/>
                <w:szCs w:val="20"/>
              </w:rPr>
              <w:t>Основные части</w:t>
            </w:r>
            <w:r w:rsidR="004958F5">
              <w:rPr>
                <w:sz w:val="20"/>
                <w:szCs w:val="20"/>
              </w:rPr>
              <w:t xml:space="preserve"> и механизмы пистолета-пулемета</w:t>
            </w:r>
            <w:r>
              <w:rPr>
                <w:sz w:val="20"/>
                <w:szCs w:val="20"/>
              </w:rPr>
              <w:t>, взаимодействие частей и механизмов, тактико-технические характеристики, специальные виды оружия.</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Практические занятия</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 xml:space="preserve">Практическое занятие №10: </w:t>
            </w:r>
            <w:r w:rsidR="00C76417">
              <w:rPr>
                <w:bCs/>
                <w:sz w:val="20"/>
                <w:szCs w:val="20"/>
              </w:rPr>
              <w:t>Разборка и сборка пистолета-пулемета</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10</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№11: Иностранные пистолет-пулеметы. Пистолет-пулемет 1111-91 «Кедр».</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3</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4027" w:type="pct"/>
            <w:gridSpan w:val="2"/>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Раздел 4. Снайперское оружие, состоящие на вооружении ОВД.</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7.</w:t>
            </w:r>
            <w:r w:rsidR="00D93C39">
              <w:rPr>
                <w:b/>
                <w:bCs/>
                <w:sz w:val="20"/>
                <w:szCs w:val="20"/>
              </w:rPr>
              <w:t xml:space="preserve"> </w:t>
            </w:r>
            <w:r>
              <w:rPr>
                <w:b/>
                <w:bCs/>
                <w:sz w:val="20"/>
                <w:szCs w:val="20"/>
              </w:rPr>
              <w:t>Снайперское оружие, состоящее на вооружении ОВД.</w:t>
            </w: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left="7" w:hanging="7"/>
              <w:rPr>
                <w:sz w:val="20"/>
                <w:szCs w:val="20"/>
              </w:rPr>
            </w:pPr>
            <w:r>
              <w:rPr>
                <w:sz w:val="20"/>
                <w:szCs w:val="20"/>
              </w:rPr>
              <w:t xml:space="preserve">Понятие снайперского оружия, история </w:t>
            </w:r>
            <w:proofErr w:type="spellStart"/>
            <w:r>
              <w:rPr>
                <w:sz w:val="20"/>
                <w:szCs w:val="20"/>
              </w:rPr>
              <w:t>снайперинга</w:t>
            </w:r>
            <w:proofErr w:type="spellEnd"/>
            <w:r>
              <w:rPr>
                <w:sz w:val="20"/>
                <w:szCs w:val="20"/>
              </w:rPr>
              <w:t>, приборы наблюдения и прицелы, снайперские винтовки, состоящие на вооружении ОВД.</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63"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Практические занятия</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460858" w:rsidP="00D93C39">
            <w:pPr>
              <w:rPr>
                <w:sz w:val="20"/>
                <w:szCs w:val="20"/>
              </w:rPr>
            </w:pPr>
            <w:r>
              <w:rPr>
                <w:bCs/>
                <w:sz w:val="20"/>
                <w:szCs w:val="20"/>
              </w:rPr>
              <w:t>Практическое занятие №11: Назначение снайперского оружия. Детали снайперского оружия. Порядок обращения со снайперским оружием</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№12: Снайперские винтовки иностранного производства.</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8.</w:t>
            </w:r>
            <w:r w:rsidR="00D93C39">
              <w:rPr>
                <w:b/>
                <w:bCs/>
                <w:sz w:val="20"/>
                <w:szCs w:val="20"/>
              </w:rPr>
              <w:t xml:space="preserve"> </w:t>
            </w:r>
            <w:r>
              <w:rPr>
                <w:b/>
                <w:bCs/>
                <w:sz w:val="20"/>
                <w:szCs w:val="20"/>
              </w:rPr>
              <w:t>Снайперская винтовка</w:t>
            </w: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right="396" w:firstLine="7"/>
              <w:rPr>
                <w:sz w:val="20"/>
                <w:szCs w:val="20"/>
              </w:rPr>
            </w:pPr>
            <w:r>
              <w:rPr>
                <w:sz w:val="20"/>
                <w:szCs w:val="20"/>
              </w:rPr>
              <w:t>Снайперская винтовка Драгунова, основные части и механизмы, тактико-технические характеристики, применяемые боеприпасы, крупнокалиберные винтовки.</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63"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Практические занятия</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Практическое занятие №12:</w:t>
            </w:r>
            <w:r w:rsidR="00EC018D">
              <w:rPr>
                <w:bCs/>
                <w:sz w:val="20"/>
                <w:szCs w:val="20"/>
              </w:rPr>
              <w:t xml:space="preserve"> Назначение снайперского оружия. Детали снайперского оружия. Порядок обращения со снайперским оружием</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8</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№13: Крупнокалиберные снайперские винтовки. Снайперская винтовка СВД.</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4027" w:type="pct"/>
            <w:gridSpan w:val="2"/>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Раздел 5. Учет и хранение оружия и боеприпасов в ОВД.</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vMerge w:val="restart"/>
            <w:tcBorders>
              <w:top w:val="single" w:sz="6" w:space="0" w:color="auto"/>
              <w:left w:val="single" w:sz="6" w:space="0" w:color="auto"/>
              <w:right w:val="single" w:sz="6" w:space="0" w:color="auto"/>
            </w:tcBorders>
          </w:tcPr>
          <w:p w:rsidR="000A231A" w:rsidRDefault="00842668" w:rsidP="00D93C39">
            <w:pPr>
              <w:rPr>
                <w:sz w:val="20"/>
                <w:szCs w:val="20"/>
              </w:rPr>
            </w:pPr>
            <w:r>
              <w:rPr>
                <w:b/>
                <w:bCs/>
                <w:sz w:val="20"/>
                <w:szCs w:val="20"/>
              </w:rPr>
              <w:t>Тема 9.</w:t>
            </w:r>
            <w:r w:rsidR="00D93C39">
              <w:rPr>
                <w:b/>
                <w:bCs/>
                <w:sz w:val="20"/>
                <w:szCs w:val="20"/>
              </w:rPr>
              <w:t xml:space="preserve"> </w:t>
            </w:r>
            <w:r>
              <w:rPr>
                <w:b/>
                <w:bCs/>
                <w:sz w:val="20"/>
                <w:szCs w:val="20"/>
              </w:rPr>
              <w:t xml:space="preserve">Патроны к стрелковому </w:t>
            </w:r>
            <w:r>
              <w:rPr>
                <w:b/>
                <w:bCs/>
                <w:sz w:val="20"/>
                <w:szCs w:val="20"/>
              </w:rPr>
              <w:lastRenderedPageBreak/>
              <w:t>оружию.</w:t>
            </w: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lastRenderedPageBreak/>
              <w:t>Содержание учебного материала</w:t>
            </w:r>
          </w:p>
          <w:p w:rsidR="000A231A" w:rsidRDefault="00842668" w:rsidP="00D93C39">
            <w:pPr>
              <w:ind w:right="302"/>
              <w:rPr>
                <w:sz w:val="20"/>
                <w:szCs w:val="20"/>
              </w:rPr>
            </w:pPr>
            <w:r>
              <w:rPr>
                <w:sz w:val="20"/>
                <w:szCs w:val="20"/>
              </w:rPr>
              <w:lastRenderedPageBreak/>
              <w:t>Классификация патронов к стрелковому оружию, понятие калибра гладкоствольного и нарезного оружия, калибры иностранного оружия.</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lastRenderedPageBreak/>
              <w:t>4</w:t>
            </w:r>
          </w:p>
        </w:tc>
        <w:tc>
          <w:tcPr>
            <w:tcW w:w="463"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Практические занятия</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Практическое занятие № 13: Стрельба из пистолета. Базовая подготовка.</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20</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№14: Калибр гладкоствольного и нарезного охотничьего оружия.</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6</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№15: Пистолеты иностранного производства.  Вид самостоятельной работы:</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6</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10.</w:t>
            </w:r>
            <w:r w:rsidR="00D93C39">
              <w:rPr>
                <w:b/>
                <w:bCs/>
                <w:sz w:val="20"/>
                <w:szCs w:val="20"/>
              </w:rPr>
              <w:t xml:space="preserve"> </w:t>
            </w:r>
            <w:r>
              <w:rPr>
                <w:b/>
                <w:bCs/>
                <w:sz w:val="20"/>
                <w:szCs w:val="20"/>
              </w:rPr>
              <w:t>Учет и хранение оружия и боеприпасов в ОВД.</w:t>
            </w: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left="14" w:hanging="14"/>
              <w:rPr>
                <w:sz w:val="20"/>
                <w:szCs w:val="20"/>
              </w:rPr>
            </w:pPr>
            <w:r>
              <w:rPr>
                <w:sz w:val="20"/>
                <w:szCs w:val="20"/>
              </w:rPr>
              <w:t>Учет и хранение орудия и боеприпасов в ОВД, транспортировка оружия, приведение к нормальному бою ПМ и АК-74.</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Практические занятия</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Практическое занятие № 14: Стрельба из автомата. Базовая подготовка.</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20</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№16: Транспортировка оружия и боеприпасов. Учет и хранение оружия и боеприпасов в ОВД.</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8</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№17: Карабин специальный 18,5КС-К.</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4027" w:type="pct"/>
            <w:gridSpan w:val="2"/>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Раздел 6. Ручные гранаты.</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11.</w:t>
            </w:r>
            <w:r w:rsidR="00D93C39">
              <w:rPr>
                <w:b/>
                <w:bCs/>
                <w:sz w:val="20"/>
                <w:szCs w:val="20"/>
              </w:rPr>
              <w:t xml:space="preserve"> </w:t>
            </w:r>
            <w:r>
              <w:rPr>
                <w:b/>
                <w:bCs/>
                <w:sz w:val="20"/>
                <w:szCs w:val="20"/>
              </w:rPr>
              <w:t>Ручные гранаты.</w:t>
            </w: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left="7" w:hanging="7"/>
              <w:rPr>
                <w:sz w:val="20"/>
                <w:szCs w:val="20"/>
              </w:rPr>
            </w:pPr>
            <w:r>
              <w:rPr>
                <w:sz w:val="20"/>
                <w:szCs w:val="20"/>
              </w:rPr>
              <w:t>История создания гранат, тактико-технические характеристики современных гранат, порядок использования гранат, гранатометы.</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Практические занятия</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Практическое занятие № 15: Отработка навыков обращения с гранатами.</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№18: Автоматические гранатометы АГС-17, АГС-30.</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№19: 40-мм подствольный гранатомет ГЯ-30 "Обувка" (6Г21).</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№20: История создания гранат.</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63" w:type="pct"/>
            <w:vMerge/>
            <w:tcBorders>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4027" w:type="pct"/>
            <w:gridSpan w:val="2"/>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Раздел 7. Основы баллистики.</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vMerge w:val="restart"/>
            <w:tcBorders>
              <w:top w:val="single" w:sz="6" w:space="0" w:color="auto"/>
              <w:left w:val="single" w:sz="6" w:space="0" w:color="auto"/>
              <w:right w:val="single" w:sz="6" w:space="0" w:color="auto"/>
            </w:tcBorders>
          </w:tcPr>
          <w:p w:rsidR="000A231A" w:rsidRDefault="00842668" w:rsidP="00D93C39">
            <w:pPr>
              <w:rPr>
                <w:sz w:val="20"/>
                <w:szCs w:val="20"/>
              </w:rPr>
            </w:pPr>
            <w:r>
              <w:rPr>
                <w:b/>
                <w:bCs/>
                <w:sz w:val="20"/>
                <w:szCs w:val="20"/>
              </w:rPr>
              <w:t>Тема 12.</w:t>
            </w:r>
            <w:r w:rsidR="00D93C39">
              <w:rPr>
                <w:b/>
                <w:bCs/>
                <w:sz w:val="20"/>
                <w:szCs w:val="20"/>
              </w:rPr>
              <w:t xml:space="preserve"> </w:t>
            </w:r>
            <w:r>
              <w:rPr>
                <w:b/>
                <w:bCs/>
                <w:sz w:val="20"/>
                <w:szCs w:val="20"/>
              </w:rPr>
              <w:t>Основы баллистики.</w:t>
            </w: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right="446"/>
              <w:rPr>
                <w:sz w:val="20"/>
                <w:szCs w:val="20"/>
              </w:rPr>
            </w:pPr>
            <w:r>
              <w:rPr>
                <w:sz w:val="20"/>
                <w:szCs w:val="20"/>
              </w:rPr>
              <w:t>Внутренняя баллистика, внешняя баллистика, периоды выстрела, закон рассеивания, элементы траектории, взрывчатые вещества, организация огневой подготовки в ОВД, применение тренажеров.</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10" w:type="pct"/>
            <w:vMerge/>
            <w:tcBorders>
              <w:top w:val="single" w:sz="6" w:space="0" w:color="auto"/>
              <w:left w:val="single" w:sz="6" w:space="0" w:color="auto"/>
              <w:right w:val="single" w:sz="6" w:space="0" w:color="auto"/>
            </w:tcBorders>
          </w:tcPr>
          <w:p w:rsidR="000A231A" w:rsidRDefault="000A231A" w:rsidP="00D93C39">
            <w:pPr>
              <w:rPr>
                <w:b/>
                <w:bCs/>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b/>
                <w:bCs/>
                <w:sz w:val="20"/>
                <w:szCs w:val="20"/>
              </w:rPr>
            </w:pPr>
            <w:r>
              <w:rPr>
                <w:b/>
                <w:bCs/>
                <w:sz w:val="20"/>
                <w:szCs w:val="20"/>
              </w:rPr>
              <w:t>Практические занятия</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b/>
                <w:bCs/>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Практическое занятие № 16: Стрельба из пистолета. Тактико-техническая подготовка.</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12</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Практическое занятие №17: Стрельба из автомата. Тактико-техническая подготовка.</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14</w:t>
            </w: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3"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№21: Коллиматоры и голографические прицелы.</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3</w:t>
            </w:r>
          </w:p>
        </w:tc>
        <w:tc>
          <w:tcPr>
            <w:tcW w:w="463" w:type="pct"/>
            <w:vMerge/>
            <w:tcBorders>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№22: Взрывчатые вещества.</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4</w:t>
            </w:r>
          </w:p>
        </w:tc>
        <w:tc>
          <w:tcPr>
            <w:tcW w:w="46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Самостоятельная работа №23: Лазерные имитаторы стрельбы и поражения (ЛИСП).</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2</w:t>
            </w:r>
          </w:p>
        </w:tc>
        <w:tc>
          <w:tcPr>
            <w:tcW w:w="46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43383A">
        <w:tc>
          <w:tcPr>
            <w:tcW w:w="1110" w:type="pct"/>
            <w:vMerge/>
            <w:tcBorders>
              <w:left w:val="single" w:sz="6" w:space="0" w:color="auto"/>
              <w:right w:val="single" w:sz="6" w:space="0" w:color="auto"/>
            </w:tcBorders>
          </w:tcPr>
          <w:p w:rsidR="0043383A" w:rsidRDefault="0043383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43383A" w:rsidRPr="0043383A" w:rsidRDefault="0043383A" w:rsidP="00D93C39">
            <w:pPr>
              <w:jc w:val="right"/>
              <w:rPr>
                <w:sz w:val="20"/>
                <w:szCs w:val="20"/>
              </w:rPr>
            </w:pPr>
            <w:r>
              <w:rPr>
                <w:sz w:val="20"/>
                <w:szCs w:val="20"/>
              </w:rPr>
              <w:t>Лекции</w:t>
            </w:r>
          </w:p>
        </w:tc>
        <w:tc>
          <w:tcPr>
            <w:tcW w:w="509" w:type="pct"/>
            <w:tcBorders>
              <w:top w:val="single" w:sz="6" w:space="0" w:color="auto"/>
              <w:left w:val="single" w:sz="6" w:space="0" w:color="auto"/>
              <w:bottom w:val="single" w:sz="6" w:space="0" w:color="auto"/>
              <w:right w:val="single" w:sz="6" w:space="0" w:color="auto"/>
            </w:tcBorders>
          </w:tcPr>
          <w:p w:rsidR="0043383A" w:rsidRDefault="0043383A" w:rsidP="00D93C39">
            <w:pPr>
              <w:jc w:val="center"/>
              <w:rPr>
                <w:b/>
                <w:bCs/>
                <w:sz w:val="20"/>
                <w:szCs w:val="20"/>
              </w:rPr>
            </w:pPr>
            <w:r>
              <w:rPr>
                <w:b/>
                <w:bCs/>
                <w:sz w:val="20"/>
                <w:szCs w:val="20"/>
              </w:rPr>
              <w:t>40</w:t>
            </w:r>
          </w:p>
        </w:tc>
        <w:tc>
          <w:tcPr>
            <w:tcW w:w="463" w:type="pct"/>
            <w:tcBorders>
              <w:top w:val="single" w:sz="6" w:space="0" w:color="auto"/>
              <w:left w:val="single" w:sz="6" w:space="0" w:color="auto"/>
              <w:bottom w:val="single" w:sz="6" w:space="0" w:color="auto"/>
              <w:right w:val="single" w:sz="6" w:space="0" w:color="auto"/>
            </w:tcBorders>
          </w:tcPr>
          <w:p w:rsidR="0043383A" w:rsidRDefault="0043383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Pr="0043383A" w:rsidRDefault="00842668" w:rsidP="00D93C39">
            <w:pPr>
              <w:jc w:val="right"/>
              <w:rPr>
                <w:sz w:val="20"/>
                <w:szCs w:val="20"/>
              </w:rPr>
            </w:pPr>
            <w:r w:rsidRPr="0043383A">
              <w:rPr>
                <w:sz w:val="20"/>
                <w:szCs w:val="20"/>
              </w:rPr>
              <w:t>Практические занятия</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b/>
                <w:sz w:val="20"/>
                <w:szCs w:val="20"/>
              </w:rPr>
            </w:pPr>
            <w:r>
              <w:rPr>
                <w:b/>
                <w:bCs/>
                <w:sz w:val="20"/>
                <w:szCs w:val="20"/>
              </w:rPr>
              <w:t>140</w:t>
            </w:r>
          </w:p>
        </w:tc>
        <w:tc>
          <w:tcPr>
            <w:tcW w:w="46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Pr="0043383A" w:rsidRDefault="00842668" w:rsidP="00D93C39">
            <w:pPr>
              <w:jc w:val="right"/>
              <w:rPr>
                <w:sz w:val="20"/>
                <w:szCs w:val="20"/>
              </w:rPr>
            </w:pPr>
            <w:r w:rsidRPr="0043383A">
              <w:rPr>
                <w:sz w:val="20"/>
                <w:szCs w:val="20"/>
              </w:rPr>
              <w:t>Самостоятельная работа обучающихся</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b/>
                <w:sz w:val="20"/>
                <w:szCs w:val="20"/>
              </w:rPr>
            </w:pPr>
            <w:r>
              <w:rPr>
                <w:b/>
                <w:sz w:val="20"/>
                <w:szCs w:val="20"/>
              </w:rPr>
              <w:t>88</w:t>
            </w:r>
          </w:p>
        </w:tc>
        <w:tc>
          <w:tcPr>
            <w:tcW w:w="46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jc w:val="right"/>
              <w:rPr>
                <w:b/>
                <w:sz w:val="20"/>
                <w:szCs w:val="20"/>
              </w:rPr>
            </w:pPr>
            <w:r>
              <w:rPr>
                <w:b/>
                <w:bCs/>
                <w:sz w:val="20"/>
                <w:szCs w:val="20"/>
              </w:rPr>
              <w:t>ВСЕГО за МДК</w:t>
            </w:r>
          </w:p>
        </w:tc>
        <w:tc>
          <w:tcPr>
            <w:tcW w:w="509"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b/>
                <w:sz w:val="20"/>
                <w:szCs w:val="20"/>
              </w:rPr>
            </w:pPr>
            <w:r>
              <w:rPr>
                <w:b/>
                <w:bCs/>
                <w:sz w:val="20"/>
                <w:szCs w:val="20"/>
              </w:rPr>
              <w:t>268</w:t>
            </w:r>
          </w:p>
        </w:tc>
        <w:tc>
          <w:tcPr>
            <w:tcW w:w="46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17"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Промежуточная аттестация</w:t>
            </w:r>
            <w:r w:rsidR="00380CE3">
              <w:rPr>
                <w:b/>
                <w:bCs/>
                <w:sz w:val="20"/>
                <w:szCs w:val="20"/>
              </w:rPr>
              <w:t xml:space="preserve"> в форме дифференцированного</w:t>
            </w:r>
            <w:r>
              <w:rPr>
                <w:b/>
                <w:bCs/>
                <w:sz w:val="20"/>
                <w:szCs w:val="20"/>
              </w:rPr>
              <w:t xml:space="preserve"> зачет</w:t>
            </w:r>
            <w:r w:rsidR="00380CE3">
              <w:rPr>
                <w:b/>
                <w:bCs/>
                <w:sz w:val="20"/>
                <w:szCs w:val="20"/>
              </w:rPr>
              <w:t>а</w:t>
            </w:r>
          </w:p>
        </w:tc>
        <w:tc>
          <w:tcPr>
            <w:tcW w:w="509"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46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bl>
    <w:p w:rsidR="000A231A" w:rsidRDefault="000A231A" w:rsidP="00D93C39">
      <w:pPr>
        <w:rPr>
          <w:sz w:val="20"/>
          <w:szCs w:val="20"/>
        </w:rPr>
        <w:sectPr w:rsidR="000A231A">
          <w:pgSz w:w="16840" w:h="11910" w:orient="landscape"/>
          <w:pgMar w:top="1134" w:right="850" w:bottom="1134" w:left="1701" w:header="720" w:footer="720" w:gutter="0"/>
          <w:cols w:space="720"/>
          <w:docGrid w:linePitch="299"/>
        </w:sectPr>
      </w:pPr>
    </w:p>
    <w:tbl>
      <w:tblPr>
        <w:tblW w:w="5000" w:type="pct"/>
        <w:tblCellMar>
          <w:left w:w="40" w:type="dxa"/>
          <w:right w:w="40" w:type="dxa"/>
        </w:tblCellMar>
        <w:tblLook w:val="04A0" w:firstRow="1" w:lastRow="0" w:firstColumn="1" w:lastColumn="0" w:noHBand="0" w:noVBand="1"/>
      </w:tblPr>
      <w:tblGrid>
        <w:gridCol w:w="3189"/>
        <w:gridCol w:w="8435"/>
        <w:gridCol w:w="1417"/>
        <w:gridCol w:w="1328"/>
      </w:tblGrid>
      <w:tr w:rsidR="000A231A">
        <w:tc>
          <w:tcPr>
            <w:tcW w:w="1110" w:type="pct"/>
            <w:tcBorders>
              <w:top w:val="single" w:sz="6" w:space="0" w:color="auto"/>
              <w:left w:val="single" w:sz="6" w:space="0" w:color="auto"/>
              <w:bottom w:val="single" w:sz="6" w:space="0" w:color="auto"/>
              <w:right w:val="single" w:sz="6" w:space="0" w:color="auto"/>
            </w:tcBorders>
          </w:tcPr>
          <w:p w:rsidR="000A231A" w:rsidRDefault="00842668" w:rsidP="00D93C39">
            <w:pPr>
              <w:ind w:left="598"/>
              <w:rPr>
                <w:sz w:val="20"/>
                <w:szCs w:val="20"/>
              </w:rPr>
            </w:pPr>
            <w:r>
              <w:rPr>
                <w:b/>
                <w:bCs/>
                <w:sz w:val="20"/>
                <w:szCs w:val="20"/>
              </w:rPr>
              <w:lastRenderedPageBreak/>
              <w:t>Наименование разделов и тем</w:t>
            </w: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ind w:left="367"/>
              <w:rPr>
                <w:sz w:val="20"/>
                <w:szCs w:val="20"/>
              </w:rPr>
            </w:pPr>
            <w:r>
              <w:rPr>
                <w:b/>
                <w:bCs/>
                <w:sz w:val="20"/>
                <w:szCs w:val="20"/>
              </w:rPr>
              <w:t>Содержание учебного материала, дидактические единицы, проводимые виды учебных занятий, самостоятельной работы обучающихся, курсовые работы</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b/>
                <w:bCs/>
                <w:sz w:val="20"/>
                <w:szCs w:val="20"/>
              </w:rPr>
              <w:t>Объем часов</w:t>
            </w:r>
          </w:p>
        </w:tc>
        <w:tc>
          <w:tcPr>
            <w:tcW w:w="462" w:type="pct"/>
            <w:tcBorders>
              <w:top w:val="single" w:sz="6" w:space="0" w:color="auto"/>
              <w:left w:val="single" w:sz="6" w:space="0" w:color="auto"/>
              <w:bottom w:val="single" w:sz="6" w:space="0" w:color="auto"/>
              <w:right w:val="single" w:sz="6" w:space="0" w:color="auto"/>
            </w:tcBorders>
          </w:tcPr>
          <w:p w:rsidR="000A231A" w:rsidRDefault="00842668" w:rsidP="00D93C39">
            <w:pPr>
              <w:ind w:right="50"/>
              <w:jc w:val="center"/>
              <w:rPr>
                <w:sz w:val="20"/>
                <w:szCs w:val="20"/>
              </w:rPr>
            </w:pPr>
            <w:r>
              <w:rPr>
                <w:b/>
                <w:bCs/>
                <w:sz w:val="20"/>
                <w:szCs w:val="20"/>
              </w:rPr>
              <w:t>Уровень освоения</w:t>
            </w:r>
          </w:p>
        </w:tc>
      </w:tr>
      <w:tr w:rsidR="000A231A">
        <w:tc>
          <w:tcPr>
            <w:tcW w:w="4044" w:type="pct"/>
            <w:gridSpan w:val="2"/>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МДК.01.03 Начальная профессиональная подготовка и введение в специальность</w:t>
            </w:r>
          </w:p>
        </w:tc>
        <w:tc>
          <w:tcPr>
            <w:tcW w:w="49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2"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r>
      <w:tr w:rsidR="000A231A">
        <w:tc>
          <w:tcPr>
            <w:tcW w:w="1110" w:type="pct"/>
            <w:vMerge w:val="restar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Тема 1.</w:t>
            </w:r>
            <w:r w:rsidR="00D93C39">
              <w:rPr>
                <w:b/>
                <w:bCs/>
                <w:sz w:val="20"/>
                <w:szCs w:val="20"/>
              </w:rPr>
              <w:t xml:space="preserve"> </w:t>
            </w:r>
            <w:r>
              <w:rPr>
                <w:b/>
                <w:bCs/>
                <w:sz w:val="20"/>
                <w:szCs w:val="20"/>
              </w:rPr>
              <w:t>Место и роль ОВД в системе</w:t>
            </w:r>
            <w:r w:rsidR="00D93C39">
              <w:rPr>
                <w:b/>
                <w:bCs/>
                <w:sz w:val="20"/>
                <w:szCs w:val="20"/>
              </w:rPr>
              <w:t xml:space="preserve"> </w:t>
            </w:r>
            <w:r>
              <w:rPr>
                <w:b/>
                <w:bCs/>
                <w:sz w:val="20"/>
                <w:szCs w:val="20"/>
              </w:rPr>
              <w:t>правоохранительных органов Российской Федерации</w:t>
            </w: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left="14" w:hanging="14"/>
              <w:rPr>
                <w:sz w:val="20"/>
                <w:szCs w:val="20"/>
              </w:rPr>
            </w:pPr>
            <w:r>
              <w:rPr>
                <w:sz w:val="20"/>
                <w:szCs w:val="20"/>
              </w:rPr>
              <w:t>Полиция в структуре МВД. Права и обязанности полиции. Правонарушения и юридическая ответственность</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10</w:t>
            </w:r>
          </w:p>
        </w:tc>
        <w:tc>
          <w:tcPr>
            <w:tcW w:w="46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Практические занятия</w:t>
            </w:r>
          </w:p>
        </w:tc>
        <w:tc>
          <w:tcPr>
            <w:tcW w:w="49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ind w:right="10"/>
              <w:rPr>
                <w:bCs/>
                <w:sz w:val="20"/>
                <w:szCs w:val="20"/>
              </w:rPr>
            </w:pPr>
            <w:r>
              <w:rPr>
                <w:bCs/>
                <w:sz w:val="20"/>
                <w:szCs w:val="20"/>
              </w:rPr>
              <w:t>Практическое занятие №1: Права и обязанности полиции</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10</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 xml:space="preserve">Практическое занятие №2: </w:t>
            </w:r>
            <w:r>
              <w:rPr>
                <w:color w:val="000000"/>
                <w:sz w:val="20"/>
                <w:szCs w:val="20"/>
                <w:shd w:val="clear" w:color="auto" w:fill="FFFFFF"/>
              </w:rPr>
              <w:t>Организационно-правовые основы обеспечения законности и правопорядка.</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10</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w:t>
            </w:r>
          </w:p>
        </w:tc>
        <w:tc>
          <w:tcPr>
            <w:tcW w:w="49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Самостоятельная работа № 1: Права и обязанности полиции</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12</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val="restart"/>
            <w:tcBorders>
              <w:top w:val="single" w:sz="6" w:space="0" w:color="auto"/>
              <w:left w:val="single" w:sz="6" w:space="0" w:color="auto"/>
              <w:right w:val="single" w:sz="6" w:space="0" w:color="auto"/>
            </w:tcBorders>
          </w:tcPr>
          <w:p w:rsidR="000A231A" w:rsidRDefault="00842668" w:rsidP="00D93C39">
            <w:pPr>
              <w:rPr>
                <w:sz w:val="20"/>
                <w:szCs w:val="20"/>
              </w:rPr>
            </w:pPr>
            <w:r>
              <w:rPr>
                <w:b/>
                <w:bCs/>
                <w:sz w:val="20"/>
                <w:szCs w:val="20"/>
              </w:rPr>
              <w:t>Тема 2.</w:t>
            </w:r>
            <w:r w:rsidR="00D93C39">
              <w:rPr>
                <w:b/>
                <w:bCs/>
                <w:sz w:val="20"/>
                <w:szCs w:val="20"/>
              </w:rPr>
              <w:t xml:space="preserve"> </w:t>
            </w:r>
            <w:r>
              <w:rPr>
                <w:b/>
                <w:bCs/>
                <w:sz w:val="20"/>
                <w:szCs w:val="20"/>
              </w:rPr>
              <w:t>Основы уголовного права и процесса</w:t>
            </w: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left="7" w:hanging="7"/>
              <w:rPr>
                <w:sz w:val="20"/>
                <w:szCs w:val="20"/>
              </w:rPr>
            </w:pPr>
            <w:r>
              <w:rPr>
                <w:sz w:val="20"/>
                <w:szCs w:val="20"/>
              </w:rPr>
              <w:t>Уголовная ответственность и преступление.  Стадии уголовного судопроизводства. Доказательство и доказывание. Правила составления протокола следственного действия</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12</w:t>
            </w:r>
          </w:p>
        </w:tc>
        <w:tc>
          <w:tcPr>
            <w:tcW w:w="46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Практические занятия</w:t>
            </w:r>
          </w:p>
        </w:tc>
        <w:tc>
          <w:tcPr>
            <w:tcW w:w="49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Практическое занятие №3: Уголовная ответственность и преступление</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10</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bCs/>
                <w:sz w:val="20"/>
                <w:szCs w:val="20"/>
              </w:rPr>
            </w:pPr>
            <w:r>
              <w:rPr>
                <w:bCs/>
                <w:sz w:val="20"/>
                <w:szCs w:val="20"/>
              </w:rPr>
              <w:t>Практическое занятие №4: Стадии уголовного судопроизводства. Доказательство и доказывание</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10</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bCs/>
                <w:sz w:val="20"/>
                <w:szCs w:val="20"/>
              </w:rPr>
            </w:pPr>
            <w:r>
              <w:rPr>
                <w:bCs/>
                <w:sz w:val="20"/>
                <w:szCs w:val="20"/>
              </w:rPr>
              <w:t>Практическое занятие №5: Правила составления протокола следственного действия</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10</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w:t>
            </w:r>
          </w:p>
        </w:tc>
        <w:tc>
          <w:tcPr>
            <w:tcW w:w="49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sz w:val="20"/>
                <w:szCs w:val="20"/>
              </w:rPr>
              <w:t>Самостоятельная работа № 2</w:t>
            </w:r>
            <w:r>
              <w:rPr>
                <w:bCs/>
                <w:sz w:val="20"/>
                <w:szCs w:val="20"/>
              </w:rPr>
              <w:t>: Уголовная ответственность и преступление.</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12</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bottom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sz w:val="20"/>
                <w:szCs w:val="20"/>
              </w:rPr>
              <w:t xml:space="preserve">Самостоятельная работа № 3: </w:t>
            </w:r>
            <w:r>
              <w:rPr>
                <w:bCs/>
                <w:sz w:val="20"/>
                <w:szCs w:val="20"/>
              </w:rPr>
              <w:t>Правила составления протокола следственных действий.</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12</w:t>
            </w:r>
          </w:p>
        </w:tc>
        <w:tc>
          <w:tcPr>
            <w:tcW w:w="462" w:type="pct"/>
            <w:vMerge/>
            <w:tcBorders>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vMerge w:val="restart"/>
            <w:tcBorders>
              <w:top w:val="single" w:sz="6" w:space="0" w:color="auto"/>
              <w:left w:val="single" w:sz="6" w:space="0" w:color="auto"/>
              <w:right w:val="single" w:sz="6" w:space="0" w:color="auto"/>
            </w:tcBorders>
          </w:tcPr>
          <w:p w:rsidR="000A231A" w:rsidRDefault="00842668" w:rsidP="00D93C39">
            <w:pPr>
              <w:rPr>
                <w:sz w:val="20"/>
                <w:szCs w:val="20"/>
              </w:rPr>
            </w:pPr>
            <w:r>
              <w:rPr>
                <w:b/>
                <w:bCs/>
                <w:sz w:val="20"/>
                <w:szCs w:val="20"/>
              </w:rPr>
              <w:t>Тема 3.</w:t>
            </w:r>
            <w:r w:rsidR="00D93C39">
              <w:rPr>
                <w:b/>
                <w:bCs/>
                <w:sz w:val="20"/>
                <w:szCs w:val="20"/>
              </w:rPr>
              <w:t xml:space="preserve"> </w:t>
            </w:r>
            <w:r>
              <w:rPr>
                <w:b/>
                <w:bCs/>
                <w:sz w:val="20"/>
                <w:szCs w:val="20"/>
              </w:rPr>
              <w:t>Основы оперативно-розыскной</w:t>
            </w:r>
          </w:p>
          <w:p w:rsidR="000A231A" w:rsidRDefault="00842668" w:rsidP="00D93C39">
            <w:pPr>
              <w:rPr>
                <w:sz w:val="20"/>
                <w:szCs w:val="20"/>
              </w:rPr>
            </w:pPr>
            <w:r>
              <w:rPr>
                <w:b/>
                <w:bCs/>
                <w:sz w:val="20"/>
                <w:szCs w:val="20"/>
              </w:rPr>
              <w:t>деятельности, тактико-специальной подготовки</w:t>
            </w: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firstLine="7"/>
              <w:rPr>
                <w:sz w:val="20"/>
                <w:szCs w:val="20"/>
              </w:rPr>
            </w:pPr>
            <w:r>
              <w:rPr>
                <w:sz w:val="20"/>
                <w:szCs w:val="20"/>
              </w:rPr>
              <w:t>Понятие, признаки и задачи ОРД. Принципы и средства ОРД. Применение полицией физической силы. Общие правила применения специальных средств сотрудниками ОВД. Применение средств ин</w:t>
            </w:r>
            <w:r w:rsidR="00D93C39">
              <w:rPr>
                <w:sz w:val="20"/>
                <w:szCs w:val="20"/>
              </w:rPr>
              <w:t xml:space="preserve">дивидуальной </w:t>
            </w:r>
            <w:proofErr w:type="spellStart"/>
            <w:r w:rsidR="00D93C39">
              <w:rPr>
                <w:sz w:val="20"/>
                <w:szCs w:val="20"/>
              </w:rPr>
              <w:t>бронезащиты</w:t>
            </w:r>
            <w:proofErr w:type="spellEnd"/>
            <w:r w:rsidR="00D93C39">
              <w:rPr>
                <w:sz w:val="20"/>
                <w:szCs w:val="20"/>
              </w:rPr>
              <w:t xml:space="preserve"> </w:t>
            </w:r>
            <w:proofErr w:type="gramStart"/>
            <w:r>
              <w:rPr>
                <w:sz w:val="20"/>
                <w:szCs w:val="20"/>
              </w:rPr>
              <w:t>сотрудниками  ОВД</w:t>
            </w:r>
            <w:proofErr w:type="gramEnd"/>
            <w:r>
              <w:rPr>
                <w:sz w:val="20"/>
                <w:szCs w:val="20"/>
              </w:rPr>
              <w:t>. Порядок применения полицией огнестрельного оружия. Тактика действий сотрудников ОВД при угрозе взрыва. Основы обеспечения безопасности сотрудниками ОВД во время массовых мероприятий</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12</w:t>
            </w:r>
          </w:p>
        </w:tc>
        <w:tc>
          <w:tcPr>
            <w:tcW w:w="46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Практические занятия</w:t>
            </w:r>
          </w:p>
        </w:tc>
        <w:tc>
          <w:tcPr>
            <w:tcW w:w="49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Практическое занятие №6: Понятие, признаки и задачи ОРД. Принципы и средства ОРД</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10</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bCs/>
                <w:sz w:val="20"/>
                <w:szCs w:val="20"/>
              </w:rPr>
            </w:pPr>
            <w:r>
              <w:rPr>
                <w:bCs/>
                <w:sz w:val="20"/>
                <w:szCs w:val="20"/>
              </w:rPr>
              <w:t>Практическое занятие №7: Применение полицией физической силы</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8</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 xml:space="preserve">Практическое занятие №8: </w:t>
            </w:r>
            <w:r>
              <w:rPr>
                <w:sz w:val="20"/>
                <w:szCs w:val="20"/>
              </w:rPr>
              <w:t>Общие правила применения специальных средств сотрудниками ОВД</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8</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 xml:space="preserve">Практическое занятие №9: </w:t>
            </w:r>
            <w:r>
              <w:rPr>
                <w:sz w:val="20"/>
                <w:szCs w:val="20"/>
              </w:rPr>
              <w:t xml:space="preserve">Применение средств индивидуальной </w:t>
            </w:r>
            <w:proofErr w:type="spellStart"/>
            <w:r>
              <w:rPr>
                <w:sz w:val="20"/>
                <w:szCs w:val="20"/>
              </w:rPr>
              <w:t>бронезащиты</w:t>
            </w:r>
            <w:proofErr w:type="spellEnd"/>
            <w:r>
              <w:rPr>
                <w:sz w:val="20"/>
                <w:szCs w:val="20"/>
              </w:rPr>
              <w:t xml:space="preserve"> сотрудниками ОВД</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8</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bCs/>
                <w:sz w:val="20"/>
                <w:szCs w:val="20"/>
              </w:rPr>
            </w:pPr>
            <w:r>
              <w:rPr>
                <w:bCs/>
                <w:sz w:val="20"/>
                <w:szCs w:val="20"/>
              </w:rPr>
              <w:t xml:space="preserve">Практическое занятие №10: </w:t>
            </w:r>
            <w:r>
              <w:rPr>
                <w:sz w:val="20"/>
                <w:szCs w:val="20"/>
              </w:rPr>
              <w:t>Применение полицией огнестрельного оружия</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8</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 xml:space="preserve">Практическое занятие №11: </w:t>
            </w:r>
            <w:r>
              <w:rPr>
                <w:sz w:val="20"/>
                <w:szCs w:val="20"/>
              </w:rPr>
              <w:t>Тактика действий сотрудников ОВД при угрозе взрыва</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8</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Cs/>
                <w:sz w:val="20"/>
                <w:szCs w:val="20"/>
              </w:rPr>
              <w:t xml:space="preserve">Практическое занятие №12: </w:t>
            </w:r>
            <w:r>
              <w:rPr>
                <w:sz w:val="20"/>
                <w:szCs w:val="20"/>
              </w:rPr>
              <w:t>Основы обеспечения безопасности сотрудниками ОВД во время массовых мероприятий</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8</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w:t>
            </w:r>
          </w:p>
        </w:tc>
        <w:tc>
          <w:tcPr>
            <w:tcW w:w="49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Самостоятельная работа № 4</w:t>
            </w:r>
            <w:r>
              <w:rPr>
                <w:bCs/>
                <w:sz w:val="20"/>
                <w:szCs w:val="20"/>
              </w:rPr>
              <w:t>: Понятие и задачи ОРД. Принципы и средства ОРД.</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12</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bCs/>
                <w:sz w:val="20"/>
                <w:szCs w:val="20"/>
              </w:rPr>
            </w:pPr>
            <w:r>
              <w:rPr>
                <w:sz w:val="20"/>
                <w:szCs w:val="20"/>
              </w:rPr>
              <w:t>Самостоятельная работа № 5</w:t>
            </w:r>
            <w:r>
              <w:rPr>
                <w:bCs/>
                <w:sz w:val="20"/>
                <w:szCs w:val="20"/>
              </w:rPr>
              <w:t>: Общие правила применения специальных средств сотрудниками ОВД.</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12</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bottom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sz w:val="20"/>
                <w:szCs w:val="20"/>
              </w:rPr>
              <w:t>Самостоятельная работа № 6</w:t>
            </w:r>
            <w:r>
              <w:rPr>
                <w:bCs/>
                <w:sz w:val="20"/>
                <w:szCs w:val="20"/>
              </w:rPr>
              <w:t>: Основы обеспечения безопасности сотрудниками ОВД во время массовых мероприятий.</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10</w:t>
            </w:r>
          </w:p>
        </w:tc>
        <w:tc>
          <w:tcPr>
            <w:tcW w:w="462" w:type="pct"/>
            <w:vMerge/>
            <w:tcBorders>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vMerge w:val="restart"/>
            <w:tcBorders>
              <w:top w:val="single" w:sz="6" w:space="0" w:color="auto"/>
              <w:left w:val="single" w:sz="6" w:space="0" w:color="auto"/>
              <w:right w:val="single" w:sz="6" w:space="0" w:color="auto"/>
            </w:tcBorders>
          </w:tcPr>
          <w:p w:rsidR="000A231A" w:rsidRDefault="00842668" w:rsidP="00D93C39">
            <w:pPr>
              <w:rPr>
                <w:sz w:val="20"/>
                <w:szCs w:val="20"/>
              </w:rPr>
            </w:pPr>
            <w:r>
              <w:rPr>
                <w:b/>
                <w:bCs/>
                <w:sz w:val="20"/>
                <w:szCs w:val="20"/>
              </w:rPr>
              <w:t>Тема 4.</w:t>
            </w:r>
            <w:r w:rsidR="00D93C39">
              <w:rPr>
                <w:b/>
                <w:bCs/>
                <w:sz w:val="20"/>
                <w:szCs w:val="20"/>
              </w:rPr>
              <w:t xml:space="preserve"> </w:t>
            </w:r>
            <w:r>
              <w:rPr>
                <w:b/>
                <w:bCs/>
                <w:sz w:val="20"/>
                <w:szCs w:val="20"/>
              </w:rPr>
              <w:t>Основы работы со служебными документами</w:t>
            </w: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Содержание учебного материала</w:t>
            </w:r>
          </w:p>
          <w:p w:rsidR="000A231A" w:rsidRDefault="00842668" w:rsidP="00D93C39">
            <w:pPr>
              <w:ind w:right="605"/>
              <w:rPr>
                <w:sz w:val="20"/>
                <w:szCs w:val="20"/>
              </w:rPr>
            </w:pPr>
            <w:r>
              <w:rPr>
                <w:sz w:val="20"/>
                <w:szCs w:val="20"/>
              </w:rPr>
              <w:t>Общие правила составления служебных документов. Анализ сведений составляющих государственную тайну и доступ к работе</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10</w:t>
            </w:r>
          </w:p>
        </w:tc>
        <w:tc>
          <w:tcPr>
            <w:tcW w:w="462" w:type="pct"/>
            <w:vMerge w:val="restart"/>
            <w:tcBorders>
              <w:top w:val="single" w:sz="6" w:space="0" w:color="auto"/>
              <w:left w:val="single" w:sz="6" w:space="0" w:color="auto"/>
              <w:right w:val="single" w:sz="6" w:space="0" w:color="auto"/>
            </w:tcBorders>
          </w:tcPr>
          <w:p w:rsidR="000A231A" w:rsidRDefault="00842668" w:rsidP="00D93C39">
            <w:pPr>
              <w:jc w:val="center"/>
              <w:rPr>
                <w:sz w:val="20"/>
                <w:szCs w:val="20"/>
              </w:rPr>
            </w:pPr>
            <w:r>
              <w:rPr>
                <w:sz w:val="20"/>
                <w:szCs w:val="20"/>
              </w:rPr>
              <w:t>2,3</w:t>
            </w: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Практические занятия</w:t>
            </w:r>
          </w:p>
        </w:tc>
        <w:tc>
          <w:tcPr>
            <w:tcW w:w="49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jc w:val="both"/>
              <w:rPr>
                <w:sz w:val="20"/>
                <w:szCs w:val="20"/>
              </w:rPr>
            </w:pPr>
            <w:r>
              <w:rPr>
                <w:bCs/>
                <w:sz w:val="20"/>
                <w:szCs w:val="20"/>
              </w:rPr>
              <w:t>Практическое занятие №13: Оформление служебных документов</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8</w:t>
            </w: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Самостоятельная работа</w:t>
            </w:r>
          </w:p>
        </w:tc>
        <w:tc>
          <w:tcPr>
            <w:tcW w:w="49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2" w:type="pct"/>
            <w:vMerge/>
            <w:tcBorders>
              <w:left w:val="single" w:sz="6" w:space="0" w:color="auto"/>
              <w:right w:val="single" w:sz="6" w:space="0" w:color="auto"/>
            </w:tcBorders>
          </w:tcPr>
          <w:p w:rsidR="000A231A" w:rsidRDefault="000A231A" w:rsidP="00D93C39">
            <w:pPr>
              <w:jc w:val="center"/>
              <w:rPr>
                <w:sz w:val="20"/>
                <w:szCs w:val="20"/>
              </w:rPr>
            </w:pPr>
          </w:p>
        </w:tc>
      </w:tr>
      <w:tr w:rsidR="000A231A">
        <w:tc>
          <w:tcPr>
            <w:tcW w:w="1110" w:type="pct"/>
            <w:vMerge/>
            <w:tcBorders>
              <w:left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sz w:val="20"/>
                <w:szCs w:val="20"/>
              </w:rPr>
              <w:t>Самостоятельная работа № 7:</w:t>
            </w:r>
            <w:r>
              <w:rPr>
                <w:bCs/>
                <w:sz w:val="20"/>
                <w:szCs w:val="20"/>
              </w:rPr>
              <w:t xml:space="preserve"> Оформление служебных документов.</w:t>
            </w:r>
          </w:p>
        </w:tc>
        <w:tc>
          <w:tcPr>
            <w:tcW w:w="493" w:type="pct"/>
            <w:tcBorders>
              <w:top w:val="single" w:sz="6" w:space="0" w:color="auto"/>
              <w:left w:val="single" w:sz="6" w:space="0" w:color="auto"/>
              <w:bottom w:val="single" w:sz="6" w:space="0" w:color="auto"/>
              <w:right w:val="single" w:sz="6" w:space="0" w:color="auto"/>
            </w:tcBorders>
          </w:tcPr>
          <w:p w:rsidR="000A231A" w:rsidRDefault="00842668" w:rsidP="00D93C39">
            <w:pPr>
              <w:jc w:val="center"/>
              <w:rPr>
                <w:sz w:val="20"/>
                <w:szCs w:val="20"/>
              </w:rPr>
            </w:pPr>
            <w:r>
              <w:rPr>
                <w:sz w:val="20"/>
                <w:szCs w:val="20"/>
              </w:rPr>
              <w:t>10</w:t>
            </w:r>
          </w:p>
        </w:tc>
        <w:tc>
          <w:tcPr>
            <w:tcW w:w="462" w:type="pct"/>
            <w:vMerge/>
            <w:tcBorders>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26AE3">
        <w:tc>
          <w:tcPr>
            <w:tcW w:w="1110" w:type="pct"/>
            <w:tcBorders>
              <w:top w:val="single" w:sz="6" w:space="0" w:color="auto"/>
              <w:left w:val="single" w:sz="6" w:space="0" w:color="auto"/>
              <w:bottom w:val="single" w:sz="6" w:space="0" w:color="auto"/>
              <w:right w:val="single" w:sz="6" w:space="0" w:color="auto"/>
            </w:tcBorders>
          </w:tcPr>
          <w:p w:rsidR="00026AE3" w:rsidRDefault="00026AE3"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26AE3" w:rsidRPr="00026AE3" w:rsidRDefault="00026AE3" w:rsidP="00D93C39">
            <w:pPr>
              <w:jc w:val="right"/>
              <w:rPr>
                <w:sz w:val="20"/>
                <w:szCs w:val="20"/>
              </w:rPr>
            </w:pPr>
            <w:r>
              <w:rPr>
                <w:sz w:val="20"/>
                <w:szCs w:val="20"/>
              </w:rPr>
              <w:t>Лекции</w:t>
            </w:r>
          </w:p>
        </w:tc>
        <w:tc>
          <w:tcPr>
            <w:tcW w:w="493" w:type="pct"/>
            <w:tcBorders>
              <w:top w:val="single" w:sz="6" w:space="0" w:color="auto"/>
              <w:left w:val="single" w:sz="6" w:space="0" w:color="auto"/>
              <w:bottom w:val="single" w:sz="6" w:space="0" w:color="auto"/>
              <w:right w:val="single" w:sz="6" w:space="0" w:color="auto"/>
            </w:tcBorders>
          </w:tcPr>
          <w:p w:rsidR="00026AE3" w:rsidRPr="00026AE3" w:rsidRDefault="00026AE3" w:rsidP="00D93C39">
            <w:pPr>
              <w:jc w:val="center"/>
              <w:rPr>
                <w:b/>
                <w:sz w:val="20"/>
                <w:szCs w:val="20"/>
              </w:rPr>
            </w:pPr>
            <w:r>
              <w:rPr>
                <w:b/>
                <w:sz w:val="20"/>
                <w:szCs w:val="20"/>
              </w:rPr>
              <w:t>44</w:t>
            </w:r>
          </w:p>
        </w:tc>
        <w:tc>
          <w:tcPr>
            <w:tcW w:w="462" w:type="pct"/>
            <w:tcBorders>
              <w:top w:val="single" w:sz="6" w:space="0" w:color="auto"/>
              <w:left w:val="single" w:sz="6" w:space="0" w:color="auto"/>
              <w:bottom w:val="single" w:sz="6" w:space="0" w:color="auto"/>
              <w:right w:val="single" w:sz="6" w:space="0" w:color="auto"/>
            </w:tcBorders>
          </w:tcPr>
          <w:p w:rsidR="00026AE3" w:rsidRDefault="00026AE3" w:rsidP="00D93C39">
            <w:pPr>
              <w:jc w:val="center"/>
              <w:rPr>
                <w:sz w:val="20"/>
                <w:szCs w:val="20"/>
              </w:rPr>
            </w:pPr>
          </w:p>
        </w:tc>
      </w:tr>
      <w:tr w:rsidR="000A231A">
        <w:tc>
          <w:tcPr>
            <w:tcW w:w="1110"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Pr="00026AE3" w:rsidRDefault="00842668" w:rsidP="00D93C39">
            <w:pPr>
              <w:jc w:val="right"/>
              <w:rPr>
                <w:sz w:val="20"/>
                <w:szCs w:val="20"/>
              </w:rPr>
            </w:pPr>
            <w:r w:rsidRPr="00026AE3">
              <w:rPr>
                <w:sz w:val="20"/>
                <w:szCs w:val="20"/>
              </w:rPr>
              <w:t>Практические занятия</w:t>
            </w:r>
          </w:p>
        </w:tc>
        <w:tc>
          <w:tcPr>
            <w:tcW w:w="493" w:type="pct"/>
            <w:tcBorders>
              <w:top w:val="single" w:sz="6" w:space="0" w:color="auto"/>
              <w:left w:val="single" w:sz="6" w:space="0" w:color="auto"/>
              <w:bottom w:val="single" w:sz="6" w:space="0" w:color="auto"/>
              <w:right w:val="single" w:sz="6" w:space="0" w:color="auto"/>
            </w:tcBorders>
          </w:tcPr>
          <w:p w:rsidR="000A231A" w:rsidRPr="00026AE3" w:rsidRDefault="00842668" w:rsidP="00D93C39">
            <w:pPr>
              <w:jc w:val="center"/>
              <w:rPr>
                <w:b/>
                <w:sz w:val="20"/>
                <w:szCs w:val="20"/>
              </w:rPr>
            </w:pPr>
            <w:r w:rsidRPr="00026AE3">
              <w:rPr>
                <w:b/>
                <w:sz w:val="20"/>
                <w:szCs w:val="20"/>
              </w:rPr>
              <w:t>116</w:t>
            </w:r>
          </w:p>
        </w:tc>
        <w:tc>
          <w:tcPr>
            <w:tcW w:w="462"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Pr="00026AE3" w:rsidRDefault="00842668" w:rsidP="00D93C39">
            <w:pPr>
              <w:jc w:val="right"/>
              <w:rPr>
                <w:sz w:val="20"/>
                <w:szCs w:val="20"/>
              </w:rPr>
            </w:pPr>
            <w:r w:rsidRPr="00026AE3">
              <w:rPr>
                <w:sz w:val="20"/>
                <w:szCs w:val="20"/>
              </w:rPr>
              <w:t>Самостоятельная работа обучающихся</w:t>
            </w:r>
          </w:p>
        </w:tc>
        <w:tc>
          <w:tcPr>
            <w:tcW w:w="493" w:type="pct"/>
            <w:tcBorders>
              <w:top w:val="single" w:sz="6" w:space="0" w:color="auto"/>
              <w:left w:val="single" w:sz="6" w:space="0" w:color="auto"/>
              <w:bottom w:val="single" w:sz="6" w:space="0" w:color="auto"/>
              <w:right w:val="single" w:sz="6" w:space="0" w:color="auto"/>
            </w:tcBorders>
          </w:tcPr>
          <w:p w:rsidR="000A231A" w:rsidRPr="00026AE3" w:rsidRDefault="00842668" w:rsidP="00D93C39">
            <w:pPr>
              <w:jc w:val="center"/>
              <w:rPr>
                <w:b/>
                <w:sz w:val="20"/>
                <w:szCs w:val="20"/>
              </w:rPr>
            </w:pPr>
            <w:r w:rsidRPr="00026AE3">
              <w:rPr>
                <w:b/>
                <w:sz w:val="20"/>
                <w:szCs w:val="20"/>
              </w:rPr>
              <w:t>80</w:t>
            </w:r>
          </w:p>
        </w:tc>
        <w:tc>
          <w:tcPr>
            <w:tcW w:w="462"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jc w:val="right"/>
              <w:rPr>
                <w:sz w:val="20"/>
                <w:szCs w:val="20"/>
              </w:rPr>
            </w:pPr>
            <w:r>
              <w:rPr>
                <w:b/>
                <w:bCs/>
                <w:sz w:val="20"/>
                <w:szCs w:val="20"/>
              </w:rPr>
              <w:t>ВСЕГО за МДК</w:t>
            </w:r>
          </w:p>
        </w:tc>
        <w:tc>
          <w:tcPr>
            <w:tcW w:w="493" w:type="pct"/>
            <w:tcBorders>
              <w:top w:val="single" w:sz="6" w:space="0" w:color="auto"/>
              <w:left w:val="single" w:sz="6" w:space="0" w:color="auto"/>
              <w:bottom w:val="single" w:sz="6" w:space="0" w:color="auto"/>
              <w:right w:val="single" w:sz="6" w:space="0" w:color="auto"/>
            </w:tcBorders>
          </w:tcPr>
          <w:p w:rsidR="000A231A" w:rsidRPr="00026AE3" w:rsidRDefault="00842668" w:rsidP="00D93C39">
            <w:pPr>
              <w:jc w:val="center"/>
              <w:rPr>
                <w:b/>
                <w:sz w:val="20"/>
                <w:szCs w:val="20"/>
              </w:rPr>
            </w:pPr>
            <w:r w:rsidRPr="00026AE3">
              <w:rPr>
                <w:b/>
                <w:sz w:val="20"/>
                <w:szCs w:val="20"/>
              </w:rPr>
              <w:t>240</w:t>
            </w:r>
          </w:p>
        </w:tc>
        <w:tc>
          <w:tcPr>
            <w:tcW w:w="462"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r w:rsidR="000A231A">
        <w:tc>
          <w:tcPr>
            <w:tcW w:w="1110" w:type="pct"/>
            <w:tcBorders>
              <w:top w:val="single" w:sz="6" w:space="0" w:color="auto"/>
              <w:left w:val="single" w:sz="6" w:space="0" w:color="auto"/>
              <w:bottom w:val="single" w:sz="6" w:space="0" w:color="auto"/>
              <w:right w:val="single" w:sz="6" w:space="0" w:color="auto"/>
            </w:tcBorders>
          </w:tcPr>
          <w:p w:rsidR="000A231A" w:rsidRDefault="000A231A" w:rsidP="00D93C39">
            <w:pPr>
              <w:rPr>
                <w:sz w:val="20"/>
                <w:szCs w:val="20"/>
              </w:rPr>
            </w:pPr>
          </w:p>
        </w:tc>
        <w:tc>
          <w:tcPr>
            <w:tcW w:w="2934" w:type="pct"/>
            <w:tcBorders>
              <w:top w:val="single" w:sz="6" w:space="0" w:color="auto"/>
              <w:left w:val="single" w:sz="6" w:space="0" w:color="auto"/>
              <w:bottom w:val="single" w:sz="6" w:space="0" w:color="auto"/>
              <w:right w:val="single" w:sz="6" w:space="0" w:color="auto"/>
            </w:tcBorders>
          </w:tcPr>
          <w:p w:rsidR="000A231A" w:rsidRDefault="00842668" w:rsidP="00D93C39">
            <w:pPr>
              <w:rPr>
                <w:sz w:val="20"/>
                <w:szCs w:val="20"/>
              </w:rPr>
            </w:pPr>
            <w:r>
              <w:rPr>
                <w:b/>
                <w:bCs/>
                <w:sz w:val="20"/>
                <w:szCs w:val="20"/>
              </w:rPr>
              <w:t>Промежуточная аттестация в форме дифференцированного зачета</w:t>
            </w:r>
          </w:p>
        </w:tc>
        <w:tc>
          <w:tcPr>
            <w:tcW w:w="493"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c>
          <w:tcPr>
            <w:tcW w:w="462" w:type="pct"/>
            <w:tcBorders>
              <w:top w:val="single" w:sz="6" w:space="0" w:color="auto"/>
              <w:left w:val="single" w:sz="6" w:space="0" w:color="auto"/>
              <w:bottom w:val="single" w:sz="6" w:space="0" w:color="auto"/>
              <w:right w:val="single" w:sz="6" w:space="0" w:color="auto"/>
            </w:tcBorders>
          </w:tcPr>
          <w:p w:rsidR="000A231A" w:rsidRDefault="000A231A" w:rsidP="00D93C39">
            <w:pPr>
              <w:jc w:val="center"/>
              <w:rPr>
                <w:sz w:val="20"/>
                <w:szCs w:val="20"/>
              </w:rPr>
            </w:pPr>
          </w:p>
        </w:tc>
      </w:tr>
    </w:tbl>
    <w:p w:rsidR="000A231A" w:rsidRDefault="000A231A" w:rsidP="00D93C39">
      <w:pPr>
        <w:rPr>
          <w:sz w:val="20"/>
          <w:szCs w:val="20"/>
        </w:rPr>
        <w:sectPr w:rsidR="000A231A">
          <w:pgSz w:w="16840" w:h="11910" w:orient="landscape"/>
          <w:pgMar w:top="1134" w:right="850" w:bottom="1134" w:left="1701" w:header="720" w:footer="720" w:gutter="0"/>
          <w:cols w:space="720"/>
          <w:docGrid w:linePitch="299"/>
        </w:sectPr>
      </w:pPr>
    </w:p>
    <w:tbl>
      <w:tblPr>
        <w:tblW w:w="5000" w:type="pct"/>
        <w:tblCellMar>
          <w:left w:w="40" w:type="dxa"/>
          <w:right w:w="40" w:type="dxa"/>
        </w:tblCellMar>
        <w:tblLook w:val="04A0" w:firstRow="1" w:lastRow="0" w:firstColumn="1" w:lastColumn="0" w:noHBand="0" w:noVBand="1"/>
      </w:tblPr>
      <w:tblGrid>
        <w:gridCol w:w="3285"/>
        <w:gridCol w:w="8621"/>
        <w:gridCol w:w="1506"/>
        <w:gridCol w:w="957"/>
      </w:tblGrid>
      <w:tr w:rsidR="00DC6564" w:rsidRPr="00DC6564" w:rsidTr="005B1590">
        <w:tc>
          <w:tcPr>
            <w:tcW w:w="114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605"/>
              <w:rPr>
                <w:sz w:val="20"/>
                <w:szCs w:val="20"/>
              </w:rPr>
            </w:pPr>
            <w:r w:rsidRPr="00DC6564">
              <w:rPr>
                <w:b/>
                <w:bCs/>
                <w:sz w:val="20"/>
                <w:szCs w:val="20"/>
              </w:rPr>
              <w:lastRenderedPageBreak/>
              <w:t>Наименование разделов и тем</w:t>
            </w: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374"/>
              <w:rPr>
                <w:sz w:val="20"/>
                <w:szCs w:val="20"/>
              </w:rPr>
            </w:pPr>
            <w:r w:rsidRPr="00DC6564">
              <w:rPr>
                <w:b/>
                <w:bCs/>
                <w:sz w:val="20"/>
                <w:szCs w:val="20"/>
              </w:rPr>
              <w:t>Содержание учебного материала, дидактические единицы, проводимые виды учебных занятий, самостоятельной работы обучающихся, курсовые работы</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Объем часов</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Уровень освоения</w:t>
            </w:r>
          </w:p>
        </w:tc>
      </w:tr>
      <w:tr w:rsidR="00DC6564" w:rsidRPr="00DC6564" w:rsidTr="005B1590">
        <w:tc>
          <w:tcPr>
            <w:tcW w:w="4143" w:type="pct"/>
            <w:gridSpan w:val="2"/>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МДК.01.04 Специальная техника</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374</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r>
      <w:tr w:rsidR="00DC6564" w:rsidRPr="00DC6564" w:rsidTr="005B1590">
        <w:tc>
          <w:tcPr>
            <w:tcW w:w="4143" w:type="pct"/>
            <w:gridSpan w:val="2"/>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Раздел 1. Беспилотные авиационные системы</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r>
      <w:tr w:rsidR="00DC6564" w:rsidRPr="00DC6564" w:rsidTr="005B1590">
        <w:tc>
          <w:tcPr>
            <w:tcW w:w="1143" w:type="pct"/>
            <w:vMerge w:val="restar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Тема 1.</w:t>
            </w:r>
            <w:r w:rsidR="00D93C39">
              <w:rPr>
                <w:b/>
                <w:bCs/>
                <w:sz w:val="20"/>
                <w:szCs w:val="20"/>
              </w:rPr>
              <w:t xml:space="preserve"> </w:t>
            </w:r>
            <w:r w:rsidRPr="00DC6564">
              <w:rPr>
                <w:b/>
                <w:bCs/>
                <w:sz w:val="20"/>
                <w:szCs w:val="20"/>
              </w:rPr>
              <w:t>Основы эксплуатации беспилотных авиационных систем</w:t>
            </w: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ind w:left="7" w:hanging="7"/>
              <w:rPr>
                <w:sz w:val="20"/>
                <w:szCs w:val="20"/>
              </w:rPr>
            </w:pPr>
            <w:r w:rsidRPr="00DC6564">
              <w:rPr>
                <w:sz w:val="20"/>
                <w:szCs w:val="20"/>
              </w:rPr>
              <w:t>История и происхождение беспилотных авиационных комплексов. Техника безопасности и требования охраны труда, обеспечение безопасности полетов. Правила полетов. Нормативные документы. Особенности законодательства использования воздушного пространства. Аэродинамика, динамика полета и летно-технических характеристик беспилотных авиационных судов. Беспилотные воздушные суда. Классификация. Применение.</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b/>
                <w:sz w:val="20"/>
                <w:szCs w:val="20"/>
              </w:rPr>
            </w:pPr>
            <w:r w:rsidRPr="00DC6564">
              <w:rPr>
                <w:b/>
                <w:sz w:val="20"/>
                <w:szCs w:val="20"/>
              </w:rPr>
              <w:t>8</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1,2</w:t>
            </w:r>
          </w:p>
        </w:tc>
      </w:tr>
      <w:tr w:rsidR="00B879E6" w:rsidRPr="00DC6564" w:rsidTr="00325582">
        <w:tc>
          <w:tcPr>
            <w:tcW w:w="1143" w:type="pct"/>
            <w:vMerge/>
            <w:tcBorders>
              <w:top w:val="single" w:sz="6" w:space="0" w:color="auto"/>
              <w:left w:val="single" w:sz="6" w:space="0" w:color="auto"/>
              <w:bottom w:val="single" w:sz="6" w:space="0" w:color="auto"/>
              <w:right w:val="single" w:sz="6" w:space="0" w:color="auto"/>
            </w:tcBorders>
          </w:tcPr>
          <w:p w:rsidR="00B879E6" w:rsidRPr="00DC6564" w:rsidRDefault="00B879E6"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B879E6" w:rsidRPr="00DC6564" w:rsidRDefault="00B879E6" w:rsidP="00D93C39">
            <w:pPr>
              <w:rPr>
                <w:b/>
                <w:bCs/>
                <w:sz w:val="20"/>
                <w:szCs w:val="20"/>
              </w:rPr>
            </w:pPr>
            <w:r w:rsidRPr="00DC6564">
              <w:rPr>
                <w:b/>
                <w:bCs/>
                <w:sz w:val="20"/>
                <w:szCs w:val="20"/>
              </w:rPr>
              <w:t>Самостоятельная работа обучающихся</w:t>
            </w:r>
          </w:p>
        </w:tc>
        <w:tc>
          <w:tcPr>
            <w:tcW w:w="524" w:type="pct"/>
            <w:tcBorders>
              <w:top w:val="single" w:sz="6" w:space="0" w:color="auto"/>
              <w:left w:val="single" w:sz="6" w:space="0" w:color="auto"/>
              <w:bottom w:val="single" w:sz="6" w:space="0" w:color="auto"/>
              <w:right w:val="single" w:sz="6" w:space="0" w:color="auto"/>
            </w:tcBorders>
          </w:tcPr>
          <w:p w:rsidR="00B879E6" w:rsidRPr="00DC6564" w:rsidRDefault="00B879E6" w:rsidP="00D93C39">
            <w:pPr>
              <w:jc w:val="center"/>
              <w:rPr>
                <w:sz w:val="20"/>
                <w:szCs w:val="20"/>
              </w:rPr>
            </w:pPr>
          </w:p>
        </w:tc>
        <w:tc>
          <w:tcPr>
            <w:tcW w:w="333" w:type="pct"/>
            <w:vMerge w:val="restart"/>
            <w:tcBorders>
              <w:top w:val="single" w:sz="6" w:space="0" w:color="auto"/>
              <w:left w:val="single" w:sz="6" w:space="0" w:color="auto"/>
              <w:right w:val="single" w:sz="6" w:space="0" w:color="auto"/>
            </w:tcBorders>
            <w:shd w:val="clear" w:color="auto" w:fill="A6A6A6" w:themeFill="background1" w:themeFillShade="A6"/>
          </w:tcPr>
          <w:p w:rsidR="00B879E6" w:rsidRPr="00DC6564" w:rsidRDefault="00B879E6" w:rsidP="00D93C39">
            <w:pPr>
              <w:rPr>
                <w:sz w:val="20"/>
                <w:szCs w:val="20"/>
              </w:rPr>
            </w:pPr>
          </w:p>
        </w:tc>
      </w:tr>
      <w:tr w:rsidR="00B879E6" w:rsidRPr="00DC6564" w:rsidTr="00325582">
        <w:tc>
          <w:tcPr>
            <w:tcW w:w="1143" w:type="pct"/>
            <w:vMerge/>
            <w:tcBorders>
              <w:top w:val="single" w:sz="6" w:space="0" w:color="auto"/>
              <w:left w:val="single" w:sz="6" w:space="0" w:color="auto"/>
              <w:bottom w:val="single" w:sz="6" w:space="0" w:color="auto"/>
              <w:right w:val="single" w:sz="6" w:space="0" w:color="auto"/>
            </w:tcBorders>
          </w:tcPr>
          <w:p w:rsidR="00B879E6" w:rsidRPr="00DC6564" w:rsidRDefault="00B879E6"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B879E6" w:rsidRPr="00DC6564" w:rsidRDefault="00B879E6" w:rsidP="00D93C39">
            <w:pPr>
              <w:rPr>
                <w:sz w:val="20"/>
                <w:szCs w:val="20"/>
              </w:rPr>
            </w:pPr>
            <w:r w:rsidRPr="00DC6564">
              <w:rPr>
                <w:bCs/>
                <w:sz w:val="20"/>
                <w:szCs w:val="20"/>
              </w:rPr>
              <w:t>Самостоятельная работа № 1</w:t>
            </w:r>
            <w:r w:rsidRPr="00DC6564">
              <w:rPr>
                <w:b/>
                <w:bCs/>
                <w:sz w:val="20"/>
                <w:szCs w:val="20"/>
              </w:rPr>
              <w:t xml:space="preserve">. </w:t>
            </w:r>
            <w:r w:rsidRPr="00DC6564">
              <w:rPr>
                <w:bCs/>
                <w:sz w:val="20"/>
                <w:szCs w:val="20"/>
              </w:rPr>
              <w:t>Беспилотные авиационные комплексы, их технические характеристики. Основы аэродинамики</w:t>
            </w:r>
          </w:p>
        </w:tc>
        <w:tc>
          <w:tcPr>
            <w:tcW w:w="524" w:type="pct"/>
            <w:tcBorders>
              <w:top w:val="single" w:sz="6" w:space="0" w:color="auto"/>
              <w:left w:val="single" w:sz="6" w:space="0" w:color="auto"/>
              <w:bottom w:val="single" w:sz="6" w:space="0" w:color="auto"/>
              <w:right w:val="single" w:sz="6" w:space="0" w:color="auto"/>
            </w:tcBorders>
          </w:tcPr>
          <w:p w:rsidR="00B879E6" w:rsidRPr="00DC6564" w:rsidRDefault="00B879E6" w:rsidP="00D93C39">
            <w:pPr>
              <w:jc w:val="center"/>
              <w:rPr>
                <w:sz w:val="20"/>
                <w:szCs w:val="20"/>
              </w:rPr>
            </w:pPr>
            <w:r w:rsidRPr="00DC6564">
              <w:rPr>
                <w:sz w:val="20"/>
                <w:szCs w:val="20"/>
              </w:rPr>
              <w:t>4</w:t>
            </w: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B879E6" w:rsidRPr="00DC6564" w:rsidRDefault="00B879E6" w:rsidP="00D93C39">
            <w:pPr>
              <w:rPr>
                <w:sz w:val="20"/>
                <w:szCs w:val="20"/>
              </w:rPr>
            </w:pPr>
          </w:p>
        </w:tc>
      </w:tr>
      <w:tr w:rsidR="00DC6564" w:rsidRPr="00DC6564" w:rsidTr="005B1590">
        <w:tc>
          <w:tcPr>
            <w:tcW w:w="1143" w:type="pct"/>
            <w:vMerge w:val="restart"/>
            <w:tcBorders>
              <w:top w:val="single" w:sz="6" w:space="0" w:color="auto"/>
              <w:left w:val="single" w:sz="6" w:space="0" w:color="auto"/>
              <w:right w:val="single" w:sz="6" w:space="0" w:color="auto"/>
            </w:tcBorders>
          </w:tcPr>
          <w:p w:rsidR="00DC6564" w:rsidRPr="00DC6564" w:rsidRDefault="00DC6564" w:rsidP="00D93C39">
            <w:pPr>
              <w:rPr>
                <w:sz w:val="20"/>
                <w:szCs w:val="20"/>
              </w:rPr>
            </w:pPr>
            <w:r w:rsidRPr="00DC6564">
              <w:rPr>
                <w:b/>
                <w:bCs/>
                <w:sz w:val="20"/>
                <w:szCs w:val="20"/>
              </w:rPr>
              <w:t>Тема 2. Устройство беспилотных авиационных систем.</w:t>
            </w: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ind w:right="310" w:firstLine="7"/>
              <w:rPr>
                <w:sz w:val="20"/>
                <w:szCs w:val="20"/>
              </w:rPr>
            </w:pPr>
            <w:r w:rsidRPr="00DC6564">
              <w:rPr>
                <w:sz w:val="20"/>
                <w:szCs w:val="20"/>
              </w:rPr>
              <w:t xml:space="preserve">Техническая механика, метрология и стандартизация, электротехника, электронная техника, основы автоматики </w:t>
            </w:r>
            <w:r w:rsidRPr="00DC6564">
              <w:rPr>
                <w:i/>
                <w:iCs/>
                <w:sz w:val="20"/>
                <w:szCs w:val="20"/>
              </w:rPr>
              <w:t xml:space="preserve">и </w:t>
            </w:r>
            <w:r w:rsidRPr="00DC6564">
              <w:rPr>
                <w:sz w:val="20"/>
                <w:szCs w:val="20"/>
              </w:rPr>
              <w:t xml:space="preserve">автоматического управления, техническая эксплуатация радиотехнического авиационного оборудования. Оборудование беспилотных судов: винтомоторная группа, регуляторы оборотов, полетный контроллер, передатчики, приемники, видеокамера, технические данные оборудования. Устройство беспилотных авиационных систем самолетного и </w:t>
            </w:r>
            <w:proofErr w:type="spellStart"/>
            <w:r w:rsidRPr="00DC6564">
              <w:rPr>
                <w:sz w:val="20"/>
                <w:szCs w:val="20"/>
              </w:rPr>
              <w:t>мультироторного</w:t>
            </w:r>
            <w:proofErr w:type="spellEnd"/>
            <w:r w:rsidRPr="00DC6564">
              <w:rPr>
                <w:sz w:val="20"/>
                <w:szCs w:val="20"/>
              </w:rPr>
              <w:t xml:space="preserve"> типа. Сборка, пайка элементов рамы (фюзеляжа) и винтомоторной группы.</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24</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bottom w:val="single" w:sz="4" w:space="0" w:color="auto"/>
            </w:tcBorders>
          </w:tcPr>
          <w:p w:rsidR="00DC6564" w:rsidRPr="00DC6564" w:rsidRDefault="00DC6564" w:rsidP="00D93C39">
            <w:pPr>
              <w:rPr>
                <w:sz w:val="20"/>
                <w:szCs w:val="20"/>
              </w:rPr>
            </w:pPr>
            <w:r w:rsidRPr="00DC6564">
              <w:rPr>
                <w:sz w:val="20"/>
                <w:szCs w:val="20"/>
              </w:rPr>
              <w:t>Практическое занятие № 1. Сборка, пайка элементов рамы (фюзеляжа) и винтомоторной группы.</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right="-15"/>
              <w:rPr>
                <w:sz w:val="20"/>
                <w:szCs w:val="20"/>
              </w:rPr>
            </w:pPr>
            <w:r w:rsidRPr="00DC6564">
              <w:rPr>
                <w:sz w:val="20"/>
                <w:szCs w:val="20"/>
              </w:rPr>
              <w:t>Практическое занятие № 2. Сборка, пайка элементов электронного управления беспилотным авиационным судном.</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tcBorders>
          </w:tcPr>
          <w:p w:rsidR="00DC6564" w:rsidRPr="00DC6564" w:rsidRDefault="00DC6564" w:rsidP="00D93C39">
            <w:pPr>
              <w:rPr>
                <w:sz w:val="20"/>
                <w:szCs w:val="20"/>
              </w:rPr>
            </w:pPr>
            <w:r w:rsidRPr="00DC6564">
              <w:rPr>
                <w:sz w:val="20"/>
                <w:szCs w:val="20"/>
              </w:rPr>
              <w:t>Практическое занятие № 3. Принципы программирования автономного полета БАС.</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2. Основы конструкции и технической эксплуатации радиотехнического авиационного оборудования.</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 xml:space="preserve">Самостоятельная работа № 3. Устройство беспилотных авиационных систем самолетного и </w:t>
            </w:r>
            <w:proofErr w:type="spellStart"/>
            <w:r w:rsidRPr="00DC6564">
              <w:rPr>
                <w:bCs/>
                <w:sz w:val="20"/>
                <w:szCs w:val="20"/>
              </w:rPr>
              <w:t>мультироторного</w:t>
            </w:r>
            <w:proofErr w:type="spellEnd"/>
            <w:r w:rsidRPr="00DC6564">
              <w:rPr>
                <w:bCs/>
                <w:sz w:val="20"/>
                <w:szCs w:val="20"/>
              </w:rPr>
              <w:t xml:space="preserve"> типа.</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val="restart"/>
            <w:tcBorders>
              <w:top w:val="single" w:sz="6" w:space="0" w:color="auto"/>
              <w:left w:val="single" w:sz="6" w:space="0" w:color="auto"/>
              <w:right w:val="single" w:sz="6" w:space="0" w:color="auto"/>
            </w:tcBorders>
          </w:tcPr>
          <w:p w:rsidR="00DC6564" w:rsidRPr="00DC6564" w:rsidRDefault="00DC6564" w:rsidP="00D93C39">
            <w:pPr>
              <w:rPr>
                <w:sz w:val="20"/>
                <w:szCs w:val="20"/>
              </w:rPr>
            </w:pPr>
            <w:r w:rsidRPr="00DC6564">
              <w:rPr>
                <w:b/>
                <w:bCs/>
                <w:sz w:val="20"/>
                <w:szCs w:val="20"/>
              </w:rPr>
              <w:t>Тема 3.</w:t>
            </w:r>
            <w:r w:rsidR="00D93C39">
              <w:rPr>
                <w:b/>
                <w:bCs/>
                <w:sz w:val="20"/>
                <w:szCs w:val="20"/>
              </w:rPr>
              <w:t xml:space="preserve"> </w:t>
            </w:r>
            <w:r w:rsidRPr="00DC6564">
              <w:rPr>
                <w:b/>
                <w:bCs/>
                <w:sz w:val="20"/>
                <w:szCs w:val="20"/>
              </w:rPr>
              <w:t>Эксплуатация</w:t>
            </w:r>
            <w:r w:rsidR="00D93C39">
              <w:rPr>
                <w:b/>
                <w:bCs/>
                <w:sz w:val="20"/>
                <w:szCs w:val="20"/>
              </w:rPr>
              <w:t xml:space="preserve"> </w:t>
            </w:r>
            <w:r w:rsidRPr="00DC6564">
              <w:rPr>
                <w:b/>
                <w:bCs/>
                <w:sz w:val="20"/>
                <w:szCs w:val="20"/>
              </w:rPr>
              <w:t>беспилотных авиационных систем.</w:t>
            </w: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ind w:right="58"/>
              <w:rPr>
                <w:sz w:val="20"/>
                <w:szCs w:val="20"/>
              </w:rPr>
            </w:pPr>
            <w:r w:rsidRPr="00DC6564">
              <w:rPr>
                <w:sz w:val="20"/>
                <w:szCs w:val="20"/>
              </w:rPr>
              <w:t>Понятия, термины и определения технической эксплуатации. Планирование ТЭ РЭО. Нормативно-правовые акты, регламентирующие область технической эксплуатации ДПВС</w:t>
            </w:r>
          </w:p>
        </w:tc>
        <w:tc>
          <w:tcPr>
            <w:tcW w:w="524" w:type="pct"/>
            <w:vMerge w:val="restart"/>
            <w:tcBorders>
              <w:top w:val="single" w:sz="6" w:space="0" w:color="auto"/>
              <w:left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44</w:t>
            </w:r>
          </w:p>
        </w:tc>
        <w:tc>
          <w:tcPr>
            <w:tcW w:w="333" w:type="pct"/>
            <w:vMerge w:val="restart"/>
            <w:tcBorders>
              <w:top w:val="single" w:sz="6" w:space="0" w:color="auto"/>
              <w:left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ind w:left="7" w:hanging="7"/>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14" w:hanging="14"/>
              <w:rPr>
                <w:sz w:val="20"/>
                <w:szCs w:val="20"/>
              </w:rPr>
            </w:pPr>
            <w:r w:rsidRPr="00DC6564">
              <w:rPr>
                <w:sz w:val="20"/>
                <w:szCs w:val="20"/>
              </w:rPr>
              <w:t>и станции внешнего пилота. Документы, разрабатываемые при планировании. Общий порядок планирования. Организация ТЭ РЭО. Содержание организации ТЭ, основные мероприятия ТЭ. Общие сведения о ФЗ РФ «О техническом регулировании». Технические регламенты. Понятие, виды и содержание технических регламентов. Маркировка продукции знаком соответствия государственным стандартам. Единая система конструкторской документации (ЕСКД) Виды и комплектность конструкторской документации. Текстовые и графические документы, общие требования к их выполнению. Схемы. Инженерная графика.</w:t>
            </w:r>
          </w:p>
        </w:tc>
        <w:tc>
          <w:tcPr>
            <w:tcW w:w="524" w:type="pct"/>
            <w:vMerge/>
            <w:tcBorders>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33" w:type="pct"/>
            <w:vMerge/>
            <w:tcBorders>
              <w:left w:val="single" w:sz="6" w:space="0" w:color="auto"/>
              <w:bottom w:val="single" w:sz="6" w:space="0" w:color="auto"/>
              <w:right w:val="single" w:sz="6" w:space="0" w:color="auto"/>
            </w:tcBorders>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bottom w:val="single" w:sz="4" w:space="0" w:color="auto"/>
            </w:tcBorders>
          </w:tcPr>
          <w:p w:rsidR="00DC6564" w:rsidRPr="00DC6564" w:rsidRDefault="00DC6564" w:rsidP="00D93C39">
            <w:pPr>
              <w:rPr>
                <w:sz w:val="20"/>
                <w:szCs w:val="20"/>
              </w:rPr>
            </w:pPr>
            <w:r w:rsidRPr="00DC6564">
              <w:rPr>
                <w:sz w:val="20"/>
                <w:szCs w:val="20"/>
              </w:rPr>
              <w:t>Практическое занятие № 4. Тренажерная подготовка. Схема 1.</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rPr>
                <w:sz w:val="20"/>
                <w:szCs w:val="20"/>
              </w:rPr>
            </w:pPr>
            <w:r w:rsidRPr="00DC6564">
              <w:rPr>
                <w:sz w:val="20"/>
                <w:szCs w:val="20"/>
              </w:rPr>
              <w:t>Практическое занятие № 5.  Тренажерная подготовка. Схема 2.</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rPr>
                <w:sz w:val="20"/>
                <w:szCs w:val="20"/>
              </w:rPr>
            </w:pPr>
            <w:r w:rsidRPr="00DC6564">
              <w:rPr>
                <w:sz w:val="20"/>
                <w:szCs w:val="20"/>
              </w:rPr>
              <w:t>Практическое занятие № 6.  Тренажерная подготовка. Схема 3.</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rPr>
                <w:sz w:val="20"/>
                <w:szCs w:val="20"/>
              </w:rPr>
            </w:pPr>
            <w:r w:rsidRPr="00DC6564">
              <w:rPr>
                <w:sz w:val="20"/>
                <w:szCs w:val="20"/>
              </w:rPr>
              <w:t>Практическое занятие № 7. Тренажерная подготовка. Схема 4.</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rPr>
                <w:sz w:val="20"/>
                <w:szCs w:val="20"/>
              </w:rPr>
            </w:pPr>
            <w:r w:rsidRPr="00DC6564">
              <w:rPr>
                <w:sz w:val="20"/>
                <w:szCs w:val="20"/>
              </w:rPr>
              <w:t>Практическое занятие № 8.  Дистанционное пилотирование беспилотных воздушных судов самолетного типа.</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rPr>
                <w:sz w:val="20"/>
                <w:szCs w:val="20"/>
              </w:rPr>
            </w:pPr>
            <w:r w:rsidRPr="00DC6564">
              <w:rPr>
                <w:sz w:val="20"/>
                <w:szCs w:val="20"/>
              </w:rPr>
              <w:t>Практическое занятие № 9. Дистанционное пилотирование беспилотных воздушных судов вертолетного типа.</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rPr>
                <w:sz w:val="20"/>
                <w:szCs w:val="20"/>
              </w:rPr>
            </w:pPr>
            <w:r w:rsidRPr="00DC6564">
              <w:rPr>
                <w:sz w:val="20"/>
                <w:szCs w:val="20"/>
              </w:rPr>
              <w:t>Практическое занятие № 10.  Дистанционное пилотирование беспилотных воздушных судов самолетного типа с подвесами.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rPr>
                <w:sz w:val="20"/>
                <w:szCs w:val="20"/>
              </w:rPr>
            </w:pPr>
            <w:r w:rsidRPr="00DC6564">
              <w:rPr>
                <w:sz w:val="20"/>
                <w:szCs w:val="20"/>
              </w:rPr>
              <w:t>Практическое занятие № 11. Дистанционное пилотирование беспилотных воздушных судов вертолетного типа с подвесами.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rPr>
                <w:sz w:val="20"/>
                <w:szCs w:val="20"/>
              </w:rPr>
            </w:pPr>
            <w:r w:rsidRPr="00DC6564">
              <w:rPr>
                <w:sz w:val="20"/>
                <w:szCs w:val="20"/>
              </w:rPr>
              <w:t>Практическое занятие № 12. Управление БАС в автономном режиме.</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Самостоятельная работа № 4. Основы эксплуатации и технического регулирования конструкции беспилотных авиационных систем.</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val="restar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Тема 4.</w:t>
            </w:r>
            <w:r w:rsidR="00D93C39">
              <w:rPr>
                <w:b/>
                <w:bCs/>
                <w:sz w:val="20"/>
                <w:szCs w:val="20"/>
              </w:rPr>
              <w:t xml:space="preserve"> </w:t>
            </w:r>
            <w:r w:rsidRPr="00DC6564">
              <w:rPr>
                <w:b/>
                <w:bCs/>
                <w:sz w:val="20"/>
                <w:szCs w:val="20"/>
              </w:rPr>
              <w:t xml:space="preserve">Дистанционное пилотирование беспилотных воздушных судов самолетного и </w:t>
            </w:r>
            <w:proofErr w:type="spellStart"/>
            <w:r w:rsidRPr="00DC6564">
              <w:rPr>
                <w:b/>
                <w:bCs/>
                <w:sz w:val="20"/>
                <w:szCs w:val="20"/>
              </w:rPr>
              <w:t>мультироторного</w:t>
            </w:r>
            <w:proofErr w:type="spellEnd"/>
            <w:r w:rsidRPr="00DC6564">
              <w:rPr>
                <w:b/>
                <w:bCs/>
                <w:sz w:val="20"/>
                <w:szCs w:val="20"/>
              </w:rPr>
              <w:t xml:space="preserve"> типа</w:t>
            </w: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ind w:right="439" w:firstLine="7"/>
              <w:rPr>
                <w:sz w:val="20"/>
                <w:szCs w:val="20"/>
              </w:rPr>
            </w:pPr>
            <w:r w:rsidRPr="00DC6564">
              <w:rPr>
                <w:sz w:val="20"/>
                <w:szCs w:val="20"/>
              </w:rPr>
              <w:t xml:space="preserve">Тренажерная подготовка. Схема </w:t>
            </w:r>
            <w:r w:rsidRPr="00DC6564">
              <w:rPr>
                <w:b/>
                <w:bCs/>
                <w:sz w:val="20"/>
                <w:szCs w:val="20"/>
              </w:rPr>
              <w:t xml:space="preserve">1, </w:t>
            </w:r>
            <w:r w:rsidRPr="00DC6564">
              <w:rPr>
                <w:sz w:val="20"/>
                <w:szCs w:val="20"/>
              </w:rPr>
              <w:t xml:space="preserve">2, 3, </w:t>
            </w:r>
            <w:r w:rsidRPr="00DC6564">
              <w:rPr>
                <w:b/>
                <w:bCs/>
                <w:sz w:val="20"/>
                <w:szCs w:val="20"/>
              </w:rPr>
              <w:t xml:space="preserve">4. </w:t>
            </w:r>
            <w:r w:rsidRPr="00DC6564">
              <w:rPr>
                <w:sz w:val="20"/>
                <w:szCs w:val="20"/>
              </w:rPr>
              <w:t>Дистанционное пилотирование беспилотных воздушных судов самолетного типа. Дистанционное пилотирование беспилотных воздушных судов вертолетного типа. Эксплуатация и обслуживание функционального оборудования полезной нагрузки беспилотного воздушного судна, системы передачи и обработки информации, а также систем крепления внешних грузов. Дистанционное пилотирование беспилотных воздушных судов самолетного типа с подвесами. Дистанционное пилотирование беспилотных воздушных судов вертолетного типа, с подвесами. Управление БАС в автономном режиме.</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16</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bottom w:val="single" w:sz="4" w:space="0" w:color="auto"/>
            </w:tcBorders>
          </w:tcPr>
          <w:p w:rsidR="00DC6564" w:rsidRPr="00DC6564" w:rsidRDefault="00DC6564" w:rsidP="00D93C39">
            <w:pPr>
              <w:rPr>
                <w:sz w:val="20"/>
                <w:szCs w:val="20"/>
              </w:rPr>
            </w:pPr>
            <w:r w:rsidRPr="00DC6564">
              <w:rPr>
                <w:sz w:val="20"/>
                <w:szCs w:val="20"/>
              </w:rPr>
              <w:t>Практическое занятие № 13. Классификация специальной техники.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tcBorders>
          </w:tcPr>
          <w:p w:rsidR="00DC6564" w:rsidRPr="00DC6564" w:rsidRDefault="00DC6564" w:rsidP="00D93C39">
            <w:pPr>
              <w:rPr>
                <w:sz w:val="20"/>
                <w:szCs w:val="20"/>
              </w:rPr>
            </w:pPr>
            <w:r w:rsidRPr="00DC6564">
              <w:rPr>
                <w:sz w:val="20"/>
                <w:szCs w:val="20"/>
              </w:rPr>
              <w:t>Практическое занятие № 14. Правовая основа применения специальной техники в деятельности органов внутренних дел.</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Самостоятельная работа № 5. Эксплуатация и обслуживание функционального оборудования полезной нагрузки беспилотного воздушного судна, системы передачи и обработки информации, а также систем крепления внешних грузов.</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4143" w:type="pct"/>
            <w:gridSpan w:val="2"/>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Раздел 2. Специальная техника в правоохранительных органах</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r>
      <w:tr w:rsidR="00DC6564" w:rsidRPr="00DC6564" w:rsidTr="005B1590">
        <w:tc>
          <w:tcPr>
            <w:tcW w:w="1143" w:type="pct"/>
            <w:tcBorders>
              <w:top w:val="single" w:sz="6" w:space="0" w:color="auto"/>
              <w:left w:val="single" w:sz="6" w:space="0" w:color="auto"/>
              <w:right w:val="single" w:sz="6" w:space="0" w:color="auto"/>
            </w:tcBorders>
          </w:tcPr>
          <w:p w:rsidR="00DC6564" w:rsidRPr="00DC6564" w:rsidRDefault="00DC6564" w:rsidP="00D93C39">
            <w:pPr>
              <w:rPr>
                <w:sz w:val="20"/>
                <w:szCs w:val="20"/>
              </w:rPr>
            </w:pPr>
            <w:r w:rsidRPr="00DC6564">
              <w:rPr>
                <w:b/>
                <w:bCs/>
                <w:sz w:val="20"/>
                <w:szCs w:val="20"/>
              </w:rPr>
              <w:t>Тема 5.</w:t>
            </w:r>
            <w:r w:rsidR="00D93C39">
              <w:rPr>
                <w:b/>
                <w:bCs/>
                <w:sz w:val="20"/>
                <w:szCs w:val="20"/>
              </w:rPr>
              <w:t xml:space="preserve"> </w:t>
            </w:r>
            <w:r w:rsidRPr="00DC6564">
              <w:rPr>
                <w:b/>
                <w:bCs/>
                <w:sz w:val="20"/>
                <w:szCs w:val="20"/>
              </w:rPr>
              <w:t>Специальная техника в органах внутренних дел</w:t>
            </w: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ind w:right="324"/>
              <w:rPr>
                <w:sz w:val="20"/>
                <w:szCs w:val="20"/>
              </w:rPr>
            </w:pPr>
            <w:r w:rsidRPr="00DC6564">
              <w:rPr>
                <w:sz w:val="20"/>
                <w:szCs w:val="20"/>
              </w:rPr>
              <w:t>Понятие специальной техники. Классификация специальной техники применительно к оперативно-розыскной, следственной и административной деятельности ОВД. Правовая основа применения специальной техники в деятельности ОВД. Тактика применения специальных средств.</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8</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43" w:type="pct"/>
            <w:tcBorders>
              <w:top w:val="single" w:sz="4"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Самостоятельная работа № 6. Тактика применения специальных средств.</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tcBorders>
              <w:top w:val="single" w:sz="4" w:space="0" w:color="auto"/>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93C39" w:rsidRPr="00DC6564" w:rsidTr="005B1590">
        <w:tc>
          <w:tcPr>
            <w:tcW w:w="1143" w:type="pct"/>
            <w:vMerge w:val="restart"/>
            <w:tcBorders>
              <w:top w:val="single" w:sz="6" w:space="0" w:color="auto"/>
              <w:left w:val="single" w:sz="6" w:space="0" w:color="auto"/>
              <w:right w:val="single" w:sz="6" w:space="0" w:color="auto"/>
            </w:tcBorders>
          </w:tcPr>
          <w:p w:rsidR="00D93C39" w:rsidRPr="00DC6564" w:rsidRDefault="00D93C39" w:rsidP="00D93C39">
            <w:pPr>
              <w:rPr>
                <w:sz w:val="20"/>
                <w:szCs w:val="20"/>
              </w:rPr>
            </w:pPr>
            <w:r w:rsidRPr="00DC6564">
              <w:rPr>
                <w:b/>
                <w:bCs/>
                <w:sz w:val="20"/>
                <w:szCs w:val="20"/>
              </w:rPr>
              <w:t>Тема 6.</w:t>
            </w:r>
          </w:p>
          <w:p w:rsidR="00D93C39" w:rsidRPr="00DC6564" w:rsidRDefault="00D93C39" w:rsidP="00D93C39">
            <w:pPr>
              <w:rPr>
                <w:sz w:val="20"/>
                <w:szCs w:val="20"/>
              </w:rPr>
            </w:pPr>
            <w:r w:rsidRPr="00DC6564">
              <w:rPr>
                <w:b/>
                <w:bCs/>
                <w:sz w:val="20"/>
                <w:szCs w:val="20"/>
              </w:rPr>
              <w:lastRenderedPageBreak/>
              <w:t>Связь в органах внутренних дел.</w:t>
            </w:r>
          </w:p>
        </w:tc>
        <w:tc>
          <w:tcPr>
            <w:tcW w:w="3000" w:type="pct"/>
            <w:tcBorders>
              <w:top w:val="single" w:sz="6" w:space="0" w:color="auto"/>
              <w:left w:val="single" w:sz="6" w:space="0" w:color="auto"/>
              <w:bottom w:val="single" w:sz="6" w:space="0" w:color="auto"/>
              <w:right w:val="single" w:sz="6" w:space="0" w:color="auto"/>
            </w:tcBorders>
          </w:tcPr>
          <w:p w:rsidR="00D93C39" w:rsidRPr="00DC6564" w:rsidRDefault="00D93C39" w:rsidP="00D93C39">
            <w:pPr>
              <w:rPr>
                <w:sz w:val="20"/>
                <w:szCs w:val="20"/>
              </w:rPr>
            </w:pPr>
            <w:r w:rsidRPr="00DC6564">
              <w:rPr>
                <w:b/>
                <w:bCs/>
                <w:sz w:val="20"/>
                <w:szCs w:val="20"/>
              </w:rPr>
              <w:lastRenderedPageBreak/>
              <w:t>Содержание учебного материала</w:t>
            </w:r>
          </w:p>
          <w:p w:rsidR="00D93C39" w:rsidRPr="00DC6564" w:rsidRDefault="00D93C39" w:rsidP="00D93C39">
            <w:pPr>
              <w:ind w:right="29"/>
              <w:rPr>
                <w:sz w:val="20"/>
                <w:szCs w:val="20"/>
              </w:rPr>
            </w:pPr>
            <w:r w:rsidRPr="00DC6564">
              <w:rPr>
                <w:sz w:val="20"/>
                <w:szCs w:val="20"/>
              </w:rPr>
              <w:lastRenderedPageBreak/>
              <w:t>Виды связи, используемые в органах внутренних дел. Нормативные акты, регламентирующие организацию связи в деятельности правоохранительных органов. Система связи в органах внутренних дел. Сети связи. Проводные средства и системы связи. Понятие, назначение и принципы организации радиосвязи в деятельности правоохранительных органов. Деятельность правоохранительных органов по организации связи. Факторы, влияющие на дальность и качество связи. История создания технических средств связи и их использовании в армии и правоохранительных службах. Особенности управления правоохранительной деятельностью должностными лицами через средства связи. Беспроводные средства и системы связи. Основные средства связи, используемых в правоохранительных органах. Особенности их эксплуатации. Режимы работы радиостанций.</w:t>
            </w:r>
          </w:p>
        </w:tc>
        <w:tc>
          <w:tcPr>
            <w:tcW w:w="524" w:type="pct"/>
            <w:tcBorders>
              <w:top w:val="single" w:sz="6" w:space="0" w:color="auto"/>
              <w:left w:val="single" w:sz="6" w:space="0" w:color="auto"/>
              <w:bottom w:val="single" w:sz="6" w:space="0" w:color="auto"/>
              <w:right w:val="single" w:sz="6" w:space="0" w:color="auto"/>
            </w:tcBorders>
          </w:tcPr>
          <w:p w:rsidR="00D93C39" w:rsidRPr="00DC6564" w:rsidRDefault="00D93C39" w:rsidP="00D93C39">
            <w:pPr>
              <w:jc w:val="center"/>
              <w:rPr>
                <w:sz w:val="20"/>
                <w:szCs w:val="20"/>
              </w:rPr>
            </w:pPr>
            <w:r w:rsidRPr="00DC6564">
              <w:rPr>
                <w:b/>
                <w:bCs/>
                <w:sz w:val="20"/>
                <w:szCs w:val="20"/>
              </w:rPr>
              <w:lastRenderedPageBreak/>
              <w:t>52</w:t>
            </w:r>
          </w:p>
        </w:tc>
        <w:tc>
          <w:tcPr>
            <w:tcW w:w="333" w:type="pct"/>
            <w:tcBorders>
              <w:top w:val="single" w:sz="6" w:space="0" w:color="auto"/>
              <w:left w:val="single" w:sz="6" w:space="0" w:color="auto"/>
              <w:bottom w:val="single" w:sz="6" w:space="0" w:color="auto"/>
              <w:right w:val="single" w:sz="6" w:space="0" w:color="auto"/>
            </w:tcBorders>
          </w:tcPr>
          <w:p w:rsidR="00D93C39" w:rsidRPr="00DC6564" w:rsidRDefault="00D93C39" w:rsidP="00D93C39">
            <w:pPr>
              <w:jc w:val="center"/>
              <w:rPr>
                <w:sz w:val="20"/>
                <w:szCs w:val="20"/>
              </w:rPr>
            </w:pPr>
            <w:r w:rsidRPr="00DC6564">
              <w:rPr>
                <w:sz w:val="20"/>
                <w:szCs w:val="20"/>
              </w:rPr>
              <w:t>2,3</w:t>
            </w:r>
          </w:p>
        </w:tc>
      </w:tr>
      <w:tr w:rsidR="00D93C39" w:rsidRPr="00DC6564" w:rsidTr="005B1590">
        <w:tc>
          <w:tcPr>
            <w:tcW w:w="1143" w:type="pct"/>
            <w:vMerge/>
            <w:tcBorders>
              <w:left w:val="single" w:sz="6" w:space="0" w:color="auto"/>
              <w:right w:val="single" w:sz="6" w:space="0" w:color="auto"/>
            </w:tcBorders>
          </w:tcPr>
          <w:p w:rsidR="00D93C39" w:rsidRPr="00DC6564" w:rsidRDefault="00D93C39" w:rsidP="00D93C39">
            <w:pPr>
              <w:rPr>
                <w:sz w:val="20"/>
                <w:szCs w:val="20"/>
              </w:rPr>
            </w:pPr>
          </w:p>
        </w:tc>
        <w:tc>
          <w:tcPr>
            <w:tcW w:w="3000" w:type="pct"/>
            <w:tcBorders>
              <w:bottom w:val="single" w:sz="4" w:space="0" w:color="auto"/>
            </w:tcBorders>
          </w:tcPr>
          <w:p w:rsidR="00D93C39" w:rsidRPr="00DC6564" w:rsidRDefault="00D93C39" w:rsidP="00D93C39">
            <w:pPr>
              <w:ind w:left="142"/>
              <w:rPr>
                <w:sz w:val="20"/>
                <w:szCs w:val="20"/>
              </w:rPr>
            </w:pPr>
            <w:r w:rsidRPr="00DC6564">
              <w:rPr>
                <w:sz w:val="20"/>
                <w:szCs w:val="20"/>
              </w:rPr>
              <w:t>Практическое занятие № 15. Нормативные акты, регламентирующие организацию связи в   деятельности правоохранительных органов.</w:t>
            </w:r>
          </w:p>
        </w:tc>
        <w:tc>
          <w:tcPr>
            <w:tcW w:w="524" w:type="pct"/>
            <w:tcBorders>
              <w:top w:val="single" w:sz="6" w:space="0" w:color="auto"/>
              <w:left w:val="single" w:sz="6" w:space="0" w:color="auto"/>
              <w:bottom w:val="single" w:sz="6" w:space="0" w:color="auto"/>
              <w:right w:val="single" w:sz="6" w:space="0" w:color="auto"/>
            </w:tcBorders>
          </w:tcPr>
          <w:p w:rsidR="00D93C39" w:rsidRPr="00DC6564" w:rsidRDefault="00D93C39" w:rsidP="00D93C39">
            <w:pPr>
              <w:jc w:val="center"/>
              <w:rPr>
                <w:sz w:val="20"/>
                <w:szCs w:val="20"/>
              </w:rPr>
            </w:pPr>
            <w:r w:rsidRPr="00DC6564">
              <w:rPr>
                <w:sz w:val="20"/>
                <w:szCs w:val="20"/>
              </w:rPr>
              <w:t>4</w:t>
            </w:r>
          </w:p>
        </w:tc>
        <w:tc>
          <w:tcPr>
            <w:tcW w:w="333" w:type="pct"/>
            <w:vMerge w:val="restart"/>
            <w:tcBorders>
              <w:top w:val="single" w:sz="6" w:space="0" w:color="auto"/>
              <w:left w:val="single" w:sz="6" w:space="0" w:color="auto"/>
              <w:right w:val="single" w:sz="6" w:space="0" w:color="auto"/>
            </w:tcBorders>
            <w:shd w:val="clear" w:color="auto" w:fill="A6A6A6" w:themeFill="background1" w:themeFillShade="A6"/>
          </w:tcPr>
          <w:p w:rsidR="00D93C39" w:rsidRPr="00DC6564" w:rsidRDefault="00D93C39" w:rsidP="00D93C39">
            <w:pPr>
              <w:jc w:val="center"/>
              <w:rPr>
                <w:sz w:val="20"/>
                <w:szCs w:val="20"/>
              </w:rPr>
            </w:pPr>
          </w:p>
        </w:tc>
      </w:tr>
      <w:tr w:rsidR="00D93C39" w:rsidRPr="00DC6564" w:rsidTr="005B1590">
        <w:tc>
          <w:tcPr>
            <w:tcW w:w="1143" w:type="pct"/>
            <w:vMerge/>
            <w:tcBorders>
              <w:left w:val="single" w:sz="6" w:space="0" w:color="auto"/>
              <w:right w:val="single" w:sz="6" w:space="0" w:color="auto"/>
            </w:tcBorders>
          </w:tcPr>
          <w:p w:rsidR="00D93C39" w:rsidRPr="00DC6564" w:rsidRDefault="00D93C39" w:rsidP="00D93C39">
            <w:pPr>
              <w:rPr>
                <w:sz w:val="20"/>
                <w:szCs w:val="20"/>
              </w:rPr>
            </w:pPr>
          </w:p>
        </w:tc>
        <w:tc>
          <w:tcPr>
            <w:tcW w:w="3000" w:type="pct"/>
            <w:tcBorders>
              <w:top w:val="single" w:sz="4" w:space="0" w:color="auto"/>
              <w:bottom w:val="single" w:sz="4" w:space="0" w:color="auto"/>
            </w:tcBorders>
          </w:tcPr>
          <w:p w:rsidR="00D93C39" w:rsidRPr="00DC6564" w:rsidRDefault="00D93C39" w:rsidP="00D93C39">
            <w:pPr>
              <w:ind w:left="142"/>
              <w:rPr>
                <w:sz w:val="20"/>
                <w:szCs w:val="20"/>
              </w:rPr>
            </w:pPr>
            <w:r w:rsidRPr="00DC6564">
              <w:rPr>
                <w:sz w:val="20"/>
                <w:szCs w:val="20"/>
              </w:rPr>
              <w:t>Практическое занятие № 16. Система связи в органах внутренних дел.</w:t>
            </w:r>
          </w:p>
        </w:tc>
        <w:tc>
          <w:tcPr>
            <w:tcW w:w="524" w:type="pct"/>
            <w:tcBorders>
              <w:top w:val="single" w:sz="6" w:space="0" w:color="auto"/>
              <w:left w:val="single" w:sz="6" w:space="0" w:color="auto"/>
              <w:bottom w:val="single" w:sz="6" w:space="0" w:color="auto"/>
              <w:right w:val="single" w:sz="6" w:space="0" w:color="auto"/>
            </w:tcBorders>
            <w:vAlign w:val="bottom"/>
          </w:tcPr>
          <w:p w:rsidR="00D93C39" w:rsidRPr="00DC6564" w:rsidRDefault="00D93C39"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vAlign w:val="bottom"/>
          </w:tcPr>
          <w:p w:rsidR="00D93C39" w:rsidRPr="00DC6564" w:rsidRDefault="00D93C39" w:rsidP="00D93C39">
            <w:pPr>
              <w:ind w:left="396"/>
              <w:jc w:val="center"/>
              <w:rPr>
                <w:rFonts w:eastAsia="Sylfaen"/>
                <w:sz w:val="20"/>
                <w:szCs w:val="20"/>
              </w:rPr>
            </w:pPr>
          </w:p>
        </w:tc>
      </w:tr>
      <w:tr w:rsidR="00D93C39" w:rsidRPr="00DC6564" w:rsidTr="005B1590">
        <w:tc>
          <w:tcPr>
            <w:tcW w:w="1143" w:type="pct"/>
            <w:vMerge/>
            <w:tcBorders>
              <w:left w:val="single" w:sz="6" w:space="0" w:color="auto"/>
              <w:right w:val="single" w:sz="6" w:space="0" w:color="auto"/>
            </w:tcBorders>
          </w:tcPr>
          <w:p w:rsidR="00D93C39" w:rsidRPr="00DC6564" w:rsidRDefault="00D93C39" w:rsidP="00D93C39">
            <w:pPr>
              <w:rPr>
                <w:sz w:val="20"/>
                <w:szCs w:val="20"/>
              </w:rPr>
            </w:pPr>
          </w:p>
        </w:tc>
        <w:tc>
          <w:tcPr>
            <w:tcW w:w="3000" w:type="pct"/>
            <w:tcBorders>
              <w:top w:val="single" w:sz="4" w:space="0" w:color="auto"/>
              <w:bottom w:val="single" w:sz="4" w:space="0" w:color="auto"/>
            </w:tcBorders>
          </w:tcPr>
          <w:p w:rsidR="00D93C39" w:rsidRPr="00DC6564" w:rsidRDefault="00D93C39" w:rsidP="00D93C39">
            <w:pPr>
              <w:ind w:left="142"/>
              <w:rPr>
                <w:sz w:val="20"/>
                <w:szCs w:val="20"/>
              </w:rPr>
            </w:pPr>
            <w:r w:rsidRPr="00DC6564">
              <w:rPr>
                <w:sz w:val="20"/>
                <w:szCs w:val="20"/>
              </w:rPr>
              <w:t>Практическое занятие № 17. Сети связи.</w:t>
            </w:r>
          </w:p>
        </w:tc>
        <w:tc>
          <w:tcPr>
            <w:tcW w:w="524" w:type="pct"/>
            <w:tcBorders>
              <w:top w:val="single" w:sz="6" w:space="0" w:color="auto"/>
              <w:left w:val="single" w:sz="6" w:space="0" w:color="auto"/>
              <w:bottom w:val="single" w:sz="6" w:space="0" w:color="auto"/>
              <w:right w:val="single" w:sz="6" w:space="0" w:color="auto"/>
            </w:tcBorders>
            <w:vAlign w:val="bottom"/>
          </w:tcPr>
          <w:p w:rsidR="00D93C39" w:rsidRPr="00DC6564" w:rsidRDefault="00D93C39"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vAlign w:val="bottom"/>
          </w:tcPr>
          <w:p w:rsidR="00D93C39" w:rsidRPr="00DC6564" w:rsidRDefault="00D93C39" w:rsidP="00D93C39">
            <w:pPr>
              <w:ind w:left="396"/>
              <w:jc w:val="center"/>
              <w:rPr>
                <w:b/>
                <w:bCs/>
                <w:sz w:val="20"/>
                <w:szCs w:val="20"/>
              </w:rPr>
            </w:pPr>
          </w:p>
        </w:tc>
      </w:tr>
      <w:tr w:rsidR="00D93C39" w:rsidRPr="00DC6564" w:rsidTr="005B1590">
        <w:tc>
          <w:tcPr>
            <w:tcW w:w="1143" w:type="pct"/>
            <w:vMerge/>
            <w:tcBorders>
              <w:left w:val="single" w:sz="6" w:space="0" w:color="auto"/>
              <w:right w:val="single" w:sz="6" w:space="0" w:color="auto"/>
            </w:tcBorders>
          </w:tcPr>
          <w:p w:rsidR="00D93C39" w:rsidRPr="00DC6564" w:rsidRDefault="00D93C39" w:rsidP="00D93C39">
            <w:pPr>
              <w:rPr>
                <w:sz w:val="20"/>
                <w:szCs w:val="20"/>
              </w:rPr>
            </w:pPr>
          </w:p>
        </w:tc>
        <w:tc>
          <w:tcPr>
            <w:tcW w:w="3000" w:type="pct"/>
            <w:tcBorders>
              <w:top w:val="single" w:sz="4" w:space="0" w:color="auto"/>
              <w:bottom w:val="single" w:sz="4" w:space="0" w:color="auto"/>
            </w:tcBorders>
          </w:tcPr>
          <w:p w:rsidR="00D93C39" w:rsidRPr="00DC6564" w:rsidRDefault="00D93C39" w:rsidP="00D93C39">
            <w:pPr>
              <w:ind w:left="139"/>
              <w:rPr>
                <w:sz w:val="20"/>
                <w:szCs w:val="20"/>
              </w:rPr>
            </w:pPr>
            <w:r w:rsidRPr="00DC6564">
              <w:rPr>
                <w:sz w:val="20"/>
                <w:szCs w:val="20"/>
              </w:rPr>
              <w:t>Практическое занятие № 18. Проводные средства и системы связи.</w:t>
            </w:r>
          </w:p>
        </w:tc>
        <w:tc>
          <w:tcPr>
            <w:tcW w:w="524" w:type="pct"/>
            <w:tcBorders>
              <w:top w:val="single" w:sz="6" w:space="0" w:color="auto"/>
              <w:left w:val="single" w:sz="6" w:space="0" w:color="auto"/>
              <w:bottom w:val="single" w:sz="6" w:space="0" w:color="auto"/>
              <w:right w:val="single" w:sz="6" w:space="0" w:color="auto"/>
            </w:tcBorders>
            <w:vAlign w:val="bottom"/>
          </w:tcPr>
          <w:p w:rsidR="00D93C39" w:rsidRPr="00DC6564" w:rsidRDefault="00D93C39"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vAlign w:val="bottom"/>
          </w:tcPr>
          <w:p w:rsidR="00D93C39" w:rsidRPr="00DC6564" w:rsidRDefault="00D93C39" w:rsidP="00D93C39">
            <w:pPr>
              <w:ind w:left="396"/>
              <w:jc w:val="center"/>
              <w:rPr>
                <w:b/>
                <w:bCs/>
                <w:sz w:val="20"/>
                <w:szCs w:val="20"/>
              </w:rPr>
            </w:pPr>
          </w:p>
        </w:tc>
      </w:tr>
      <w:tr w:rsidR="00D93C39" w:rsidRPr="00DC6564" w:rsidTr="005B1590">
        <w:tc>
          <w:tcPr>
            <w:tcW w:w="1143" w:type="pct"/>
            <w:vMerge/>
            <w:tcBorders>
              <w:left w:val="single" w:sz="6" w:space="0" w:color="auto"/>
              <w:right w:val="single" w:sz="6" w:space="0" w:color="auto"/>
            </w:tcBorders>
          </w:tcPr>
          <w:p w:rsidR="00D93C39" w:rsidRPr="00DC6564" w:rsidRDefault="00D93C39" w:rsidP="00D93C39">
            <w:pPr>
              <w:rPr>
                <w:sz w:val="20"/>
                <w:szCs w:val="20"/>
              </w:rPr>
            </w:pPr>
          </w:p>
        </w:tc>
        <w:tc>
          <w:tcPr>
            <w:tcW w:w="3000" w:type="pct"/>
            <w:tcBorders>
              <w:top w:val="single" w:sz="4" w:space="0" w:color="auto"/>
              <w:bottom w:val="single" w:sz="4" w:space="0" w:color="auto"/>
            </w:tcBorders>
          </w:tcPr>
          <w:p w:rsidR="00D93C39" w:rsidRPr="00DC6564" w:rsidRDefault="00D93C39" w:rsidP="00D93C39">
            <w:pPr>
              <w:ind w:left="130"/>
              <w:rPr>
                <w:sz w:val="20"/>
                <w:szCs w:val="20"/>
              </w:rPr>
            </w:pPr>
            <w:r w:rsidRPr="00DC6564">
              <w:rPr>
                <w:sz w:val="20"/>
                <w:szCs w:val="20"/>
              </w:rPr>
              <w:t>Практическое занятие № 19. Понятие, назначение и принципы организации радиосвязи в деятельности правоохранительных органов.</w:t>
            </w:r>
          </w:p>
        </w:tc>
        <w:tc>
          <w:tcPr>
            <w:tcW w:w="524" w:type="pct"/>
            <w:tcBorders>
              <w:top w:val="single" w:sz="6" w:space="0" w:color="auto"/>
              <w:left w:val="single" w:sz="6" w:space="0" w:color="auto"/>
              <w:bottom w:val="single" w:sz="6" w:space="0" w:color="auto"/>
              <w:right w:val="single" w:sz="6" w:space="0" w:color="auto"/>
            </w:tcBorders>
            <w:vAlign w:val="bottom"/>
          </w:tcPr>
          <w:p w:rsidR="00D93C39" w:rsidRPr="00DC6564" w:rsidRDefault="00D93C39"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vAlign w:val="bottom"/>
          </w:tcPr>
          <w:p w:rsidR="00D93C39" w:rsidRPr="00DC6564" w:rsidRDefault="00D93C39" w:rsidP="00D93C39">
            <w:pPr>
              <w:ind w:left="396"/>
              <w:jc w:val="center"/>
              <w:rPr>
                <w:b/>
                <w:bCs/>
                <w:sz w:val="20"/>
                <w:szCs w:val="20"/>
              </w:rPr>
            </w:pPr>
          </w:p>
        </w:tc>
      </w:tr>
      <w:tr w:rsidR="00D93C39" w:rsidRPr="00DC6564" w:rsidTr="005B1590">
        <w:tc>
          <w:tcPr>
            <w:tcW w:w="1143" w:type="pct"/>
            <w:vMerge/>
            <w:tcBorders>
              <w:left w:val="single" w:sz="6" w:space="0" w:color="auto"/>
              <w:right w:val="single" w:sz="6" w:space="0" w:color="auto"/>
            </w:tcBorders>
          </w:tcPr>
          <w:p w:rsidR="00D93C39" w:rsidRPr="00DC6564" w:rsidRDefault="00D93C39" w:rsidP="00D93C39">
            <w:pPr>
              <w:rPr>
                <w:sz w:val="20"/>
                <w:szCs w:val="20"/>
              </w:rPr>
            </w:pPr>
          </w:p>
        </w:tc>
        <w:tc>
          <w:tcPr>
            <w:tcW w:w="3000" w:type="pct"/>
            <w:tcBorders>
              <w:top w:val="single" w:sz="4" w:space="0" w:color="auto"/>
              <w:bottom w:val="single" w:sz="4" w:space="0" w:color="auto"/>
            </w:tcBorders>
          </w:tcPr>
          <w:p w:rsidR="00D93C39" w:rsidRPr="00DC6564" w:rsidRDefault="00D93C39" w:rsidP="00D93C39">
            <w:pPr>
              <w:ind w:left="139"/>
              <w:rPr>
                <w:sz w:val="20"/>
                <w:szCs w:val="20"/>
              </w:rPr>
            </w:pPr>
            <w:r w:rsidRPr="00DC6564">
              <w:rPr>
                <w:sz w:val="20"/>
                <w:szCs w:val="20"/>
              </w:rPr>
              <w:t>Практическое занятие № 20.  Деятельность правоохранительных органов по организации связи.</w:t>
            </w:r>
          </w:p>
        </w:tc>
        <w:tc>
          <w:tcPr>
            <w:tcW w:w="524" w:type="pct"/>
            <w:tcBorders>
              <w:top w:val="single" w:sz="6" w:space="0" w:color="auto"/>
              <w:left w:val="single" w:sz="6" w:space="0" w:color="auto"/>
              <w:bottom w:val="single" w:sz="6" w:space="0" w:color="auto"/>
              <w:right w:val="single" w:sz="6" w:space="0" w:color="auto"/>
            </w:tcBorders>
            <w:vAlign w:val="bottom"/>
          </w:tcPr>
          <w:p w:rsidR="00D93C39" w:rsidRPr="00DC6564" w:rsidRDefault="00D93C39"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vAlign w:val="bottom"/>
          </w:tcPr>
          <w:p w:rsidR="00D93C39" w:rsidRPr="00DC6564" w:rsidRDefault="00D93C39" w:rsidP="00D93C39">
            <w:pPr>
              <w:ind w:left="396"/>
              <w:jc w:val="center"/>
              <w:rPr>
                <w:b/>
                <w:bCs/>
                <w:sz w:val="20"/>
                <w:szCs w:val="20"/>
              </w:rPr>
            </w:pPr>
          </w:p>
        </w:tc>
      </w:tr>
      <w:tr w:rsidR="00D93C39" w:rsidRPr="00DC6564" w:rsidTr="005B1590">
        <w:tc>
          <w:tcPr>
            <w:tcW w:w="1143" w:type="pct"/>
            <w:vMerge/>
            <w:tcBorders>
              <w:left w:val="single" w:sz="6" w:space="0" w:color="auto"/>
              <w:right w:val="single" w:sz="6" w:space="0" w:color="auto"/>
            </w:tcBorders>
          </w:tcPr>
          <w:p w:rsidR="00D93C39" w:rsidRPr="00DC6564" w:rsidRDefault="00D93C39" w:rsidP="00D93C39">
            <w:pPr>
              <w:rPr>
                <w:sz w:val="20"/>
                <w:szCs w:val="20"/>
              </w:rPr>
            </w:pPr>
          </w:p>
        </w:tc>
        <w:tc>
          <w:tcPr>
            <w:tcW w:w="3000" w:type="pct"/>
            <w:tcBorders>
              <w:top w:val="single" w:sz="4" w:space="0" w:color="auto"/>
            </w:tcBorders>
          </w:tcPr>
          <w:p w:rsidR="00D93C39" w:rsidRPr="00DC6564" w:rsidRDefault="00D93C39" w:rsidP="00D93C39">
            <w:pPr>
              <w:ind w:left="142"/>
              <w:rPr>
                <w:sz w:val="20"/>
                <w:szCs w:val="20"/>
              </w:rPr>
            </w:pPr>
            <w:r w:rsidRPr="00DC6564">
              <w:rPr>
                <w:sz w:val="20"/>
                <w:szCs w:val="20"/>
              </w:rPr>
              <w:t>Практическое занятие № 21.  Факторы, влияющие на дальность и качество связи.</w:t>
            </w:r>
          </w:p>
        </w:tc>
        <w:tc>
          <w:tcPr>
            <w:tcW w:w="524" w:type="pct"/>
            <w:tcBorders>
              <w:top w:val="single" w:sz="6" w:space="0" w:color="auto"/>
              <w:left w:val="single" w:sz="6" w:space="0" w:color="auto"/>
              <w:bottom w:val="single" w:sz="6" w:space="0" w:color="auto"/>
              <w:right w:val="single" w:sz="6" w:space="0" w:color="auto"/>
            </w:tcBorders>
            <w:vAlign w:val="bottom"/>
          </w:tcPr>
          <w:p w:rsidR="00D93C39" w:rsidRPr="00DC6564" w:rsidRDefault="00D93C39"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vAlign w:val="bottom"/>
          </w:tcPr>
          <w:p w:rsidR="00D93C39" w:rsidRPr="00DC6564" w:rsidRDefault="00D93C39" w:rsidP="00D93C39">
            <w:pPr>
              <w:ind w:left="396"/>
              <w:jc w:val="center"/>
              <w:rPr>
                <w:b/>
                <w:bCs/>
                <w:sz w:val="20"/>
                <w:szCs w:val="20"/>
              </w:rPr>
            </w:pPr>
          </w:p>
        </w:tc>
      </w:tr>
      <w:tr w:rsidR="00D93C39" w:rsidRPr="00DC6564" w:rsidTr="005B1590">
        <w:tc>
          <w:tcPr>
            <w:tcW w:w="1143" w:type="pct"/>
            <w:vMerge/>
            <w:tcBorders>
              <w:left w:val="single" w:sz="6" w:space="0" w:color="auto"/>
              <w:right w:val="single" w:sz="6" w:space="0" w:color="auto"/>
            </w:tcBorders>
          </w:tcPr>
          <w:p w:rsidR="00D93C39" w:rsidRPr="00DC6564" w:rsidRDefault="00D93C39"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93C39" w:rsidRPr="00DC6564" w:rsidRDefault="00D93C39" w:rsidP="00D93C39">
            <w:pPr>
              <w:rPr>
                <w:bCs/>
                <w:sz w:val="20"/>
                <w:szCs w:val="20"/>
              </w:rPr>
            </w:pPr>
            <w:r w:rsidRPr="00DC6564">
              <w:rPr>
                <w:b/>
                <w:bCs/>
                <w:sz w:val="20"/>
                <w:szCs w:val="20"/>
              </w:rPr>
              <w:t>Самостоятельная работа обучающихся</w:t>
            </w:r>
          </w:p>
        </w:tc>
        <w:tc>
          <w:tcPr>
            <w:tcW w:w="524" w:type="pct"/>
            <w:tcBorders>
              <w:top w:val="single" w:sz="6" w:space="0" w:color="auto"/>
              <w:left w:val="single" w:sz="6" w:space="0" w:color="auto"/>
              <w:bottom w:val="single" w:sz="6" w:space="0" w:color="auto"/>
              <w:right w:val="single" w:sz="6" w:space="0" w:color="auto"/>
            </w:tcBorders>
          </w:tcPr>
          <w:p w:rsidR="00D93C39" w:rsidRPr="00DC6564" w:rsidRDefault="00D93C39" w:rsidP="00D93C39">
            <w:pPr>
              <w:jc w:val="center"/>
              <w:rPr>
                <w:sz w:val="20"/>
                <w:szCs w:val="20"/>
              </w:rPr>
            </w:pPr>
          </w:p>
        </w:tc>
        <w:tc>
          <w:tcPr>
            <w:tcW w:w="333" w:type="pct"/>
            <w:vMerge/>
            <w:tcBorders>
              <w:left w:val="single" w:sz="6" w:space="0" w:color="auto"/>
              <w:right w:val="single" w:sz="6" w:space="0" w:color="auto"/>
            </w:tcBorders>
            <w:shd w:val="clear" w:color="auto" w:fill="A6A6A6" w:themeFill="background1" w:themeFillShade="A6"/>
          </w:tcPr>
          <w:p w:rsidR="00D93C39" w:rsidRPr="00DC6564" w:rsidRDefault="00D93C39" w:rsidP="00D93C39">
            <w:pPr>
              <w:rPr>
                <w:sz w:val="20"/>
                <w:szCs w:val="20"/>
              </w:rPr>
            </w:pPr>
          </w:p>
        </w:tc>
      </w:tr>
      <w:tr w:rsidR="00D93C39" w:rsidRPr="00DC6564" w:rsidTr="005B1590">
        <w:tc>
          <w:tcPr>
            <w:tcW w:w="1143" w:type="pct"/>
            <w:vMerge/>
            <w:tcBorders>
              <w:left w:val="single" w:sz="6" w:space="0" w:color="auto"/>
              <w:right w:val="single" w:sz="6" w:space="0" w:color="auto"/>
            </w:tcBorders>
          </w:tcPr>
          <w:p w:rsidR="00D93C39" w:rsidRPr="00DC6564" w:rsidRDefault="00D93C39"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93C39" w:rsidRPr="00DC6564" w:rsidRDefault="00D93C39" w:rsidP="00D93C39">
            <w:pPr>
              <w:rPr>
                <w:sz w:val="20"/>
                <w:szCs w:val="20"/>
              </w:rPr>
            </w:pPr>
            <w:r w:rsidRPr="00DC6564">
              <w:rPr>
                <w:bCs/>
                <w:sz w:val="20"/>
                <w:szCs w:val="20"/>
              </w:rPr>
              <w:t>Самостоятельная работа № 7. История создания технических средств связи и их использовании в армии и правоохранительных службах.</w:t>
            </w:r>
          </w:p>
        </w:tc>
        <w:tc>
          <w:tcPr>
            <w:tcW w:w="524" w:type="pct"/>
            <w:tcBorders>
              <w:top w:val="single" w:sz="6" w:space="0" w:color="auto"/>
              <w:left w:val="single" w:sz="6" w:space="0" w:color="auto"/>
              <w:bottom w:val="single" w:sz="6" w:space="0" w:color="auto"/>
              <w:right w:val="single" w:sz="6" w:space="0" w:color="auto"/>
            </w:tcBorders>
          </w:tcPr>
          <w:p w:rsidR="00D93C39" w:rsidRPr="00DC6564" w:rsidRDefault="00D93C39"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93C39" w:rsidRPr="00DC6564" w:rsidRDefault="00D93C39" w:rsidP="00D93C39">
            <w:pPr>
              <w:rPr>
                <w:sz w:val="20"/>
                <w:szCs w:val="20"/>
              </w:rPr>
            </w:pPr>
          </w:p>
        </w:tc>
      </w:tr>
      <w:tr w:rsidR="00D93C39" w:rsidRPr="00DC6564" w:rsidTr="005B1590">
        <w:tc>
          <w:tcPr>
            <w:tcW w:w="1143" w:type="pct"/>
            <w:vMerge/>
            <w:tcBorders>
              <w:left w:val="single" w:sz="6" w:space="0" w:color="auto"/>
              <w:right w:val="single" w:sz="6" w:space="0" w:color="auto"/>
            </w:tcBorders>
          </w:tcPr>
          <w:p w:rsidR="00D93C39" w:rsidRPr="00DC6564" w:rsidRDefault="00D93C39"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93C39" w:rsidRPr="00DC6564" w:rsidRDefault="00D93C39" w:rsidP="00D93C39">
            <w:pPr>
              <w:rPr>
                <w:bCs/>
                <w:sz w:val="20"/>
                <w:szCs w:val="20"/>
              </w:rPr>
            </w:pPr>
            <w:r w:rsidRPr="00DC6564">
              <w:rPr>
                <w:bCs/>
                <w:sz w:val="20"/>
                <w:szCs w:val="20"/>
              </w:rPr>
              <w:t>Самостоятельная работа № 8. Особенности управления правоохранительной деятельностью должностными лицами через средства связи.</w:t>
            </w:r>
          </w:p>
        </w:tc>
        <w:tc>
          <w:tcPr>
            <w:tcW w:w="524" w:type="pct"/>
            <w:tcBorders>
              <w:top w:val="single" w:sz="6" w:space="0" w:color="auto"/>
              <w:left w:val="single" w:sz="6" w:space="0" w:color="auto"/>
              <w:bottom w:val="single" w:sz="6" w:space="0" w:color="auto"/>
              <w:right w:val="single" w:sz="6" w:space="0" w:color="auto"/>
            </w:tcBorders>
          </w:tcPr>
          <w:p w:rsidR="00D93C39" w:rsidRPr="00DC6564" w:rsidRDefault="00D93C39"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93C39" w:rsidRPr="00DC6564" w:rsidRDefault="00D93C39" w:rsidP="00D93C39">
            <w:pPr>
              <w:rPr>
                <w:sz w:val="20"/>
                <w:szCs w:val="20"/>
              </w:rPr>
            </w:pPr>
          </w:p>
        </w:tc>
      </w:tr>
      <w:tr w:rsidR="00D93C39" w:rsidRPr="00DC6564" w:rsidTr="005B1590">
        <w:tc>
          <w:tcPr>
            <w:tcW w:w="1143" w:type="pct"/>
            <w:vMerge/>
            <w:tcBorders>
              <w:left w:val="single" w:sz="6" w:space="0" w:color="auto"/>
              <w:right w:val="single" w:sz="6" w:space="0" w:color="auto"/>
            </w:tcBorders>
          </w:tcPr>
          <w:p w:rsidR="00D93C39" w:rsidRPr="00DC6564" w:rsidRDefault="00D93C39"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93C39" w:rsidRPr="00DC6564" w:rsidRDefault="00D93C39" w:rsidP="00D93C39">
            <w:pPr>
              <w:rPr>
                <w:bCs/>
                <w:sz w:val="20"/>
                <w:szCs w:val="20"/>
              </w:rPr>
            </w:pPr>
            <w:r w:rsidRPr="00DC6564">
              <w:rPr>
                <w:bCs/>
                <w:sz w:val="20"/>
                <w:szCs w:val="20"/>
              </w:rPr>
              <w:t>Самостоятельная работа № 9. Беспроводные средства и системы связи.</w:t>
            </w:r>
          </w:p>
        </w:tc>
        <w:tc>
          <w:tcPr>
            <w:tcW w:w="524" w:type="pct"/>
            <w:tcBorders>
              <w:top w:val="single" w:sz="6" w:space="0" w:color="auto"/>
              <w:left w:val="single" w:sz="6" w:space="0" w:color="auto"/>
              <w:bottom w:val="single" w:sz="6" w:space="0" w:color="auto"/>
              <w:right w:val="single" w:sz="6" w:space="0" w:color="auto"/>
            </w:tcBorders>
          </w:tcPr>
          <w:p w:rsidR="00D93C39" w:rsidRPr="00DC6564" w:rsidRDefault="00D93C39"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93C39" w:rsidRPr="00DC6564" w:rsidRDefault="00D93C39" w:rsidP="00D93C39">
            <w:pPr>
              <w:rPr>
                <w:sz w:val="20"/>
                <w:szCs w:val="20"/>
              </w:rPr>
            </w:pPr>
          </w:p>
        </w:tc>
      </w:tr>
      <w:tr w:rsidR="00D93C39" w:rsidRPr="00DC6564" w:rsidTr="005B1590">
        <w:tc>
          <w:tcPr>
            <w:tcW w:w="1143" w:type="pct"/>
            <w:vMerge/>
            <w:tcBorders>
              <w:left w:val="single" w:sz="6" w:space="0" w:color="auto"/>
              <w:right w:val="single" w:sz="6" w:space="0" w:color="auto"/>
            </w:tcBorders>
          </w:tcPr>
          <w:p w:rsidR="00D93C39" w:rsidRPr="00DC6564" w:rsidRDefault="00D93C39"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93C39" w:rsidRPr="00DC6564" w:rsidRDefault="00D93C39" w:rsidP="00D93C39">
            <w:pPr>
              <w:rPr>
                <w:bCs/>
                <w:sz w:val="20"/>
                <w:szCs w:val="20"/>
              </w:rPr>
            </w:pPr>
            <w:r w:rsidRPr="00DC6564">
              <w:rPr>
                <w:bCs/>
                <w:sz w:val="20"/>
                <w:szCs w:val="20"/>
              </w:rPr>
              <w:t>Самостоятельная работа №10. Основные средства связи, используемых в правоохранительных органах. Особенности их эксплуатации.</w:t>
            </w:r>
          </w:p>
        </w:tc>
        <w:tc>
          <w:tcPr>
            <w:tcW w:w="524" w:type="pct"/>
            <w:tcBorders>
              <w:top w:val="single" w:sz="6" w:space="0" w:color="auto"/>
              <w:left w:val="single" w:sz="6" w:space="0" w:color="auto"/>
              <w:bottom w:val="single" w:sz="6" w:space="0" w:color="auto"/>
              <w:right w:val="single" w:sz="6" w:space="0" w:color="auto"/>
            </w:tcBorders>
          </w:tcPr>
          <w:p w:rsidR="00D93C39" w:rsidRPr="00DC6564" w:rsidRDefault="00D93C39"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93C39" w:rsidRPr="00DC6564" w:rsidRDefault="00D93C39" w:rsidP="00D93C39">
            <w:pPr>
              <w:rPr>
                <w:sz w:val="20"/>
                <w:szCs w:val="20"/>
              </w:rPr>
            </w:pPr>
          </w:p>
        </w:tc>
      </w:tr>
      <w:tr w:rsidR="00D93C39" w:rsidRPr="00DC6564" w:rsidTr="005B1590">
        <w:tc>
          <w:tcPr>
            <w:tcW w:w="1143" w:type="pct"/>
            <w:vMerge/>
            <w:tcBorders>
              <w:left w:val="single" w:sz="6" w:space="0" w:color="auto"/>
              <w:bottom w:val="single" w:sz="6" w:space="0" w:color="auto"/>
              <w:right w:val="single" w:sz="6" w:space="0" w:color="auto"/>
            </w:tcBorders>
          </w:tcPr>
          <w:p w:rsidR="00D93C39" w:rsidRPr="00DC6564" w:rsidRDefault="00D93C39"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93C39" w:rsidRPr="00DC6564" w:rsidRDefault="00D93C39" w:rsidP="00D93C39">
            <w:pPr>
              <w:rPr>
                <w:bCs/>
                <w:sz w:val="20"/>
                <w:szCs w:val="20"/>
              </w:rPr>
            </w:pPr>
            <w:r w:rsidRPr="00DC6564">
              <w:rPr>
                <w:bCs/>
                <w:sz w:val="20"/>
                <w:szCs w:val="20"/>
              </w:rPr>
              <w:t>Самостоятельная работа № 11. Режимы работы радиостанций.</w:t>
            </w:r>
          </w:p>
        </w:tc>
        <w:tc>
          <w:tcPr>
            <w:tcW w:w="524" w:type="pct"/>
            <w:tcBorders>
              <w:top w:val="single" w:sz="6" w:space="0" w:color="auto"/>
              <w:left w:val="single" w:sz="6" w:space="0" w:color="auto"/>
              <w:bottom w:val="single" w:sz="6" w:space="0" w:color="auto"/>
              <w:right w:val="single" w:sz="6" w:space="0" w:color="auto"/>
            </w:tcBorders>
          </w:tcPr>
          <w:p w:rsidR="00D93C39" w:rsidRPr="00DC6564" w:rsidRDefault="00D93C39" w:rsidP="00D93C39">
            <w:pPr>
              <w:jc w:val="center"/>
              <w:rPr>
                <w:sz w:val="20"/>
                <w:szCs w:val="20"/>
              </w:rPr>
            </w:pPr>
            <w:r w:rsidRPr="00DC6564">
              <w:rPr>
                <w:sz w:val="20"/>
                <w:szCs w:val="20"/>
              </w:rPr>
              <w:t>4</w:t>
            </w: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D93C39" w:rsidRPr="00DC6564" w:rsidRDefault="00D93C39" w:rsidP="00D93C39">
            <w:pPr>
              <w:rPr>
                <w:sz w:val="20"/>
                <w:szCs w:val="20"/>
              </w:rPr>
            </w:pPr>
          </w:p>
        </w:tc>
      </w:tr>
      <w:tr w:rsidR="00DC6564" w:rsidRPr="00DC6564" w:rsidTr="005B1590">
        <w:tc>
          <w:tcPr>
            <w:tcW w:w="1143" w:type="pct"/>
            <w:vMerge w:val="restar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Тема 7.</w:t>
            </w:r>
            <w:r w:rsidR="00D93C39">
              <w:rPr>
                <w:b/>
                <w:bCs/>
                <w:sz w:val="20"/>
                <w:szCs w:val="20"/>
              </w:rPr>
              <w:t xml:space="preserve"> </w:t>
            </w:r>
            <w:r w:rsidRPr="00DC6564">
              <w:rPr>
                <w:b/>
                <w:bCs/>
                <w:sz w:val="20"/>
                <w:szCs w:val="20"/>
              </w:rPr>
              <w:t>Специальная техника как средство добывания оперативно-розыскной информации.</w:t>
            </w: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ind w:left="7" w:hanging="7"/>
              <w:rPr>
                <w:sz w:val="20"/>
                <w:szCs w:val="20"/>
              </w:rPr>
            </w:pPr>
            <w:r w:rsidRPr="00DC6564">
              <w:rPr>
                <w:sz w:val="20"/>
                <w:szCs w:val="20"/>
              </w:rPr>
              <w:t xml:space="preserve">Понятие информации правоохранительных органов. Понятие оперативно-розыскной информации. Роль специальной техники в получении оперативно-розыскной информации. Оперативное </w:t>
            </w:r>
            <w:proofErr w:type="spellStart"/>
            <w:r w:rsidRPr="00DC6564">
              <w:rPr>
                <w:sz w:val="20"/>
                <w:szCs w:val="20"/>
              </w:rPr>
              <w:t>дактилоскопирование</w:t>
            </w:r>
            <w:proofErr w:type="spellEnd"/>
            <w:r w:rsidRPr="00DC6564">
              <w:rPr>
                <w:sz w:val="20"/>
                <w:szCs w:val="20"/>
              </w:rPr>
              <w:t>.</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16</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39"/>
              <w:rPr>
                <w:sz w:val="20"/>
                <w:szCs w:val="20"/>
              </w:rPr>
            </w:pPr>
            <w:r w:rsidRPr="00DC6564">
              <w:rPr>
                <w:sz w:val="20"/>
                <w:szCs w:val="20"/>
              </w:rPr>
              <w:t>Практическое занятие № 22. Понятие оперативно-розыскной информации.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val="restart"/>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ind w:left="382"/>
              <w:jc w:val="center"/>
              <w:rPr>
                <w:sz w:val="20"/>
                <w:szCs w:val="20"/>
              </w:rPr>
            </w:pP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tcBorders>
          </w:tcPr>
          <w:p w:rsidR="00DC6564" w:rsidRPr="00DC6564" w:rsidRDefault="00DC6564" w:rsidP="00D93C39">
            <w:pPr>
              <w:ind w:left="140"/>
              <w:rPr>
                <w:sz w:val="20"/>
                <w:szCs w:val="20"/>
              </w:rPr>
            </w:pPr>
            <w:r w:rsidRPr="00DC6564">
              <w:rPr>
                <w:sz w:val="20"/>
                <w:szCs w:val="20"/>
              </w:rPr>
              <w:t>Практическое занятие № 23. Роль специальной техники в получении оперативно-розыскной информации.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3" w:type="pct"/>
            <w:vMerge/>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 xml:space="preserve">Самостоятельная работа № 12. Оперативное </w:t>
            </w:r>
            <w:proofErr w:type="spellStart"/>
            <w:r w:rsidRPr="00DC6564">
              <w:rPr>
                <w:bCs/>
                <w:sz w:val="20"/>
                <w:szCs w:val="20"/>
              </w:rPr>
              <w:t>дактилоскопирование</w:t>
            </w:r>
            <w:proofErr w:type="spellEnd"/>
            <w:r w:rsidRPr="00DC6564">
              <w:rPr>
                <w:bCs/>
                <w:sz w:val="20"/>
                <w:szCs w:val="20"/>
              </w:rPr>
              <w:t>.</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val="restart"/>
            <w:tcBorders>
              <w:top w:val="single" w:sz="6" w:space="0" w:color="auto"/>
              <w:left w:val="single" w:sz="6" w:space="0" w:color="auto"/>
              <w:right w:val="single" w:sz="6" w:space="0" w:color="auto"/>
            </w:tcBorders>
          </w:tcPr>
          <w:p w:rsidR="00DC6564" w:rsidRPr="00DC6564" w:rsidRDefault="00DC6564" w:rsidP="00D93C39">
            <w:pPr>
              <w:rPr>
                <w:sz w:val="20"/>
                <w:szCs w:val="20"/>
              </w:rPr>
            </w:pPr>
            <w:r w:rsidRPr="00DC6564">
              <w:rPr>
                <w:b/>
                <w:bCs/>
                <w:sz w:val="20"/>
                <w:szCs w:val="20"/>
              </w:rPr>
              <w:t>Тема 8.</w:t>
            </w:r>
            <w:r w:rsidR="00D93C39">
              <w:rPr>
                <w:b/>
                <w:bCs/>
                <w:sz w:val="20"/>
                <w:szCs w:val="20"/>
              </w:rPr>
              <w:t xml:space="preserve"> </w:t>
            </w:r>
            <w:r w:rsidRPr="00DC6564">
              <w:rPr>
                <w:b/>
                <w:bCs/>
                <w:sz w:val="20"/>
                <w:szCs w:val="20"/>
              </w:rPr>
              <w:t>Технические средства обнаружения и фиксации информации/</w:t>
            </w: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ind w:right="29" w:firstLine="7"/>
              <w:rPr>
                <w:sz w:val="20"/>
                <w:szCs w:val="20"/>
              </w:rPr>
            </w:pPr>
            <w:r w:rsidRPr="00DC6564">
              <w:rPr>
                <w:sz w:val="20"/>
                <w:szCs w:val="20"/>
              </w:rPr>
              <w:t xml:space="preserve">Средства обнаружения и фиксации информации. Приборы наблюдения, поисковая техника и технические средства фиксации информации. Специальные химические вещества. Средства </w:t>
            </w:r>
            <w:r w:rsidRPr="00DC6564">
              <w:rPr>
                <w:sz w:val="20"/>
                <w:szCs w:val="20"/>
              </w:rPr>
              <w:lastRenderedPageBreak/>
              <w:t xml:space="preserve">фотосъемки, видеозаписи и аудиозаписи. Средства фотосъемки, видеозаписи и аудиозаписи. Понятие технического канала утечки информации. Электромагнитные, электрические, оптические каналы утечки информации. </w:t>
            </w:r>
            <w:proofErr w:type="spellStart"/>
            <w:r w:rsidRPr="00DC6564">
              <w:rPr>
                <w:sz w:val="20"/>
                <w:szCs w:val="20"/>
              </w:rPr>
              <w:t>Виброакустический</w:t>
            </w:r>
            <w:proofErr w:type="spellEnd"/>
            <w:r w:rsidRPr="00DC6564">
              <w:rPr>
                <w:sz w:val="20"/>
                <w:szCs w:val="20"/>
              </w:rPr>
              <w:t xml:space="preserve">, оптико-электронный, акустические и электроакустический каналы утечки информации. Современные тенденции использования поисковой техники для обеспечения безопасности на транспорте (на примере метрополитена). Обследование помещений, зданий, сооружений, участков местности и транспортных средств. Использование химических ловушек при выявлении и задержании </w:t>
            </w:r>
            <w:proofErr w:type="gramStart"/>
            <w:r w:rsidRPr="00DC6564">
              <w:rPr>
                <w:sz w:val="20"/>
                <w:szCs w:val="20"/>
              </w:rPr>
              <w:t>лиц</w:t>
            </w:r>
            <w:proofErr w:type="gramEnd"/>
            <w:r w:rsidRPr="00DC6564">
              <w:rPr>
                <w:sz w:val="20"/>
                <w:szCs w:val="20"/>
              </w:rPr>
              <w:t xml:space="preserve"> совершающих кражи. Использование фотосъемки и видеозаписи при проведении следственных действий. Организационные мероприятия по предотвращению несанкционированного доступа к информации.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lastRenderedPageBreak/>
              <w:t>60</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bottom w:val="single" w:sz="4" w:space="0" w:color="auto"/>
            </w:tcBorders>
          </w:tcPr>
          <w:p w:rsidR="00DC6564" w:rsidRPr="00DC6564" w:rsidRDefault="00DC6564" w:rsidP="00D93C39">
            <w:pPr>
              <w:ind w:left="139"/>
              <w:rPr>
                <w:sz w:val="20"/>
                <w:szCs w:val="20"/>
              </w:rPr>
            </w:pPr>
            <w:r w:rsidRPr="00DC6564">
              <w:rPr>
                <w:sz w:val="20"/>
                <w:szCs w:val="20"/>
              </w:rPr>
              <w:t>Практическое занятие № 24.  Применение приборов наблюдения, поисковой техники и</w:t>
            </w:r>
          </w:p>
          <w:p w:rsidR="00DC6564" w:rsidRPr="00DC6564" w:rsidRDefault="00DC6564" w:rsidP="00D93C39">
            <w:pPr>
              <w:ind w:left="142"/>
              <w:rPr>
                <w:sz w:val="20"/>
                <w:szCs w:val="20"/>
              </w:rPr>
            </w:pPr>
            <w:r w:rsidRPr="00DC6564">
              <w:rPr>
                <w:sz w:val="20"/>
                <w:szCs w:val="20"/>
              </w:rPr>
              <w:t>технических средств фиксации информации.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42"/>
              <w:rPr>
                <w:sz w:val="20"/>
                <w:szCs w:val="20"/>
              </w:rPr>
            </w:pPr>
            <w:r w:rsidRPr="00DC6564">
              <w:rPr>
                <w:sz w:val="20"/>
                <w:szCs w:val="20"/>
              </w:rPr>
              <w:t>Практическое занятие № 25. Специальные химические вещества</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39"/>
              <w:rPr>
                <w:sz w:val="20"/>
                <w:szCs w:val="20"/>
              </w:rPr>
            </w:pPr>
            <w:r w:rsidRPr="00DC6564">
              <w:rPr>
                <w:sz w:val="20"/>
                <w:szCs w:val="20"/>
              </w:rPr>
              <w:t>Практическое занятие № 26. Использование специальных химических веществ.</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42"/>
              <w:rPr>
                <w:sz w:val="20"/>
                <w:szCs w:val="20"/>
              </w:rPr>
            </w:pPr>
            <w:r w:rsidRPr="00DC6564">
              <w:rPr>
                <w:sz w:val="20"/>
                <w:szCs w:val="20"/>
              </w:rPr>
              <w:t>Практическое занятие № 27. Средства фотосъемки, видеозаписи и аудиозаписи.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39"/>
              <w:rPr>
                <w:sz w:val="20"/>
                <w:szCs w:val="20"/>
              </w:rPr>
            </w:pPr>
            <w:r w:rsidRPr="00DC6564">
              <w:rPr>
                <w:sz w:val="20"/>
                <w:szCs w:val="20"/>
              </w:rPr>
              <w:t>Практическое занятие № 28. Применение средств фотосъемки, видеозаписи и аудиозаписи.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39"/>
              <w:rPr>
                <w:sz w:val="20"/>
                <w:szCs w:val="20"/>
              </w:rPr>
            </w:pPr>
            <w:r w:rsidRPr="00DC6564">
              <w:rPr>
                <w:sz w:val="20"/>
                <w:szCs w:val="20"/>
              </w:rPr>
              <w:t>Практическое занятие № 29. Понятие технического канала утечки информации.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44"/>
              <w:rPr>
                <w:sz w:val="20"/>
                <w:szCs w:val="20"/>
              </w:rPr>
            </w:pPr>
            <w:r w:rsidRPr="00DC6564">
              <w:rPr>
                <w:sz w:val="20"/>
                <w:szCs w:val="20"/>
              </w:rPr>
              <w:t>Практическое занятие № 30. Электромагнитные, электрические, оптические каналы утечки информации.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tcBorders>
          </w:tcPr>
          <w:p w:rsidR="00DC6564" w:rsidRPr="00DC6564" w:rsidRDefault="00DC6564" w:rsidP="00D93C39">
            <w:pPr>
              <w:ind w:left="140"/>
              <w:rPr>
                <w:sz w:val="20"/>
                <w:szCs w:val="20"/>
              </w:rPr>
            </w:pPr>
            <w:r w:rsidRPr="00DC6564">
              <w:rPr>
                <w:sz w:val="20"/>
                <w:szCs w:val="20"/>
              </w:rPr>
              <w:t xml:space="preserve">Практическое занятие № 31. </w:t>
            </w:r>
            <w:proofErr w:type="spellStart"/>
            <w:r w:rsidRPr="00DC6564">
              <w:rPr>
                <w:sz w:val="20"/>
                <w:szCs w:val="20"/>
              </w:rPr>
              <w:t>Виброакустический</w:t>
            </w:r>
            <w:proofErr w:type="spellEnd"/>
            <w:r w:rsidRPr="00DC6564">
              <w:rPr>
                <w:sz w:val="20"/>
                <w:szCs w:val="20"/>
              </w:rPr>
              <w:t>, оптико-электронный, акустические и электроакустический каналы утечки информации.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tcBorders>
          </w:tcPr>
          <w:p w:rsidR="00DC6564" w:rsidRPr="00DC6564" w:rsidRDefault="00DC6564" w:rsidP="00D93C39">
            <w:pPr>
              <w:ind w:left="140"/>
              <w:rPr>
                <w:sz w:val="20"/>
                <w:szCs w:val="20"/>
              </w:rPr>
            </w:pPr>
            <w:r w:rsidRPr="00DC6564">
              <w:rPr>
                <w:sz w:val="20"/>
                <w:szCs w:val="20"/>
              </w:rPr>
              <w:t>Практическое занятие № 32. Контрольное практическое занятие</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Самостоятельная работа № 13. Современные тенденции использования поисковой техники для обеспечения безопасности на транспорте (на примере метрополитена).</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14. Обследование помещений, зданий, сооружений, участков местности и транспортных средств.</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15. Использование химических ловушек при выявлении и задержании лиц совершающих кражи.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16. Использование фотосъемки и видеозаписи при ведении следственных действий.</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w:t>
            </w:r>
            <w:r w:rsidR="00D93C39">
              <w:rPr>
                <w:bCs/>
                <w:sz w:val="20"/>
                <w:szCs w:val="20"/>
              </w:rPr>
              <w:t xml:space="preserve"> </w:t>
            </w:r>
            <w:r w:rsidRPr="00DC6564">
              <w:rPr>
                <w:bCs/>
                <w:sz w:val="20"/>
                <w:szCs w:val="20"/>
              </w:rPr>
              <w:t>работа</w:t>
            </w:r>
            <w:r w:rsidR="00D93C39">
              <w:rPr>
                <w:bCs/>
                <w:sz w:val="20"/>
                <w:szCs w:val="20"/>
              </w:rPr>
              <w:t xml:space="preserve"> </w:t>
            </w:r>
            <w:r w:rsidRPr="00DC6564">
              <w:rPr>
                <w:bCs/>
                <w:sz w:val="20"/>
                <w:szCs w:val="20"/>
              </w:rPr>
              <w:t>№ 17. Организационные мероприятия по предотвращению несанкционированного доступа к информации.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val="restart"/>
            <w:tcBorders>
              <w:top w:val="single" w:sz="6" w:space="0" w:color="auto"/>
              <w:left w:val="single" w:sz="6" w:space="0" w:color="auto"/>
              <w:right w:val="single" w:sz="6" w:space="0" w:color="auto"/>
            </w:tcBorders>
          </w:tcPr>
          <w:p w:rsidR="00DC6564" w:rsidRPr="00DC6564" w:rsidRDefault="00DC6564" w:rsidP="00D93C39">
            <w:pPr>
              <w:rPr>
                <w:sz w:val="20"/>
                <w:szCs w:val="20"/>
              </w:rPr>
            </w:pPr>
            <w:r w:rsidRPr="00DC6564">
              <w:rPr>
                <w:b/>
                <w:bCs/>
                <w:sz w:val="20"/>
                <w:szCs w:val="20"/>
              </w:rPr>
              <w:t>Тема 9.</w:t>
            </w:r>
            <w:r w:rsidR="00D93C39">
              <w:rPr>
                <w:b/>
                <w:bCs/>
                <w:sz w:val="20"/>
                <w:szCs w:val="20"/>
              </w:rPr>
              <w:t xml:space="preserve"> </w:t>
            </w:r>
            <w:r w:rsidRPr="00DC6564">
              <w:rPr>
                <w:b/>
                <w:bCs/>
                <w:sz w:val="20"/>
                <w:szCs w:val="20"/>
              </w:rPr>
              <w:t>Назначение и основные направления применения средств усиления речи в оперативно-служебной деятельности правоохранительных органов.</w:t>
            </w: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ind w:left="7" w:hanging="7"/>
              <w:rPr>
                <w:sz w:val="20"/>
                <w:szCs w:val="20"/>
              </w:rPr>
            </w:pPr>
            <w:r w:rsidRPr="00DC6564">
              <w:rPr>
                <w:sz w:val="20"/>
                <w:szCs w:val="20"/>
              </w:rPr>
              <w:t>Назначение и применения средств усиления речи в деятельности ОВД. Стационарные, мобильные и носимые средства усиления речи. Специфика применения средств усиления речи при возникновении чрезвычайных ситуаций стихийного и криминального характера, проведении массовых мероприятий. Особенности эксплуатации средств усиления речи в ходе проведения контртеррористической операции.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16</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Практическое занятие № 33</w:t>
            </w:r>
            <w:r w:rsidRPr="00DC6564">
              <w:rPr>
                <w:sz w:val="20"/>
                <w:szCs w:val="20"/>
              </w:rPr>
              <w:t xml:space="preserve"> Стационарные, мобильные и носимые средства усиления речи.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Самостоятельная работа № 18. Специфика применения средств усиления речи при возникновении чрезвычайных ситуаций стихийного и криминального характера, проведении массовых мероприятий.</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19. Особенности эксплуатации средств усиления речи в ходе проведения контр террористической операции.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val="restart"/>
            <w:tcBorders>
              <w:top w:val="single" w:sz="6" w:space="0" w:color="auto"/>
              <w:left w:val="single" w:sz="6" w:space="0" w:color="auto"/>
              <w:right w:val="single" w:sz="6" w:space="0" w:color="auto"/>
            </w:tcBorders>
          </w:tcPr>
          <w:p w:rsidR="00DC6564" w:rsidRPr="00DC6564" w:rsidRDefault="00DC6564" w:rsidP="00D93C39">
            <w:pPr>
              <w:rPr>
                <w:sz w:val="20"/>
                <w:szCs w:val="20"/>
              </w:rPr>
            </w:pPr>
            <w:r w:rsidRPr="00DC6564">
              <w:rPr>
                <w:b/>
                <w:bCs/>
                <w:sz w:val="20"/>
                <w:szCs w:val="20"/>
              </w:rPr>
              <w:t>Тема 10.</w:t>
            </w:r>
            <w:r w:rsidR="00D93C39">
              <w:rPr>
                <w:b/>
                <w:bCs/>
                <w:sz w:val="20"/>
                <w:szCs w:val="20"/>
              </w:rPr>
              <w:t xml:space="preserve"> </w:t>
            </w:r>
            <w:r w:rsidRPr="00DC6564">
              <w:rPr>
                <w:b/>
                <w:bCs/>
                <w:sz w:val="20"/>
                <w:szCs w:val="20"/>
              </w:rPr>
              <w:t>Понятие, назначение и виды технических средств охраны объектов.</w:t>
            </w: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ind w:left="7" w:hanging="7"/>
              <w:rPr>
                <w:sz w:val="20"/>
                <w:szCs w:val="20"/>
              </w:rPr>
            </w:pPr>
            <w:r w:rsidRPr="00DC6564">
              <w:rPr>
                <w:sz w:val="20"/>
                <w:szCs w:val="20"/>
              </w:rPr>
              <w:t>Понятие, значение и роль охраны объектов в деятельности ОВД. Оснащение объектов и помещений техническими средствами охранно-пожарной сигнализации. Технические средства охранно-пожарной сигнализации. Понятие системы автономной охраны объектов. Понятие централизованной системы охраны объектов. Технические устройства управления доступа на объекты. Понятия «охраняемая зона», «рубеж охраны», «классы защиты». Охрана зданий, помещений органов внутренних дел. Технические средства наблюдения за объектами. Особенности их использования. Особенности охраны транспортных средств с использованием ТСО.</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36</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43"/>
              <w:rPr>
                <w:sz w:val="20"/>
                <w:szCs w:val="20"/>
              </w:rPr>
            </w:pPr>
            <w:r w:rsidRPr="00DC6564">
              <w:rPr>
                <w:sz w:val="20"/>
                <w:szCs w:val="20"/>
              </w:rPr>
              <w:t>Практическое занятие № 34. Оснащение объектов и помещений техническими средствами охранно-пожарной сигнализации.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51"/>
              <w:rPr>
                <w:sz w:val="20"/>
                <w:szCs w:val="20"/>
              </w:rPr>
            </w:pPr>
            <w:r w:rsidRPr="00DC6564">
              <w:rPr>
                <w:sz w:val="20"/>
                <w:szCs w:val="20"/>
              </w:rPr>
              <w:t>Практическое занятие № 35. Технические средства охранно-пожарной сигнализации.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68"/>
              <w:rPr>
                <w:sz w:val="20"/>
                <w:szCs w:val="20"/>
              </w:rPr>
            </w:pPr>
            <w:r w:rsidRPr="00DC6564">
              <w:rPr>
                <w:sz w:val="20"/>
                <w:szCs w:val="20"/>
              </w:rPr>
              <w:t>Практическое занятие № 36. Понятие системы автономной охраны объектов.</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tcBorders>
          </w:tcPr>
          <w:p w:rsidR="00DC6564" w:rsidRPr="00DC6564" w:rsidRDefault="00DC6564" w:rsidP="00D93C39">
            <w:pPr>
              <w:ind w:left="139"/>
              <w:rPr>
                <w:sz w:val="20"/>
                <w:szCs w:val="20"/>
              </w:rPr>
            </w:pPr>
            <w:r w:rsidRPr="00DC6564">
              <w:rPr>
                <w:sz w:val="20"/>
                <w:szCs w:val="20"/>
              </w:rPr>
              <w:t>Практическое занятие № 37. Понятие централизованной системы охраны объектов.</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Самостоятельная работа № 20. Технические устройства управления доступа на объекты.</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21. Понятия «охраняемая зона», «рубеж охраны», «классы защиты». Охрана зданий, помещений органов внутренних дел.</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w:t>
            </w:r>
            <w:r w:rsidR="00D93C39">
              <w:rPr>
                <w:bCs/>
                <w:sz w:val="20"/>
                <w:szCs w:val="20"/>
              </w:rPr>
              <w:t xml:space="preserve"> </w:t>
            </w:r>
            <w:r w:rsidRPr="00DC6564">
              <w:rPr>
                <w:bCs/>
                <w:sz w:val="20"/>
                <w:szCs w:val="20"/>
              </w:rPr>
              <w:t>работа</w:t>
            </w:r>
            <w:r w:rsidR="00D93C39">
              <w:rPr>
                <w:bCs/>
                <w:sz w:val="20"/>
                <w:szCs w:val="20"/>
              </w:rPr>
              <w:t xml:space="preserve"> </w:t>
            </w:r>
            <w:r w:rsidRPr="00DC6564">
              <w:rPr>
                <w:bCs/>
                <w:sz w:val="20"/>
                <w:szCs w:val="20"/>
              </w:rPr>
              <w:t>№</w:t>
            </w:r>
            <w:r w:rsidR="00D93C39">
              <w:rPr>
                <w:bCs/>
                <w:sz w:val="20"/>
                <w:szCs w:val="20"/>
              </w:rPr>
              <w:t xml:space="preserve"> </w:t>
            </w:r>
            <w:r w:rsidRPr="00DC6564">
              <w:rPr>
                <w:bCs/>
                <w:sz w:val="20"/>
                <w:szCs w:val="20"/>
              </w:rPr>
              <w:t>22. Технические</w:t>
            </w:r>
            <w:r w:rsidR="00D93C39">
              <w:rPr>
                <w:bCs/>
                <w:sz w:val="20"/>
                <w:szCs w:val="20"/>
              </w:rPr>
              <w:t xml:space="preserve"> </w:t>
            </w:r>
            <w:r w:rsidRPr="00DC6564">
              <w:rPr>
                <w:bCs/>
                <w:sz w:val="20"/>
                <w:szCs w:val="20"/>
              </w:rPr>
              <w:t>средства наблюдения за объектами. Особенности их использования.</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23. Особенности</w:t>
            </w:r>
            <w:r w:rsidR="00D93C39">
              <w:rPr>
                <w:bCs/>
                <w:sz w:val="20"/>
                <w:szCs w:val="20"/>
              </w:rPr>
              <w:t xml:space="preserve"> </w:t>
            </w:r>
            <w:r w:rsidRPr="00DC6564">
              <w:rPr>
                <w:bCs/>
                <w:sz w:val="20"/>
                <w:szCs w:val="20"/>
              </w:rPr>
              <w:t>охраны</w:t>
            </w:r>
            <w:r w:rsidR="00D93C39">
              <w:rPr>
                <w:bCs/>
                <w:sz w:val="20"/>
                <w:szCs w:val="20"/>
              </w:rPr>
              <w:t xml:space="preserve"> </w:t>
            </w:r>
            <w:r w:rsidRPr="00DC6564">
              <w:rPr>
                <w:bCs/>
                <w:sz w:val="20"/>
                <w:szCs w:val="20"/>
              </w:rPr>
              <w:t>транспортных средств</w:t>
            </w:r>
            <w:r w:rsidR="00D93C39">
              <w:rPr>
                <w:bCs/>
                <w:sz w:val="20"/>
                <w:szCs w:val="20"/>
              </w:rPr>
              <w:t xml:space="preserve"> </w:t>
            </w:r>
            <w:r w:rsidRPr="00DC6564">
              <w:rPr>
                <w:bCs/>
                <w:sz w:val="20"/>
                <w:szCs w:val="20"/>
              </w:rPr>
              <w:t>с использованием TCO.</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val="restart"/>
            <w:tcBorders>
              <w:top w:val="single" w:sz="6" w:space="0" w:color="auto"/>
              <w:left w:val="single" w:sz="6" w:space="0" w:color="auto"/>
              <w:right w:val="single" w:sz="6" w:space="0" w:color="auto"/>
            </w:tcBorders>
          </w:tcPr>
          <w:p w:rsidR="00DC6564" w:rsidRPr="00DC6564" w:rsidRDefault="00DC6564" w:rsidP="00D93C39">
            <w:pPr>
              <w:rPr>
                <w:sz w:val="20"/>
                <w:szCs w:val="20"/>
              </w:rPr>
            </w:pPr>
            <w:r w:rsidRPr="00DC6564">
              <w:rPr>
                <w:b/>
                <w:bCs/>
                <w:sz w:val="20"/>
                <w:szCs w:val="20"/>
              </w:rPr>
              <w:t>Тема 11.</w:t>
            </w:r>
            <w:r w:rsidR="00D93C39">
              <w:rPr>
                <w:b/>
                <w:bCs/>
                <w:sz w:val="20"/>
                <w:szCs w:val="20"/>
              </w:rPr>
              <w:t xml:space="preserve"> </w:t>
            </w:r>
            <w:r w:rsidRPr="00DC6564">
              <w:rPr>
                <w:b/>
                <w:bCs/>
                <w:sz w:val="20"/>
                <w:szCs w:val="20"/>
              </w:rPr>
              <w:t>Понятие, назначение и классификация специальных средств.</w:t>
            </w: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ind w:right="43"/>
              <w:rPr>
                <w:sz w:val="20"/>
                <w:szCs w:val="20"/>
              </w:rPr>
            </w:pPr>
            <w:r w:rsidRPr="00DC6564">
              <w:rPr>
                <w:sz w:val="20"/>
                <w:szCs w:val="20"/>
              </w:rPr>
              <w:t>Понятие, назначение и классификация специальных средств. Средства индивидуальной защиты. Применение средств индивидуальной защиты. Средства активной обороны. Применение средств активной обороны. Средства обеспечения спецопераций. Применение средств обеспечения спецопераций. Правовые основания применения специальных средств. Тактико-технические характеристики специальных средств, используемых органами внутренних дел при выполнении служебно-боевых задач. Назначение средств индивидуальной защиты. Классы защиты. Площадь защиты Устройства принудительной остановки транспортных средств, спусковые устройства. Права и обязанности сотрудников, применяющих специальные средства.</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40</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bottom w:val="single" w:sz="4" w:space="0" w:color="auto"/>
            </w:tcBorders>
          </w:tcPr>
          <w:p w:rsidR="00DC6564" w:rsidRPr="00DC6564" w:rsidRDefault="00DC6564" w:rsidP="00D93C39">
            <w:pPr>
              <w:ind w:left="142"/>
              <w:rPr>
                <w:sz w:val="20"/>
                <w:szCs w:val="20"/>
              </w:rPr>
            </w:pPr>
            <w:r w:rsidRPr="00DC6564">
              <w:rPr>
                <w:sz w:val="20"/>
                <w:szCs w:val="20"/>
              </w:rPr>
              <w:t>Практическое занятие № 38. Средства индивидуальной защиты.</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39"/>
              <w:rPr>
                <w:sz w:val="20"/>
                <w:szCs w:val="20"/>
              </w:rPr>
            </w:pPr>
            <w:r w:rsidRPr="00DC6564">
              <w:rPr>
                <w:sz w:val="20"/>
                <w:szCs w:val="20"/>
              </w:rPr>
              <w:t>Практическое занятие № 39. Применение средств индивидуальной защиты.</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42"/>
              <w:rPr>
                <w:sz w:val="20"/>
                <w:szCs w:val="20"/>
              </w:rPr>
            </w:pPr>
            <w:r w:rsidRPr="00DC6564">
              <w:rPr>
                <w:sz w:val="20"/>
                <w:szCs w:val="20"/>
              </w:rPr>
              <w:t>Практическое занятие № 40. Средства активной обороны.</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39"/>
              <w:rPr>
                <w:sz w:val="20"/>
                <w:szCs w:val="20"/>
              </w:rPr>
            </w:pPr>
            <w:r w:rsidRPr="00DC6564">
              <w:rPr>
                <w:sz w:val="20"/>
                <w:szCs w:val="20"/>
              </w:rPr>
              <w:t>Практическое занятие № 41. Применение средств активной обороны.</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42"/>
              <w:rPr>
                <w:sz w:val="20"/>
                <w:szCs w:val="20"/>
              </w:rPr>
            </w:pPr>
            <w:r w:rsidRPr="00DC6564">
              <w:rPr>
                <w:sz w:val="20"/>
                <w:szCs w:val="20"/>
              </w:rPr>
              <w:t>Практическое занятие № 42. Средства обеспечения спецопераций.</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46"/>
              <w:rPr>
                <w:sz w:val="20"/>
                <w:szCs w:val="20"/>
              </w:rPr>
            </w:pPr>
            <w:r w:rsidRPr="00DC6564">
              <w:rPr>
                <w:sz w:val="20"/>
                <w:szCs w:val="20"/>
              </w:rPr>
              <w:t>Практическое занятие № 43. Применение средств обеспечения спецопераций.</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tcBorders>
          </w:tcPr>
          <w:p w:rsidR="00DC6564" w:rsidRPr="00DC6564" w:rsidRDefault="00DC6564" w:rsidP="00D93C39">
            <w:pPr>
              <w:ind w:left="139"/>
              <w:rPr>
                <w:sz w:val="20"/>
                <w:szCs w:val="20"/>
              </w:rPr>
            </w:pPr>
            <w:r w:rsidRPr="00DC6564">
              <w:rPr>
                <w:sz w:val="20"/>
                <w:szCs w:val="20"/>
              </w:rPr>
              <w:t>Практическое занятие № 44. Правовые основания применения специальных средств.</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Самостоятельная работа № 24. Тактико-технические характеристики специальных средств, используемых органами внутренних дел при выполнении служебно-боевых задач.</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w:t>
            </w:r>
            <w:r w:rsidR="00D93C39">
              <w:rPr>
                <w:bCs/>
                <w:sz w:val="20"/>
                <w:szCs w:val="20"/>
              </w:rPr>
              <w:t xml:space="preserve"> </w:t>
            </w:r>
            <w:r w:rsidRPr="00DC6564">
              <w:rPr>
                <w:bCs/>
                <w:sz w:val="20"/>
                <w:szCs w:val="20"/>
              </w:rPr>
              <w:t>работа</w:t>
            </w:r>
            <w:r w:rsidR="00D93C39">
              <w:rPr>
                <w:bCs/>
                <w:sz w:val="20"/>
                <w:szCs w:val="20"/>
              </w:rPr>
              <w:t xml:space="preserve"> </w:t>
            </w:r>
            <w:r w:rsidRPr="00DC6564">
              <w:rPr>
                <w:bCs/>
                <w:sz w:val="20"/>
                <w:szCs w:val="20"/>
              </w:rPr>
              <w:t>№ 25.</w:t>
            </w:r>
            <w:r w:rsidR="00D93C39">
              <w:rPr>
                <w:bCs/>
                <w:sz w:val="20"/>
                <w:szCs w:val="20"/>
              </w:rPr>
              <w:t xml:space="preserve"> </w:t>
            </w:r>
            <w:r w:rsidRPr="00DC6564">
              <w:rPr>
                <w:bCs/>
                <w:sz w:val="20"/>
                <w:szCs w:val="20"/>
              </w:rPr>
              <w:t>Назначение</w:t>
            </w:r>
            <w:r w:rsidR="00D93C39">
              <w:rPr>
                <w:bCs/>
                <w:sz w:val="20"/>
                <w:szCs w:val="20"/>
              </w:rPr>
              <w:t xml:space="preserve"> </w:t>
            </w:r>
            <w:r w:rsidRPr="00DC6564">
              <w:rPr>
                <w:bCs/>
                <w:sz w:val="20"/>
                <w:szCs w:val="20"/>
              </w:rPr>
              <w:t>средств</w:t>
            </w:r>
            <w:r w:rsidR="00D93C39">
              <w:rPr>
                <w:bCs/>
                <w:sz w:val="20"/>
                <w:szCs w:val="20"/>
              </w:rPr>
              <w:t xml:space="preserve"> </w:t>
            </w:r>
            <w:r w:rsidRPr="00DC6564">
              <w:rPr>
                <w:bCs/>
                <w:sz w:val="20"/>
                <w:szCs w:val="20"/>
              </w:rPr>
              <w:t>индивидуальной</w:t>
            </w:r>
            <w:r w:rsidR="00D93C39">
              <w:rPr>
                <w:bCs/>
                <w:sz w:val="20"/>
                <w:szCs w:val="20"/>
              </w:rPr>
              <w:t xml:space="preserve"> </w:t>
            </w:r>
            <w:r w:rsidRPr="00DC6564">
              <w:rPr>
                <w:bCs/>
                <w:sz w:val="20"/>
                <w:szCs w:val="20"/>
              </w:rPr>
              <w:t>защиты. Классы защиты. Площадь защиты.</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w:t>
            </w:r>
            <w:r w:rsidRPr="00DC6564">
              <w:rPr>
                <w:bCs/>
                <w:sz w:val="20"/>
                <w:szCs w:val="20"/>
              </w:rPr>
              <w:tab/>
              <w:t>№ 26. Устройства принудительной остановки транспортных средств, спусковые устройства.</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27. Права и обязанности сотрудников, применяющих специальные средства.</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val="restart"/>
            <w:tcBorders>
              <w:top w:val="single" w:sz="6" w:space="0" w:color="auto"/>
              <w:left w:val="single" w:sz="6" w:space="0" w:color="auto"/>
              <w:right w:val="single" w:sz="6" w:space="0" w:color="auto"/>
            </w:tcBorders>
          </w:tcPr>
          <w:p w:rsidR="00DC6564" w:rsidRPr="00DC6564" w:rsidRDefault="00DC6564" w:rsidP="00D93C39">
            <w:pPr>
              <w:rPr>
                <w:sz w:val="20"/>
                <w:szCs w:val="20"/>
              </w:rPr>
            </w:pPr>
            <w:r w:rsidRPr="00DC6564">
              <w:rPr>
                <w:b/>
                <w:bCs/>
                <w:sz w:val="20"/>
                <w:szCs w:val="20"/>
              </w:rPr>
              <w:t>Тема 12.</w:t>
            </w:r>
            <w:r w:rsidR="00D93C39">
              <w:rPr>
                <w:b/>
                <w:bCs/>
                <w:sz w:val="20"/>
                <w:szCs w:val="20"/>
              </w:rPr>
              <w:t xml:space="preserve"> </w:t>
            </w:r>
            <w:r w:rsidRPr="00DC6564">
              <w:rPr>
                <w:b/>
                <w:bCs/>
                <w:sz w:val="20"/>
                <w:szCs w:val="20"/>
              </w:rPr>
              <w:t>Способы сокрытия материальных объектов.</w:t>
            </w: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ind w:right="14"/>
              <w:rPr>
                <w:sz w:val="20"/>
                <w:szCs w:val="20"/>
              </w:rPr>
            </w:pPr>
            <w:r w:rsidRPr="00DC6564">
              <w:rPr>
                <w:sz w:val="20"/>
                <w:szCs w:val="20"/>
              </w:rPr>
              <w:t xml:space="preserve">Способы сокрытия материальных объектов. Сокрытие материальных объектов. Основные признаки, препятствующие обнаружению тайников. Приборы для поиска радиоизлучающих и звукозаписывающих устройств. Поисковые приборы для обнаружения закладных устройств утечки информации по </w:t>
            </w:r>
            <w:proofErr w:type="spellStart"/>
            <w:r w:rsidRPr="00DC6564">
              <w:rPr>
                <w:sz w:val="20"/>
                <w:szCs w:val="20"/>
              </w:rPr>
              <w:t>виброакустическим</w:t>
            </w:r>
            <w:proofErr w:type="spellEnd"/>
            <w:r w:rsidRPr="00DC6564">
              <w:rPr>
                <w:sz w:val="20"/>
                <w:szCs w:val="20"/>
              </w:rPr>
              <w:t xml:space="preserve"> каналам связи. Поисковые приборы для обнаружения закладных устройств утечки информации по оптическим каналам связи</w:t>
            </w:r>
          </w:p>
        </w:tc>
        <w:tc>
          <w:tcPr>
            <w:tcW w:w="524" w:type="pct"/>
            <w:tcBorders>
              <w:top w:val="single" w:sz="6" w:space="0" w:color="auto"/>
              <w:left w:val="single" w:sz="6" w:space="0" w:color="auto"/>
              <w:bottom w:val="single" w:sz="4" w:space="0" w:color="auto"/>
              <w:right w:val="single" w:sz="6" w:space="0" w:color="auto"/>
            </w:tcBorders>
          </w:tcPr>
          <w:p w:rsidR="00DC6564" w:rsidRPr="00DC6564" w:rsidRDefault="00DC6564" w:rsidP="00D93C39">
            <w:pPr>
              <w:jc w:val="center"/>
              <w:rPr>
                <w:sz w:val="20"/>
                <w:szCs w:val="20"/>
              </w:rPr>
            </w:pPr>
            <w:r w:rsidRPr="00DC6564">
              <w:rPr>
                <w:b/>
                <w:bCs/>
                <w:sz w:val="20"/>
                <w:szCs w:val="20"/>
              </w:rPr>
              <w:t>20</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bottom w:val="single" w:sz="4" w:space="0" w:color="auto"/>
            </w:tcBorders>
          </w:tcPr>
          <w:p w:rsidR="00DC6564" w:rsidRPr="00DC6564" w:rsidRDefault="00DC6564" w:rsidP="00D93C39">
            <w:pPr>
              <w:ind w:left="142"/>
              <w:rPr>
                <w:sz w:val="20"/>
                <w:szCs w:val="20"/>
              </w:rPr>
            </w:pPr>
            <w:r w:rsidRPr="00DC6564">
              <w:rPr>
                <w:sz w:val="20"/>
                <w:szCs w:val="20"/>
              </w:rPr>
              <w:t>Практическое занятие № 45. Способы сокрытия материальных объектов.</w:t>
            </w:r>
          </w:p>
        </w:tc>
        <w:tc>
          <w:tcPr>
            <w:tcW w:w="524" w:type="pct"/>
            <w:tcBorders>
              <w:top w:val="single" w:sz="4"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3"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42"/>
              <w:rPr>
                <w:sz w:val="20"/>
                <w:szCs w:val="20"/>
              </w:rPr>
            </w:pPr>
            <w:r w:rsidRPr="00DC6564">
              <w:rPr>
                <w:sz w:val="20"/>
                <w:szCs w:val="20"/>
              </w:rPr>
              <w:t>Практическое занятие № 46. Сокрытие материальных объектов.</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43"/>
              <w:rPr>
                <w:sz w:val="20"/>
                <w:szCs w:val="20"/>
              </w:rPr>
            </w:pPr>
            <w:r w:rsidRPr="00DC6564">
              <w:rPr>
                <w:sz w:val="20"/>
                <w:szCs w:val="20"/>
              </w:rPr>
              <w:t>Практическое занятие № 47. Основные признаки, препятствующие обнаружению тайников.</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tcBorders>
          </w:tcPr>
          <w:p w:rsidR="00DC6564" w:rsidRPr="00DC6564" w:rsidRDefault="00DC6564" w:rsidP="00D93C39">
            <w:pPr>
              <w:ind w:left="139"/>
              <w:rPr>
                <w:sz w:val="20"/>
                <w:szCs w:val="20"/>
              </w:rPr>
            </w:pPr>
            <w:r w:rsidRPr="00DC6564">
              <w:rPr>
                <w:sz w:val="20"/>
                <w:szCs w:val="20"/>
              </w:rPr>
              <w:t>Практическое занятие № 48. Приборы для поиска радиоизлучающих и звукозаписывающих устройств.</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 xml:space="preserve">Самостоятельная работа № 28. Поисковые приборы для обнаружения закладных устройств утечки информации по </w:t>
            </w:r>
            <w:proofErr w:type="spellStart"/>
            <w:r w:rsidRPr="00DC6564">
              <w:rPr>
                <w:bCs/>
                <w:sz w:val="20"/>
                <w:szCs w:val="20"/>
              </w:rPr>
              <w:t>виброакустическим</w:t>
            </w:r>
            <w:proofErr w:type="spellEnd"/>
            <w:r w:rsidRPr="00DC6564">
              <w:rPr>
                <w:bCs/>
                <w:sz w:val="20"/>
                <w:szCs w:val="20"/>
              </w:rPr>
              <w:t xml:space="preserve"> каналам связи.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29. Поисковые приборы для обнаружения закладных устройств утечки информации по оптическим каналам связи.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6</w:t>
            </w: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val="restar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Тема 13.</w:t>
            </w:r>
            <w:r w:rsidR="00D93C39">
              <w:rPr>
                <w:b/>
                <w:bCs/>
                <w:sz w:val="20"/>
                <w:szCs w:val="20"/>
              </w:rPr>
              <w:t xml:space="preserve"> </w:t>
            </w:r>
            <w:r w:rsidRPr="00DC6564">
              <w:rPr>
                <w:b/>
                <w:bCs/>
                <w:sz w:val="20"/>
                <w:szCs w:val="20"/>
              </w:rPr>
              <w:t xml:space="preserve">Использование в предотвращении и раскрытии преступлений </w:t>
            </w:r>
            <w:proofErr w:type="spellStart"/>
            <w:r w:rsidRPr="00DC6564">
              <w:rPr>
                <w:b/>
                <w:bCs/>
                <w:sz w:val="20"/>
                <w:szCs w:val="20"/>
              </w:rPr>
              <w:t>полиграфных</w:t>
            </w:r>
            <w:proofErr w:type="spellEnd"/>
            <w:r w:rsidRPr="00DC6564">
              <w:rPr>
                <w:b/>
                <w:bCs/>
                <w:sz w:val="20"/>
                <w:szCs w:val="20"/>
              </w:rPr>
              <w:t xml:space="preserve"> устройств.</w:t>
            </w: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ind w:right="878"/>
              <w:rPr>
                <w:sz w:val="20"/>
                <w:szCs w:val="20"/>
              </w:rPr>
            </w:pPr>
            <w:r w:rsidRPr="00DC6564">
              <w:rPr>
                <w:sz w:val="20"/>
                <w:szCs w:val="20"/>
              </w:rPr>
              <w:t xml:space="preserve">История создания и физиологические основы проведения опроса с применением </w:t>
            </w:r>
            <w:proofErr w:type="spellStart"/>
            <w:r w:rsidRPr="00DC6564">
              <w:rPr>
                <w:sz w:val="20"/>
                <w:szCs w:val="20"/>
              </w:rPr>
              <w:t>полиграфных</w:t>
            </w:r>
            <w:proofErr w:type="spellEnd"/>
            <w:r w:rsidRPr="00DC6564">
              <w:rPr>
                <w:sz w:val="20"/>
                <w:szCs w:val="20"/>
              </w:rPr>
              <w:t xml:space="preserve"> устройств. Принципы построения и методические особенности использования </w:t>
            </w:r>
            <w:proofErr w:type="spellStart"/>
            <w:r w:rsidRPr="00DC6564">
              <w:rPr>
                <w:sz w:val="20"/>
                <w:szCs w:val="20"/>
              </w:rPr>
              <w:t>полиграфных</w:t>
            </w:r>
            <w:proofErr w:type="spellEnd"/>
            <w:r w:rsidRPr="00DC6564">
              <w:rPr>
                <w:sz w:val="20"/>
                <w:szCs w:val="20"/>
              </w:rPr>
              <w:t xml:space="preserve"> устройств. Особенности использования </w:t>
            </w:r>
            <w:proofErr w:type="spellStart"/>
            <w:r w:rsidRPr="00DC6564">
              <w:rPr>
                <w:sz w:val="20"/>
                <w:szCs w:val="20"/>
              </w:rPr>
              <w:t>полиграфных</w:t>
            </w:r>
            <w:proofErr w:type="spellEnd"/>
            <w:r w:rsidRPr="00DC6564">
              <w:rPr>
                <w:sz w:val="20"/>
                <w:szCs w:val="20"/>
              </w:rPr>
              <w:t xml:space="preserve"> устройств при опросе граждан.</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10</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sz w:val="20"/>
                <w:szCs w:val="20"/>
              </w:rPr>
              <w:t xml:space="preserve">Практическое занятие № 49. Принципы построение и методические особенности использования </w:t>
            </w:r>
            <w:proofErr w:type="spellStart"/>
            <w:r w:rsidRPr="00DC6564">
              <w:rPr>
                <w:sz w:val="20"/>
                <w:szCs w:val="20"/>
              </w:rPr>
              <w:t>полиграфных</w:t>
            </w:r>
            <w:proofErr w:type="spellEnd"/>
            <w:r w:rsidRPr="00DC6564">
              <w:rPr>
                <w:sz w:val="20"/>
                <w:szCs w:val="20"/>
              </w:rPr>
              <w:t xml:space="preserve"> устройств.</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3"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 xml:space="preserve">Самостоятельная работа № 30. Особенности использования </w:t>
            </w:r>
            <w:proofErr w:type="spellStart"/>
            <w:r w:rsidRPr="00DC6564">
              <w:rPr>
                <w:bCs/>
                <w:sz w:val="20"/>
                <w:szCs w:val="20"/>
              </w:rPr>
              <w:t>полиграфных</w:t>
            </w:r>
            <w:proofErr w:type="spellEnd"/>
            <w:r w:rsidRPr="00DC6564">
              <w:rPr>
                <w:bCs/>
                <w:sz w:val="20"/>
                <w:szCs w:val="20"/>
              </w:rPr>
              <w:t xml:space="preserve"> устройств при опросе граждан.</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6</w:t>
            </w: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val="restart"/>
            <w:tcBorders>
              <w:top w:val="single" w:sz="6" w:space="0" w:color="auto"/>
              <w:left w:val="single" w:sz="6" w:space="0" w:color="auto"/>
              <w:bottom w:val="single" w:sz="6" w:space="0" w:color="auto"/>
              <w:right w:val="single" w:sz="6" w:space="0" w:color="auto"/>
            </w:tcBorders>
          </w:tcPr>
          <w:p w:rsidR="00DC6564" w:rsidRPr="00DC6564" w:rsidRDefault="00DC6564" w:rsidP="004936E2">
            <w:pPr>
              <w:rPr>
                <w:sz w:val="20"/>
                <w:szCs w:val="20"/>
              </w:rPr>
            </w:pPr>
            <w:r w:rsidRPr="00DC6564">
              <w:rPr>
                <w:b/>
                <w:bCs/>
                <w:sz w:val="20"/>
                <w:szCs w:val="20"/>
              </w:rPr>
              <w:t>Тема 14.</w:t>
            </w:r>
            <w:r w:rsidR="004936E2">
              <w:rPr>
                <w:b/>
                <w:bCs/>
                <w:sz w:val="20"/>
                <w:szCs w:val="20"/>
              </w:rPr>
              <w:t xml:space="preserve"> </w:t>
            </w:r>
            <w:r w:rsidRPr="00DC6564">
              <w:rPr>
                <w:b/>
                <w:bCs/>
                <w:sz w:val="20"/>
                <w:szCs w:val="20"/>
              </w:rPr>
              <w:t>Технические средства</w:t>
            </w:r>
            <w:r w:rsidR="004936E2">
              <w:rPr>
                <w:b/>
                <w:bCs/>
                <w:sz w:val="20"/>
                <w:szCs w:val="20"/>
              </w:rPr>
              <w:t xml:space="preserve"> </w:t>
            </w:r>
            <w:r w:rsidRPr="00DC6564">
              <w:rPr>
                <w:b/>
                <w:bCs/>
                <w:sz w:val="20"/>
                <w:szCs w:val="20"/>
              </w:rPr>
              <w:t>Защиты</w:t>
            </w:r>
            <w:r w:rsidRPr="00DC6564">
              <w:rPr>
                <w:sz w:val="20"/>
                <w:szCs w:val="20"/>
              </w:rPr>
              <w:t xml:space="preserve"> </w:t>
            </w:r>
            <w:r w:rsidRPr="00DC6564">
              <w:rPr>
                <w:b/>
                <w:bCs/>
                <w:sz w:val="20"/>
                <w:szCs w:val="20"/>
              </w:rPr>
              <w:t>информации.</w:t>
            </w: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ind w:right="94"/>
              <w:rPr>
                <w:sz w:val="20"/>
                <w:szCs w:val="20"/>
              </w:rPr>
            </w:pPr>
            <w:r w:rsidRPr="00DC6564">
              <w:rPr>
                <w:sz w:val="20"/>
                <w:szCs w:val="20"/>
              </w:rPr>
              <w:t xml:space="preserve">Понятие информационной безопасности. Факторы, влияющие на утечку информации. Методы и </w:t>
            </w:r>
            <w:r w:rsidRPr="00DC6564">
              <w:rPr>
                <w:sz w:val="20"/>
                <w:szCs w:val="20"/>
              </w:rPr>
              <w:lastRenderedPageBreak/>
              <w:t>технические средства обеспечения безопасности информации. Рекомендации по защите информации. Организационные мероприятия по предотвращению утечки информации.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lastRenderedPageBreak/>
              <w:t>14</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bottom w:val="single" w:sz="4" w:space="0" w:color="auto"/>
            </w:tcBorders>
          </w:tcPr>
          <w:p w:rsidR="00DC6564" w:rsidRPr="00DC6564" w:rsidRDefault="00DC6564" w:rsidP="00D93C39">
            <w:pPr>
              <w:ind w:left="142"/>
              <w:rPr>
                <w:sz w:val="20"/>
                <w:szCs w:val="20"/>
              </w:rPr>
            </w:pPr>
            <w:r w:rsidRPr="00DC6564">
              <w:rPr>
                <w:sz w:val="20"/>
                <w:szCs w:val="20"/>
              </w:rPr>
              <w:t>Практическое занятие № 50. Факторы, влияющие на утечку информации.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3"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40"/>
              <w:rPr>
                <w:sz w:val="20"/>
                <w:szCs w:val="20"/>
              </w:rPr>
            </w:pPr>
            <w:r w:rsidRPr="00DC6564">
              <w:rPr>
                <w:sz w:val="20"/>
                <w:szCs w:val="20"/>
              </w:rPr>
              <w:t>Практическое занятие № 51. Методы и технические средства обеспечения безопасности информации.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tcBorders>
          </w:tcPr>
          <w:p w:rsidR="00DC6564" w:rsidRPr="00DC6564" w:rsidRDefault="00DC6564" w:rsidP="00D93C39">
            <w:pPr>
              <w:ind w:left="140"/>
              <w:rPr>
                <w:sz w:val="20"/>
                <w:szCs w:val="20"/>
              </w:rPr>
            </w:pPr>
            <w:r w:rsidRPr="00DC6564">
              <w:rPr>
                <w:sz w:val="20"/>
                <w:szCs w:val="20"/>
              </w:rPr>
              <w:t>Практическое занятие № 52. Рекомендации по защите информации.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Самостоятельная работа № 31. Организационные мероприятия по предотвращению утечки информации.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6</w:t>
            </w: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43" w:type="pct"/>
            <w:vMerge w:val="restart"/>
            <w:tcBorders>
              <w:top w:val="single" w:sz="6" w:space="0" w:color="auto"/>
              <w:left w:val="single" w:sz="6" w:space="0" w:color="auto"/>
              <w:bottom w:val="single" w:sz="6" w:space="0" w:color="auto"/>
              <w:right w:val="single" w:sz="6" w:space="0" w:color="auto"/>
            </w:tcBorders>
          </w:tcPr>
          <w:p w:rsidR="00DC6564" w:rsidRPr="00DC6564" w:rsidRDefault="00DC6564" w:rsidP="004936E2">
            <w:pPr>
              <w:rPr>
                <w:sz w:val="20"/>
                <w:szCs w:val="20"/>
              </w:rPr>
            </w:pPr>
            <w:r w:rsidRPr="00DC6564">
              <w:rPr>
                <w:b/>
                <w:bCs/>
                <w:sz w:val="20"/>
                <w:szCs w:val="20"/>
              </w:rPr>
              <w:t>Тема 15.</w:t>
            </w:r>
            <w:r w:rsidR="004936E2">
              <w:rPr>
                <w:b/>
                <w:bCs/>
                <w:sz w:val="20"/>
                <w:szCs w:val="20"/>
              </w:rPr>
              <w:t xml:space="preserve"> </w:t>
            </w:r>
            <w:r w:rsidRPr="00DC6564">
              <w:rPr>
                <w:b/>
                <w:bCs/>
                <w:sz w:val="20"/>
                <w:szCs w:val="20"/>
              </w:rPr>
              <w:t>Задачи и роль дежурных частей в обеспечении правопорядка.</w:t>
            </w: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ind w:left="7" w:hanging="7"/>
              <w:rPr>
                <w:sz w:val="20"/>
                <w:szCs w:val="20"/>
              </w:rPr>
            </w:pPr>
            <w:r w:rsidRPr="00DC6564">
              <w:rPr>
                <w:sz w:val="20"/>
                <w:szCs w:val="20"/>
              </w:rPr>
              <w:t>Задачи и роль дежурных частей в обеспечении правопорядка. Колесный оперативно-служебный транспорт. Автоматизированные информационные системы для дежурных частей органов внутренних дел, их типы, назначение, возможности (КАСУ ДЧ). Использование современных технологий в деятельности ОВД (СУМЫ, СОБГ).</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10</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bottom w:val="single" w:sz="4" w:space="0" w:color="auto"/>
            </w:tcBorders>
          </w:tcPr>
          <w:p w:rsidR="00DC6564" w:rsidRPr="00DC6564" w:rsidRDefault="00DC6564" w:rsidP="00D93C39">
            <w:pPr>
              <w:ind w:left="139"/>
              <w:rPr>
                <w:sz w:val="20"/>
                <w:szCs w:val="20"/>
              </w:rPr>
            </w:pPr>
            <w:r w:rsidRPr="00DC6564">
              <w:rPr>
                <w:sz w:val="20"/>
                <w:szCs w:val="20"/>
              </w:rPr>
              <w:t>Практическое занятие № 53. Задачи и роль дежурных частей в обеспечении правопорядка.</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3"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39"/>
              <w:rPr>
                <w:sz w:val="20"/>
                <w:szCs w:val="20"/>
              </w:rPr>
            </w:pPr>
            <w:r w:rsidRPr="00DC6564">
              <w:rPr>
                <w:sz w:val="20"/>
                <w:szCs w:val="20"/>
              </w:rPr>
              <w:t>Практическое занятие № 54. Колесный оперативно-служебный транспорт.</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bottom w:val="single" w:sz="4" w:space="0" w:color="auto"/>
            </w:tcBorders>
          </w:tcPr>
          <w:p w:rsidR="00DC6564" w:rsidRPr="00DC6564" w:rsidRDefault="00DC6564" w:rsidP="00D93C39">
            <w:pPr>
              <w:ind w:left="142"/>
              <w:rPr>
                <w:sz w:val="20"/>
                <w:szCs w:val="20"/>
              </w:rPr>
            </w:pPr>
            <w:r w:rsidRPr="00DC6564">
              <w:rPr>
                <w:sz w:val="20"/>
                <w:szCs w:val="20"/>
              </w:rPr>
              <w:t>Практическое занятие № 55. Автоматизированные информационные системы для дежурных частей ОВД, их типы, назначение, возможности (KACY)</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3"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4" w:space="0" w:color="auto"/>
            </w:tcBorders>
          </w:tcPr>
          <w:p w:rsidR="00DC6564" w:rsidRPr="00DC6564" w:rsidRDefault="00DC6564" w:rsidP="00D93C39">
            <w:pPr>
              <w:ind w:left="139"/>
              <w:rPr>
                <w:sz w:val="20"/>
                <w:szCs w:val="20"/>
              </w:rPr>
            </w:pPr>
            <w:r w:rsidRPr="00DC6564">
              <w:rPr>
                <w:sz w:val="20"/>
                <w:szCs w:val="20"/>
              </w:rPr>
              <w:t>Практическое занятие № 56. Использование современных технологий в деятельности</w:t>
            </w:r>
          </w:p>
          <w:p w:rsidR="00DC6564" w:rsidRPr="00DC6564" w:rsidRDefault="00DC6564" w:rsidP="00D93C39">
            <w:pPr>
              <w:ind w:left="143"/>
              <w:rPr>
                <w:sz w:val="20"/>
                <w:szCs w:val="20"/>
              </w:rPr>
            </w:pPr>
            <w:r w:rsidRPr="00DC6564">
              <w:rPr>
                <w:sz w:val="20"/>
                <w:szCs w:val="20"/>
              </w:rPr>
              <w:t>ОВД (CYMH, СОБГ).</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3"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4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4320"/>
              <w:rPr>
                <w:sz w:val="20"/>
                <w:szCs w:val="20"/>
              </w:rPr>
            </w:pPr>
            <w:r w:rsidRPr="00DC6564">
              <w:rPr>
                <w:sz w:val="20"/>
                <w:szCs w:val="20"/>
              </w:rPr>
              <w:t>Лекции</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b/>
                <w:sz w:val="20"/>
                <w:szCs w:val="20"/>
              </w:rPr>
            </w:pPr>
            <w:r w:rsidRPr="00DC6564">
              <w:rPr>
                <w:b/>
                <w:sz w:val="20"/>
                <w:szCs w:val="20"/>
              </w:rPr>
              <w:t>50</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r>
      <w:tr w:rsidR="00DC6564" w:rsidRPr="00DC6564" w:rsidTr="005B1590">
        <w:tc>
          <w:tcPr>
            <w:tcW w:w="114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4320"/>
              <w:rPr>
                <w:sz w:val="20"/>
                <w:szCs w:val="20"/>
              </w:rPr>
            </w:pPr>
            <w:r w:rsidRPr="00DC6564">
              <w:rPr>
                <w:sz w:val="20"/>
                <w:szCs w:val="20"/>
              </w:rPr>
              <w:t>Практические занятия</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194</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r>
      <w:tr w:rsidR="00DC6564" w:rsidRPr="00DC6564" w:rsidTr="005B1590">
        <w:tc>
          <w:tcPr>
            <w:tcW w:w="114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4327"/>
              <w:rPr>
                <w:sz w:val="20"/>
                <w:szCs w:val="20"/>
              </w:rPr>
            </w:pPr>
            <w:r w:rsidRPr="00DC6564">
              <w:rPr>
                <w:sz w:val="20"/>
                <w:szCs w:val="20"/>
              </w:rPr>
              <w:t>Самостоятельная работа обучающихся</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130</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r>
      <w:tr w:rsidR="00DC6564" w:rsidRPr="00DC6564" w:rsidTr="005B1590">
        <w:tc>
          <w:tcPr>
            <w:tcW w:w="114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4327"/>
              <w:rPr>
                <w:sz w:val="20"/>
                <w:szCs w:val="20"/>
              </w:rPr>
            </w:pPr>
            <w:r w:rsidRPr="00DC6564">
              <w:rPr>
                <w:b/>
                <w:bCs/>
                <w:sz w:val="20"/>
                <w:szCs w:val="20"/>
              </w:rPr>
              <w:t>ВСЕГО за МДК</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374</w:t>
            </w: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r>
      <w:tr w:rsidR="00DC6564" w:rsidRPr="00DC6564" w:rsidTr="005B1590">
        <w:tc>
          <w:tcPr>
            <w:tcW w:w="114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000"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Промежуточная аттестация</w:t>
            </w:r>
            <w:r w:rsidR="00B879E6">
              <w:rPr>
                <w:b/>
                <w:bCs/>
                <w:sz w:val="20"/>
                <w:szCs w:val="20"/>
              </w:rPr>
              <w:t xml:space="preserve"> в форме</w:t>
            </w:r>
            <w:r w:rsidRPr="00DC6564">
              <w:rPr>
                <w:b/>
                <w:bCs/>
                <w:sz w:val="20"/>
                <w:szCs w:val="20"/>
              </w:rPr>
              <w:t xml:space="preserve"> экзамен</w:t>
            </w:r>
            <w:r w:rsidR="00B879E6">
              <w:rPr>
                <w:b/>
                <w:bCs/>
                <w:sz w:val="20"/>
                <w:szCs w:val="20"/>
              </w:rPr>
              <w:t>а</w:t>
            </w:r>
            <w:r w:rsidRPr="00DC6564">
              <w:rPr>
                <w:b/>
                <w:bCs/>
                <w:sz w:val="20"/>
                <w:szCs w:val="20"/>
              </w:rPr>
              <w:t xml:space="preserve"> </w:t>
            </w:r>
          </w:p>
        </w:tc>
        <w:tc>
          <w:tcPr>
            <w:tcW w:w="52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33"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r>
    </w:tbl>
    <w:p w:rsidR="000A231A" w:rsidRDefault="000A231A" w:rsidP="00D93C39">
      <w:pPr>
        <w:rPr>
          <w:sz w:val="20"/>
          <w:szCs w:val="20"/>
        </w:rPr>
        <w:sectPr w:rsidR="000A231A">
          <w:pgSz w:w="16840" w:h="11910" w:orient="landscape"/>
          <w:pgMar w:top="1134" w:right="850" w:bottom="1134" w:left="1701" w:header="720" w:footer="720" w:gutter="0"/>
          <w:cols w:space="720"/>
          <w:docGrid w:linePitch="299"/>
        </w:sectPr>
      </w:pPr>
    </w:p>
    <w:tbl>
      <w:tblPr>
        <w:tblW w:w="5000" w:type="pct"/>
        <w:tblCellMar>
          <w:left w:w="40" w:type="dxa"/>
          <w:right w:w="40" w:type="dxa"/>
        </w:tblCellMar>
        <w:tblLook w:val="04A0" w:firstRow="1" w:lastRow="0" w:firstColumn="1" w:lastColumn="0" w:noHBand="0" w:noVBand="1"/>
      </w:tblPr>
      <w:tblGrid>
        <w:gridCol w:w="3380"/>
        <w:gridCol w:w="8489"/>
        <w:gridCol w:w="1537"/>
        <w:gridCol w:w="963"/>
      </w:tblGrid>
      <w:tr w:rsidR="00DC6564" w:rsidRPr="00DC6564" w:rsidTr="005B1590">
        <w:tc>
          <w:tcPr>
            <w:tcW w:w="1176" w:type="pct"/>
            <w:tcBorders>
              <w:top w:val="single" w:sz="6" w:space="0" w:color="auto"/>
              <w:left w:val="single" w:sz="6" w:space="0" w:color="auto"/>
              <w:bottom w:val="single" w:sz="6" w:space="0" w:color="auto"/>
              <w:right w:val="single" w:sz="6" w:space="0" w:color="auto"/>
            </w:tcBorders>
          </w:tcPr>
          <w:p w:rsidR="00DC6564" w:rsidRPr="00DC6564" w:rsidRDefault="00DC6564" w:rsidP="004936E2">
            <w:pPr>
              <w:jc w:val="center"/>
              <w:rPr>
                <w:sz w:val="20"/>
                <w:szCs w:val="20"/>
              </w:rPr>
            </w:pPr>
            <w:r w:rsidRPr="00DC6564">
              <w:rPr>
                <w:b/>
                <w:bCs/>
                <w:sz w:val="20"/>
                <w:szCs w:val="20"/>
              </w:rPr>
              <w:lastRenderedPageBreak/>
              <w:t>Наименование разделов и тем</w:t>
            </w: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360"/>
              <w:rPr>
                <w:sz w:val="20"/>
                <w:szCs w:val="20"/>
              </w:rPr>
            </w:pPr>
            <w:r w:rsidRPr="00DC6564">
              <w:rPr>
                <w:b/>
                <w:bCs/>
                <w:sz w:val="20"/>
                <w:szCs w:val="20"/>
              </w:rPr>
              <w:t>Содержание учебного материала, дидактические единицы, проводимые виды учебных занятий, самостоятельной работы обучающихся, курсовые работы</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Объем часов</w:t>
            </w:r>
          </w:p>
        </w:tc>
        <w:tc>
          <w:tcPr>
            <w:tcW w:w="3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right="58"/>
              <w:jc w:val="center"/>
              <w:rPr>
                <w:sz w:val="20"/>
                <w:szCs w:val="20"/>
              </w:rPr>
            </w:pPr>
            <w:r w:rsidRPr="00DC6564">
              <w:rPr>
                <w:b/>
                <w:bCs/>
                <w:sz w:val="20"/>
                <w:szCs w:val="20"/>
              </w:rPr>
              <w:t>Уровень освоения</w:t>
            </w:r>
          </w:p>
        </w:tc>
      </w:tr>
      <w:tr w:rsidR="00DC6564" w:rsidRPr="00DC6564" w:rsidTr="005B1590">
        <w:tc>
          <w:tcPr>
            <w:tcW w:w="4130" w:type="pct"/>
            <w:gridSpan w:val="2"/>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МДК. 01.05 Делопроизводство и режим секретности</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180</w:t>
            </w:r>
          </w:p>
        </w:tc>
        <w:tc>
          <w:tcPr>
            <w:tcW w:w="3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r>
      <w:tr w:rsidR="00DC6564" w:rsidRPr="00DC6564" w:rsidTr="005B1590">
        <w:tc>
          <w:tcPr>
            <w:tcW w:w="1176" w:type="pct"/>
            <w:vMerge w:val="restart"/>
            <w:tcBorders>
              <w:top w:val="single" w:sz="6" w:space="0" w:color="auto"/>
              <w:left w:val="single" w:sz="6" w:space="0" w:color="auto"/>
              <w:right w:val="single" w:sz="6" w:space="0" w:color="auto"/>
            </w:tcBorders>
          </w:tcPr>
          <w:p w:rsidR="00DC6564" w:rsidRPr="00DC6564" w:rsidRDefault="00DC6564" w:rsidP="004936E2">
            <w:pPr>
              <w:rPr>
                <w:sz w:val="20"/>
                <w:szCs w:val="20"/>
              </w:rPr>
            </w:pPr>
            <w:r w:rsidRPr="00DC6564">
              <w:rPr>
                <w:b/>
                <w:bCs/>
                <w:sz w:val="20"/>
                <w:szCs w:val="20"/>
              </w:rPr>
              <w:t>Тема 1.</w:t>
            </w:r>
            <w:r w:rsidR="004936E2">
              <w:rPr>
                <w:b/>
                <w:bCs/>
                <w:sz w:val="20"/>
                <w:szCs w:val="20"/>
              </w:rPr>
              <w:t xml:space="preserve"> </w:t>
            </w:r>
            <w:r w:rsidRPr="00DC6564">
              <w:rPr>
                <w:b/>
                <w:bCs/>
                <w:sz w:val="20"/>
                <w:szCs w:val="20"/>
              </w:rPr>
              <w:t>Документирование</w:t>
            </w:r>
            <w:r w:rsidR="004936E2">
              <w:rPr>
                <w:b/>
                <w:bCs/>
                <w:sz w:val="20"/>
                <w:szCs w:val="20"/>
              </w:rPr>
              <w:t xml:space="preserve"> </w:t>
            </w:r>
            <w:r w:rsidRPr="00DC6564">
              <w:rPr>
                <w:b/>
                <w:bCs/>
                <w:sz w:val="20"/>
                <w:szCs w:val="20"/>
              </w:rPr>
              <w:t>управленческой</w:t>
            </w:r>
            <w:r w:rsidR="004936E2">
              <w:rPr>
                <w:b/>
                <w:bCs/>
                <w:sz w:val="20"/>
                <w:szCs w:val="20"/>
              </w:rPr>
              <w:t xml:space="preserve"> </w:t>
            </w:r>
            <w:r w:rsidRPr="00DC6564">
              <w:rPr>
                <w:b/>
                <w:bCs/>
                <w:sz w:val="20"/>
                <w:szCs w:val="20"/>
              </w:rPr>
              <w:t>деятельности</w:t>
            </w: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4936E2">
            <w:pPr>
              <w:ind w:firstLine="29"/>
              <w:rPr>
                <w:sz w:val="20"/>
                <w:szCs w:val="20"/>
              </w:rPr>
            </w:pPr>
            <w:r w:rsidRPr="00DC6564">
              <w:rPr>
                <w:sz w:val="20"/>
                <w:szCs w:val="20"/>
              </w:rPr>
              <w:t>Понятие информация, делопроизводство, документирование, документооборот. Служба ДОУ и ее задачи. Место и роль делопроизводства в управлении. Нормативно-правовое обеспечение делопроизводства. Унификация и стандартизация управленческой документации. Службы делопроизводства. Виды, задачи, формы организации делопроизводства в органах внутренних дел. Классификация документов. Юридическое значение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12</w:t>
            </w:r>
          </w:p>
        </w:tc>
        <w:tc>
          <w:tcPr>
            <w:tcW w:w="3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sz w:val="20"/>
                <w:szCs w:val="20"/>
              </w:rPr>
              <w:t>Практическое занятие№ 1. Унификация и стандартизация управленческих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5"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Самостоятельная работа № 1. Предмет, цели и задачи дисциплины</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2. Нормативно-правовое обеспечение делопроизводства</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5"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val="restart"/>
            <w:tcBorders>
              <w:top w:val="single" w:sz="6" w:space="0" w:color="auto"/>
              <w:left w:val="single" w:sz="6" w:space="0" w:color="auto"/>
              <w:bottom w:val="single" w:sz="6" w:space="0" w:color="auto"/>
              <w:right w:val="single" w:sz="6" w:space="0" w:color="auto"/>
            </w:tcBorders>
          </w:tcPr>
          <w:p w:rsidR="00DC6564" w:rsidRPr="00DC6564" w:rsidRDefault="00DC6564" w:rsidP="00D93C39">
            <w:pPr>
              <w:ind w:firstLine="7"/>
              <w:rPr>
                <w:sz w:val="20"/>
                <w:szCs w:val="20"/>
              </w:rPr>
            </w:pPr>
            <w:r w:rsidRPr="00DC6564">
              <w:rPr>
                <w:b/>
                <w:bCs/>
                <w:sz w:val="20"/>
                <w:szCs w:val="20"/>
              </w:rPr>
              <w:t>Тема 2. Требования к оформлению документов</w:t>
            </w: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rPr>
                <w:sz w:val="20"/>
                <w:szCs w:val="20"/>
              </w:rPr>
            </w:pPr>
            <w:r w:rsidRPr="00DC6564">
              <w:rPr>
                <w:sz w:val="20"/>
                <w:szCs w:val="20"/>
              </w:rPr>
              <w:t>Общие нормы и правила оформления документов. Состав и схемы расположения реквизитов ОРД. Требования к оформлению реквизитов. Бланки документов и их виды. Особенности работы с бланками с гербовой символикой.</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20</w:t>
            </w:r>
          </w:p>
        </w:tc>
        <w:tc>
          <w:tcPr>
            <w:tcW w:w="3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76"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sz w:val="20"/>
                <w:szCs w:val="20"/>
              </w:rPr>
              <w:t xml:space="preserve">   Практическое занятие№ 2. Бланки документов и их виды</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5" w:type="pct"/>
            <w:vMerge w:val="restart"/>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bottom w:val="single" w:sz="4" w:space="0" w:color="auto"/>
            </w:tcBorders>
          </w:tcPr>
          <w:p w:rsidR="00DC6564" w:rsidRPr="00DC6564" w:rsidRDefault="00DC6564" w:rsidP="00D93C39">
            <w:pPr>
              <w:ind w:left="139"/>
              <w:rPr>
                <w:sz w:val="20"/>
                <w:szCs w:val="20"/>
              </w:rPr>
            </w:pPr>
            <w:r w:rsidRPr="00DC6564">
              <w:rPr>
                <w:sz w:val="20"/>
                <w:szCs w:val="20"/>
              </w:rPr>
              <w:t>Практическое занятие№ 3. Особенности работы с бланками с гербовой символикой</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5" w:type="pct"/>
            <w:vMerge/>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bottom w:val="single" w:sz="4" w:space="0" w:color="auto"/>
            </w:tcBorders>
          </w:tcPr>
          <w:p w:rsidR="00DC6564" w:rsidRPr="00DC6564" w:rsidRDefault="00DC6564" w:rsidP="00D93C39">
            <w:pPr>
              <w:ind w:left="137"/>
              <w:rPr>
                <w:sz w:val="20"/>
                <w:szCs w:val="20"/>
              </w:rPr>
            </w:pPr>
            <w:r w:rsidRPr="00DC6564">
              <w:rPr>
                <w:sz w:val="20"/>
                <w:szCs w:val="20"/>
              </w:rPr>
              <w:t>Практическое занятие№ 4. Оформление реквизитов организационно-распорядительных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tcBorders>
          </w:tcPr>
          <w:p w:rsidR="00DC6564" w:rsidRPr="00DC6564" w:rsidRDefault="00DC6564" w:rsidP="00D93C39">
            <w:pPr>
              <w:ind w:left="137"/>
              <w:rPr>
                <w:sz w:val="20"/>
                <w:szCs w:val="20"/>
              </w:rPr>
            </w:pPr>
            <w:r w:rsidRPr="00DC6564">
              <w:rPr>
                <w:sz w:val="20"/>
                <w:szCs w:val="20"/>
              </w:rPr>
              <w:t>Практическое занятие№ 5. Оформление организационных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5" w:type="pct"/>
            <w:vMerge/>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4936E2">
        <w:tc>
          <w:tcPr>
            <w:tcW w:w="1176"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4" w:space="0" w:color="auto"/>
              <w:right w:val="single" w:sz="6" w:space="0" w:color="auto"/>
            </w:tcBorders>
          </w:tcPr>
          <w:p w:rsidR="00DC6564" w:rsidRPr="00DC6564" w:rsidRDefault="00DC6564" w:rsidP="00D93C39">
            <w:pPr>
              <w:rPr>
                <w:sz w:val="20"/>
                <w:szCs w:val="20"/>
              </w:rPr>
            </w:pPr>
            <w:r w:rsidRPr="00DC6564">
              <w:rPr>
                <w:bCs/>
                <w:sz w:val="20"/>
                <w:szCs w:val="20"/>
              </w:rPr>
              <w:t>Самостоятельная работа № 3. Оформление реквизитов организационно-распорядительных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4936E2">
        <w:trPr>
          <w:trHeight w:val="1542"/>
        </w:trPr>
        <w:tc>
          <w:tcPr>
            <w:tcW w:w="1176" w:type="pct"/>
            <w:vMerge w:val="restart"/>
            <w:tcBorders>
              <w:top w:val="single" w:sz="6" w:space="0" w:color="auto"/>
              <w:left w:val="single" w:sz="6" w:space="0" w:color="auto"/>
              <w:right w:val="single" w:sz="4" w:space="0" w:color="auto"/>
            </w:tcBorders>
          </w:tcPr>
          <w:p w:rsidR="00DC6564" w:rsidRPr="00DC6564" w:rsidRDefault="00DC6564" w:rsidP="004936E2">
            <w:pPr>
              <w:rPr>
                <w:sz w:val="20"/>
                <w:szCs w:val="20"/>
              </w:rPr>
            </w:pPr>
            <w:r w:rsidRPr="00DC6564">
              <w:rPr>
                <w:b/>
                <w:bCs/>
                <w:sz w:val="20"/>
                <w:szCs w:val="20"/>
              </w:rPr>
              <w:t>Тема 3.</w:t>
            </w:r>
            <w:r w:rsidR="004936E2">
              <w:rPr>
                <w:b/>
                <w:bCs/>
                <w:sz w:val="20"/>
                <w:szCs w:val="20"/>
              </w:rPr>
              <w:t xml:space="preserve"> </w:t>
            </w:r>
            <w:r w:rsidRPr="00DC6564">
              <w:rPr>
                <w:b/>
                <w:bCs/>
                <w:sz w:val="20"/>
                <w:szCs w:val="20"/>
              </w:rPr>
              <w:t>Системы документации</w:t>
            </w:r>
          </w:p>
        </w:tc>
        <w:tc>
          <w:tcPr>
            <w:tcW w:w="2954" w:type="pct"/>
            <w:tcBorders>
              <w:top w:val="single" w:sz="4" w:space="0" w:color="auto"/>
              <w:left w:val="single" w:sz="4" w:space="0" w:color="auto"/>
              <w:bottom w:val="single" w:sz="4" w:space="0" w:color="auto"/>
              <w:right w:val="single" w:sz="4"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rPr>
                <w:sz w:val="20"/>
                <w:szCs w:val="20"/>
              </w:rPr>
            </w:pPr>
            <w:r w:rsidRPr="00DC6564">
              <w:rPr>
                <w:sz w:val="20"/>
                <w:szCs w:val="20"/>
              </w:rPr>
              <w:t>Классификация организационно-распорядительных документов. Основные правила и порядок подготовки, оформления организационных документов: устав, положение, инструкции. Основные правила и порядок подготовки, оформления распорядительных документов: приказ, распоряжение, указание, решение, постановление. Основные правила и порядок подготовки, оформления информационно-справочных документов: справка, докладная, объяснительная, служебная записки, акт, протокол, выписка и протокола. Служебная переписка.</w:t>
            </w:r>
          </w:p>
        </w:tc>
        <w:tc>
          <w:tcPr>
            <w:tcW w:w="535" w:type="pct"/>
            <w:tcBorders>
              <w:top w:val="single" w:sz="6" w:space="0" w:color="auto"/>
              <w:left w:val="single" w:sz="4" w:space="0" w:color="auto"/>
              <w:right w:val="single" w:sz="6" w:space="0" w:color="auto"/>
            </w:tcBorders>
          </w:tcPr>
          <w:p w:rsidR="00DC6564" w:rsidRPr="00DC6564" w:rsidRDefault="00DC6564" w:rsidP="00D93C39">
            <w:pPr>
              <w:jc w:val="center"/>
              <w:rPr>
                <w:sz w:val="20"/>
                <w:szCs w:val="20"/>
              </w:rPr>
            </w:pPr>
            <w:r w:rsidRPr="00DC6564">
              <w:rPr>
                <w:b/>
                <w:bCs/>
                <w:sz w:val="20"/>
                <w:szCs w:val="20"/>
              </w:rPr>
              <w:t>58</w:t>
            </w:r>
          </w:p>
        </w:tc>
        <w:tc>
          <w:tcPr>
            <w:tcW w:w="335" w:type="pct"/>
            <w:tcBorders>
              <w:top w:val="single" w:sz="6" w:space="0" w:color="auto"/>
              <w:left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4936E2">
        <w:tc>
          <w:tcPr>
            <w:tcW w:w="1176" w:type="pct"/>
            <w:vMerge/>
            <w:tcBorders>
              <w:left w:val="single" w:sz="6" w:space="0" w:color="auto"/>
              <w:right w:val="single" w:sz="4" w:space="0" w:color="auto"/>
            </w:tcBorders>
          </w:tcPr>
          <w:p w:rsidR="00DC6564" w:rsidRPr="00DC6564" w:rsidRDefault="00DC6564" w:rsidP="00D93C39">
            <w:pPr>
              <w:rPr>
                <w:sz w:val="20"/>
                <w:szCs w:val="20"/>
              </w:rPr>
            </w:pPr>
          </w:p>
        </w:tc>
        <w:tc>
          <w:tcPr>
            <w:tcW w:w="2954" w:type="pct"/>
            <w:tcBorders>
              <w:top w:val="single" w:sz="4" w:space="0" w:color="auto"/>
              <w:left w:val="single" w:sz="4" w:space="0" w:color="auto"/>
              <w:bottom w:val="single" w:sz="4" w:space="0" w:color="auto"/>
              <w:right w:val="single" w:sz="4" w:space="0" w:color="auto"/>
            </w:tcBorders>
          </w:tcPr>
          <w:p w:rsidR="00DC6564" w:rsidRPr="00DC6564" w:rsidRDefault="00DC6564" w:rsidP="00D93C39">
            <w:pPr>
              <w:ind w:left="137"/>
              <w:rPr>
                <w:sz w:val="20"/>
                <w:szCs w:val="20"/>
              </w:rPr>
            </w:pPr>
            <w:r w:rsidRPr="00DC6564">
              <w:rPr>
                <w:sz w:val="20"/>
                <w:szCs w:val="20"/>
              </w:rPr>
              <w:t>Практическое занятие№ 6. Оформление распорядительных документов</w:t>
            </w:r>
          </w:p>
        </w:tc>
        <w:tc>
          <w:tcPr>
            <w:tcW w:w="535" w:type="pct"/>
            <w:tcBorders>
              <w:top w:val="single" w:sz="6" w:space="0" w:color="auto"/>
              <w:left w:val="single" w:sz="4"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bottom w:val="single" w:sz="4" w:space="0" w:color="auto"/>
            </w:tcBorders>
          </w:tcPr>
          <w:p w:rsidR="00DC6564" w:rsidRPr="00DC6564" w:rsidRDefault="00DC6564" w:rsidP="00D93C39">
            <w:pPr>
              <w:ind w:left="137"/>
              <w:rPr>
                <w:sz w:val="20"/>
                <w:szCs w:val="20"/>
              </w:rPr>
            </w:pPr>
            <w:r w:rsidRPr="00DC6564">
              <w:rPr>
                <w:sz w:val="20"/>
                <w:szCs w:val="20"/>
              </w:rPr>
              <w:t>Практическое занятие№ 7. Составление и оформление распоряжений</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bottom w:val="single" w:sz="4" w:space="0" w:color="auto"/>
            </w:tcBorders>
          </w:tcPr>
          <w:p w:rsidR="00DC6564" w:rsidRPr="00DC6564" w:rsidRDefault="00DC6564" w:rsidP="00D93C39">
            <w:pPr>
              <w:ind w:left="141"/>
              <w:rPr>
                <w:sz w:val="20"/>
                <w:szCs w:val="20"/>
              </w:rPr>
            </w:pPr>
            <w:r w:rsidRPr="00DC6564">
              <w:rPr>
                <w:sz w:val="20"/>
                <w:szCs w:val="20"/>
              </w:rPr>
              <w:t>Практическое занятие№ 8. Назначение и оформление приказов по основной деятельности</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bottom w:val="single" w:sz="4" w:space="0" w:color="auto"/>
            </w:tcBorders>
          </w:tcPr>
          <w:p w:rsidR="00DC6564" w:rsidRPr="00DC6564" w:rsidRDefault="00DC6564" w:rsidP="00D93C39">
            <w:pPr>
              <w:ind w:left="141"/>
              <w:rPr>
                <w:sz w:val="20"/>
                <w:szCs w:val="20"/>
              </w:rPr>
            </w:pPr>
            <w:r w:rsidRPr="00DC6564">
              <w:rPr>
                <w:sz w:val="20"/>
                <w:szCs w:val="20"/>
              </w:rPr>
              <w:t>Практическое занятие№ 9. Оформление информационно-справочных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bottom w:val="single" w:sz="4" w:space="0" w:color="auto"/>
            </w:tcBorders>
          </w:tcPr>
          <w:p w:rsidR="00DC6564" w:rsidRPr="00DC6564" w:rsidRDefault="00DC6564" w:rsidP="00D93C39">
            <w:pPr>
              <w:ind w:left="141"/>
              <w:rPr>
                <w:sz w:val="20"/>
                <w:szCs w:val="20"/>
              </w:rPr>
            </w:pPr>
            <w:r w:rsidRPr="00DC6564">
              <w:rPr>
                <w:sz w:val="20"/>
                <w:szCs w:val="20"/>
              </w:rPr>
              <w:t>Практическое занятие№ 10. Оформление информационно-справочных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bottom w:val="single" w:sz="4" w:space="0" w:color="auto"/>
            </w:tcBorders>
          </w:tcPr>
          <w:p w:rsidR="00DC6564" w:rsidRPr="00DC6564" w:rsidRDefault="00DC6564" w:rsidP="00D93C39">
            <w:pPr>
              <w:ind w:left="141"/>
              <w:rPr>
                <w:sz w:val="20"/>
                <w:szCs w:val="20"/>
              </w:rPr>
            </w:pPr>
            <w:r w:rsidRPr="00DC6564">
              <w:rPr>
                <w:sz w:val="20"/>
                <w:szCs w:val="20"/>
              </w:rPr>
              <w:t>Практическое занятие№ 11. Составление и оформление служебных писем</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bottom w:val="single" w:sz="4" w:space="0" w:color="auto"/>
            </w:tcBorders>
          </w:tcPr>
          <w:p w:rsidR="00DC6564" w:rsidRPr="00DC6564" w:rsidRDefault="00DC6564" w:rsidP="00D93C39">
            <w:pPr>
              <w:ind w:left="141"/>
              <w:rPr>
                <w:sz w:val="20"/>
                <w:szCs w:val="20"/>
              </w:rPr>
            </w:pPr>
            <w:r w:rsidRPr="00DC6564">
              <w:rPr>
                <w:sz w:val="20"/>
                <w:szCs w:val="20"/>
              </w:rPr>
              <w:t>Практическое занятие№ 12. Составление и оформление телеграммы, телефонограммы</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tcBorders>
          </w:tcPr>
          <w:p w:rsidR="00DC6564" w:rsidRPr="00DC6564" w:rsidRDefault="00DC6564" w:rsidP="00D93C39">
            <w:pPr>
              <w:ind w:left="139"/>
              <w:rPr>
                <w:sz w:val="20"/>
                <w:szCs w:val="20"/>
              </w:rPr>
            </w:pPr>
            <w:r w:rsidRPr="00DC6564">
              <w:rPr>
                <w:sz w:val="20"/>
                <w:szCs w:val="20"/>
              </w:rPr>
              <w:t>Практическое занятие№ 13. Составление и оформление приказов по личному составу</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Самостоятельная работа № 4. Организационные документы</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5. Оформление организационных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6. Оформление распорядительных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7. Составление и оформление служебных писем</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8. Этикет в деловой переписке</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9. Информационно-справочные документы</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val="restart"/>
            <w:tcBorders>
              <w:top w:val="single" w:sz="6" w:space="0" w:color="auto"/>
              <w:left w:val="single" w:sz="6" w:space="0" w:color="auto"/>
              <w:right w:val="single" w:sz="6" w:space="0" w:color="auto"/>
            </w:tcBorders>
          </w:tcPr>
          <w:p w:rsidR="00DC6564" w:rsidRPr="00DC6564" w:rsidRDefault="00DC6564" w:rsidP="004936E2">
            <w:pPr>
              <w:rPr>
                <w:sz w:val="20"/>
                <w:szCs w:val="20"/>
              </w:rPr>
            </w:pPr>
            <w:r w:rsidRPr="00DC6564">
              <w:rPr>
                <w:b/>
                <w:bCs/>
                <w:sz w:val="20"/>
                <w:szCs w:val="20"/>
              </w:rPr>
              <w:t>Тема 4.</w:t>
            </w:r>
            <w:r w:rsidR="004936E2">
              <w:rPr>
                <w:b/>
                <w:bCs/>
                <w:sz w:val="20"/>
                <w:szCs w:val="20"/>
              </w:rPr>
              <w:t xml:space="preserve"> </w:t>
            </w:r>
            <w:r w:rsidRPr="00DC6564">
              <w:rPr>
                <w:b/>
                <w:bCs/>
                <w:sz w:val="20"/>
                <w:szCs w:val="20"/>
              </w:rPr>
              <w:t>Документы по трудовым отношениям</w:t>
            </w: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rPr>
                <w:sz w:val="20"/>
                <w:szCs w:val="20"/>
              </w:rPr>
            </w:pPr>
            <w:r w:rsidRPr="00DC6564">
              <w:rPr>
                <w:sz w:val="20"/>
                <w:szCs w:val="20"/>
              </w:rPr>
              <w:t>Виды документации по трудовым отношениям. Документирование трудовых отношений при приеме на работу. Унифицированные формы первичной учетной документации по труду. Формирование личного дела. Конфиденциальность документов по личному составу.</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16</w:t>
            </w:r>
          </w:p>
        </w:tc>
        <w:tc>
          <w:tcPr>
            <w:tcW w:w="3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sz w:val="20"/>
                <w:szCs w:val="20"/>
              </w:rPr>
              <w:t>Практическое занятие№ 14. Оформление трудового договора, личного дела работника</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Cs/>
                <w:sz w:val="20"/>
                <w:szCs w:val="20"/>
              </w:rPr>
              <w:t>4</w:t>
            </w:r>
          </w:p>
        </w:tc>
        <w:tc>
          <w:tcPr>
            <w:tcW w:w="335"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Самостоятельная работа № 10. Виды документации по трудовым отношениям</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11. Виды документации по трудовым отношениям</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12. Оформление трудового договора, личного дела работника</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val="restart"/>
            <w:tcBorders>
              <w:top w:val="single" w:sz="6" w:space="0" w:color="auto"/>
              <w:left w:val="single" w:sz="6" w:space="0" w:color="auto"/>
              <w:bottom w:val="single" w:sz="6" w:space="0" w:color="auto"/>
              <w:right w:val="single" w:sz="6" w:space="0" w:color="auto"/>
            </w:tcBorders>
          </w:tcPr>
          <w:p w:rsidR="00DC6564" w:rsidRPr="00DC6564" w:rsidRDefault="00DC6564" w:rsidP="004936E2">
            <w:pPr>
              <w:rPr>
                <w:sz w:val="20"/>
                <w:szCs w:val="20"/>
              </w:rPr>
            </w:pPr>
            <w:r w:rsidRPr="00DC6564">
              <w:rPr>
                <w:b/>
                <w:bCs/>
                <w:sz w:val="20"/>
                <w:szCs w:val="20"/>
              </w:rPr>
              <w:t>Тема 5.</w:t>
            </w:r>
            <w:r w:rsidR="004936E2">
              <w:rPr>
                <w:b/>
                <w:bCs/>
                <w:sz w:val="20"/>
                <w:szCs w:val="20"/>
              </w:rPr>
              <w:t xml:space="preserve"> </w:t>
            </w:r>
            <w:r w:rsidRPr="00DC6564">
              <w:rPr>
                <w:b/>
                <w:bCs/>
                <w:sz w:val="20"/>
                <w:szCs w:val="20"/>
              </w:rPr>
              <w:t>Работа с обращениями граждан</w:t>
            </w: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4936E2">
            <w:pPr>
              <w:ind w:left="7" w:hanging="7"/>
              <w:rPr>
                <w:sz w:val="20"/>
                <w:szCs w:val="20"/>
              </w:rPr>
            </w:pPr>
            <w:r w:rsidRPr="00DC6564">
              <w:rPr>
                <w:sz w:val="20"/>
                <w:szCs w:val="20"/>
              </w:rPr>
              <w:t>Виды обращений граждан в ОВД. Сроки обращений граждан. Осуществление делопроизводства при работе с письменными и устными обращениями граждан.</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10</w:t>
            </w:r>
          </w:p>
        </w:tc>
        <w:tc>
          <w:tcPr>
            <w:tcW w:w="3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76"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b/>
                <w:bCs/>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
                <w:bCs/>
                <w:sz w:val="20"/>
                <w:szCs w:val="20"/>
              </w:rPr>
            </w:pPr>
            <w:r w:rsidRPr="00DC6564">
              <w:rPr>
                <w:sz w:val="20"/>
                <w:szCs w:val="20"/>
              </w:rPr>
              <w:t>Практическое занятие№ 15. Понятие и системы регистрации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bCs/>
                <w:sz w:val="20"/>
                <w:szCs w:val="20"/>
              </w:rPr>
            </w:pPr>
            <w:r w:rsidRPr="00DC6564">
              <w:rPr>
                <w:bCs/>
                <w:sz w:val="20"/>
                <w:szCs w:val="20"/>
              </w:rPr>
              <w:t>4</w:t>
            </w:r>
          </w:p>
        </w:tc>
        <w:tc>
          <w:tcPr>
            <w:tcW w:w="335"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5"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Самостоятельная работа № 13. Работа с обращениями граждан</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5"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rPr>
          <w:trHeight w:val="1008"/>
        </w:trPr>
        <w:tc>
          <w:tcPr>
            <w:tcW w:w="1176" w:type="pct"/>
            <w:vMerge w:val="restart"/>
            <w:tcBorders>
              <w:top w:val="single" w:sz="6" w:space="0" w:color="auto"/>
              <w:left w:val="single" w:sz="6" w:space="0" w:color="auto"/>
              <w:right w:val="single" w:sz="6" w:space="0" w:color="auto"/>
            </w:tcBorders>
          </w:tcPr>
          <w:p w:rsidR="00DC6564" w:rsidRPr="00DC6564" w:rsidRDefault="00DC6564" w:rsidP="004936E2">
            <w:pPr>
              <w:ind w:right="1274"/>
              <w:rPr>
                <w:sz w:val="20"/>
                <w:szCs w:val="20"/>
              </w:rPr>
            </w:pPr>
            <w:r w:rsidRPr="00DC6564">
              <w:rPr>
                <w:b/>
                <w:bCs/>
                <w:sz w:val="20"/>
                <w:szCs w:val="20"/>
              </w:rPr>
              <w:t>Тема 6. Организация</w:t>
            </w:r>
            <w:r w:rsidR="004936E2">
              <w:rPr>
                <w:b/>
                <w:bCs/>
                <w:sz w:val="20"/>
                <w:szCs w:val="20"/>
              </w:rPr>
              <w:t xml:space="preserve"> </w:t>
            </w:r>
            <w:r w:rsidRPr="00DC6564">
              <w:rPr>
                <w:b/>
                <w:bCs/>
                <w:sz w:val="20"/>
                <w:szCs w:val="20"/>
              </w:rPr>
              <w:t>документооборота</w:t>
            </w:r>
          </w:p>
        </w:tc>
        <w:tc>
          <w:tcPr>
            <w:tcW w:w="2954" w:type="pct"/>
            <w:tcBorders>
              <w:top w:val="single" w:sz="6" w:space="0" w:color="auto"/>
              <w:left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rPr>
                <w:sz w:val="20"/>
                <w:szCs w:val="20"/>
              </w:rPr>
            </w:pPr>
            <w:r w:rsidRPr="00DC6564">
              <w:rPr>
                <w:sz w:val="20"/>
                <w:szCs w:val="20"/>
              </w:rPr>
              <w:t>Порядок организации документооборота. Технология работы с входящими, внутренними,</w:t>
            </w:r>
          </w:p>
          <w:p w:rsidR="00DC6564" w:rsidRPr="00DC6564" w:rsidRDefault="00DC6564" w:rsidP="00D93C39">
            <w:pPr>
              <w:ind w:right="22"/>
              <w:rPr>
                <w:sz w:val="20"/>
                <w:szCs w:val="20"/>
              </w:rPr>
            </w:pPr>
            <w:r w:rsidRPr="00DC6564">
              <w:rPr>
                <w:sz w:val="20"/>
                <w:szCs w:val="20"/>
              </w:rPr>
              <w:t>исходящими документами. Требования к регистрации документов. Формы регистрации документов и порядок их заполнения. Контроль исполнения документов.</w:t>
            </w:r>
          </w:p>
        </w:tc>
        <w:tc>
          <w:tcPr>
            <w:tcW w:w="535" w:type="pct"/>
            <w:tcBorders>
              <w:top w:val="single" w:sz="6" w:space="0" w:color="auto"/>
              <w:left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26</w:t>
            </w:r>
          </w:p>
        </w:tc>
        <w:tc>
          <w:tcPr>
            <w:tcW w:w="335" w:type="pct"/>
            <w:tcBorders>
              <w:top w:val="single" w:sz="6" w:space="0" w:color="auto"/>
              <w:left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bottom w:val="single" w:sz="4" w:space="0" w:color="auto"/>
            </w:tcBorders>
          </w:tcPr>
          <w:p w:rsidR="00DC6564" w:rsidRPr="00DC6564" w:rsidRDefault="00DC6564" w:rsidP="00D93C39">
            <w:pPr>
              <w:ind w:left="142"/>
              <w:rPr>
                <w:sz w:val="20"/>
                <w:szCs w:val="20"/>
              </w:rPr>
            </w:pPr>
            <w:r w:rsidRPr="00DC6564">
              <w:rPr>
                <w:sz w:val="20"/>
                <w:szCs w:val="20"/>
              </w:rPr>
              <w:t>Практическое занятие№ 16. Регистрация документов разных потоков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bottom w:val="single" w:sz="4" w:space="0" w:color="auto"/>
            </w:tcBorders>
          </w:tcPr>
          <w:p w:rsidR="00DC6564" w:rsidRPr="00DC6564" w:rsidRDefault="00DC6564" w:rsidP="00D93C39">
            <w:pPr>
              <w:ind w:left="142"/>
              <w:rPr>
                <w:sz w:val="20"/>
                <w:szCs w:val="20"/>
              </w:rPr>
            </w:pPr>
            <w:r w:rsidRPr="00DC6564">
              <w:rPr>
                <w:sz w:val="20"/>
                <w:szCs w:val="20"/>
              </w:rPr>
              <w:t>Практическое занятие№ 17. Контроль за исполнением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bottom w:val="single" w:sz="4" w:space="0" w:color="auto"/>
            </w:tcBorders>
          </w:tcPr>
          <w:p w:rsidR="00DC6564" w:rsidRPr="00DC6564" w:rsidRDefault="00DC6564" w:rsidP="00D93C39">
            <w:pPr>
              <w:ind w:left="139"/>
              <w:rPr>
                <w:sz w:val="20"/>
                <w:szCs w:val="20"/>
              </w:rPr>
            </w:pPr>
            <w:r w:rsidRPr="00DC6564">
              <w:rPr>
                <w:sz w:val="20"/>
                <w:szCs w:val="20"/>
              </w:rPr>
              <w:t>Практическое занятие№ 18. Форма журнала регистрации входящих КД</w:t>
            </w:r>
          </w:p>
        </w:tc>
        <w:tc>
          <w:tcPr>
            <w:tcW w:w="535" w:type="pct"/>
            <w:tcBorders>
              <w:top w:val="single" w:sz="6" w:space="0" w:color="auto"/>
              <w:left w:val="single" w:sz="6" w:space="0" w:color="auto"/>
              <w:bottom w:val="single" w:sz="6" w:space="0" w:color="auto"/>
              <w:right w:val="single" w:sz="6" w:space="0" w:color="auto"/>
            </w:tcBorders>
            <w:vAlign w:val="bottom"/>
          </w:tcPr>
          <w:p w:rsidR="00DC6564" w:rsidRPr="00DC6564" w:rsidRDefault="00DC6564" w:rsidP="00D93C39">
            <w:pPr>
              <w:jc w:val="center"/>
              <w:rPr>
                <w:sz w:val="20"/>
                <w:szCs w:val="20"/>
              </w:rPr>
            </w:pPr>
            <w:r w:rsidRPr="00DC6564">
              <w:rPr>
                <w:rFonts w:eastAsia="Trebuchet MS"/>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bottom w:val="single" w:sz="4" w:space="0" w:color="auto"/>
            </w:tcBorders>
          </w:tcPr>
          <w:p w:rsidR="00DC6564" w:rsidRPr="00DC6564" w:rsidRDefault="00DC6564" w:rsidP="00D93C39">
            <w:pPr>
              <w:ind w:left="130"/>
              <w:rPr>
                <w:sz w:val="20"/>
                <w:szCs w:val="20"/>
              </w:rPr>
            </w:pPr>
            <w:r w:rsidRPr="00DC6564">
              <w:rPr>
                <w:sz w:val="20"/>
                <w:szCs w:val="20"/>
              </w:rPr>
              <w:t>Практическое занятие№ 19. Учет исходящих и внутренних конфиденциальных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tcBorders>
          </w:tcPr>
          <w:p w:rsidR="00DC6564" w:rsidRPr="00DC6564" w:rsidRDefault="00DC6564" w:rsidP="00D93C39">
            <w:pPr>
              <w:ind w:left="139"/>
              <w:rPr>
                <w:sz w:val="20"/>
                <w:szCs w:val="20"/>
              </w:rPr>
            </w:pPr>
            <w:r w:rsidRPr="00DC6564">
              <w:rPr>
                <w:sz w:val="20"/>
                <w:szCs w:val="20"/>
              </w:rPr>
              <w:t>Практическое занятие№ 20. Форма журнала регистрации исходящих и внутренних конфиденциальных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5"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Самостоятельная работа № 14. Организация документооборота</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5"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val="restart"/>
            <w:tcBorders>
              <w:top w:val="single" w:sz="6" w:space="0" w:color="auto"/>
              <w:left w:val="single" w:sz="6" w:space="0" w:color="auto"/>
              <w:bottom w:val="single" w:sz="6" w:space="0" w:color="auto"/>
              <w:right w:val="single" w:sz="6" w:space="0" w:color="auto"/>
            </w:tcBorders>
          </w:tcPr>
          <w:p w:rsidR="00DC6564" w:rsidRPr="00DC6564" w:rsidRDefault="00DC6564" w:rsidP="004936E2">
            <w:pPr>
              <w:rPr>
                <w:sz w:val="20"/>
                <w:szCs w:val="20"/>
              </w:rPr>
            </w:pPr>
            <w:r w:rsidRPr="00DC6564">
              <w:rPr>
                <w:b/>
                <w:bCs/>
                <w:sz w:val="20"/>
                <w:szCs w:val="20"/>
              </w:rPr>
              <w:t>Тема 7.</w:t>
            </w:r>
            <w:r w:rsidR="004936E2">
              <w:rPr>
                <w:b/>
                <w:bCs/>
                <w:sz w:val="20"/>
                <w:szCs w:val="20"/>
              </w:rPr>
              <w:t xml:space="preserve"> </w:t>
            </w:r>
            <w:r w:rsidRPr="00DC6564">
              <w:rPr>
                <w:b/>
                <w:bCs/>
                <w:sz w:val="20"/>
                <w:szCs w:val="20"/>
              </w:rPr>
              <w:t>Хранение документов</w:t>
            </w: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ind w:left="7" w:right="7" w:hanging="7"/>
              <w:rPr>
                <w:sz w:val="20"/>
                <w:szCs w:val="20"/>
              </w:rPr>
            </w:pPr>
            <w:r w:rsidRPr="00DC6564">
              <w:rPr>
                <w:sz w:val="20"/>
                <w:szCs w:val="20"/>
              </w:rPr>
              <w:t>Виды и назначение номенклатуры дел. Формирование и оперативное хранение дел. Оформление дел. Составление и оформление описей дел. Подготовка документов к сдаче в архив. Экспертиза ценности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24</w:t>
            </w:r>
          </w:p>
        </w:tc>
        <w:tc>
          <w:tcPr>
            <w:tcW w:w="3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76"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sz w:val="20"/>
                <w:szCs w:val="20"/>
              </w:rPr>
              <w:t xml:space="preserve">   Практическое занятие№ 21. Режим сохранности конфиденциальных документов и дел</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bottom w:val="single" w:sz="4" w:space="0" w:color="auto"/>
            </w:tcBorders>
          </w:tcPr>
          <w:p w:rsidR="00DC6564" w:rsidRPr="00DC6564" w:rsidRDefault="00DC6564" w:rsidP="00D93C39">
            <w:pPr>
              <w:ind w:left="140"/>
              <w:rPr>
                <w:sz w:val="20"/>
                <w:szCs w:val="20"/>
              </w:rPr>
            </w:pPr>
            <w:r w:rsidRPr="00DC6564">
              <w:rPr>
                <w:sz w:val="20"/>
                <w:szCs w:val="20"/>
              </w:rPr>
              <w:t>Практическое занятие№ 22. Порядок составления и утверждения номенклатуры дел организации</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bottom w:val="single" w:sz="4" w:space="0" w:color="auto"/>
            </w:tcBorders>
          </w:tcPr>
          <w:p w:rsidR="00DC6564" w:rsidRPr="00DC6564" w:rsidRDefault="00DC6564" w:rsidP="00D93C39">
            <w:pPr>
              <w:ind w:left="142"/>
              <w:rPr>
                <w:sz w:val="20"/>
                <w:szCs w:val="20"/>
              </w:rPr>
            </w:pPr>
            <w:r w:rsidRPr="00DC6564">
              <w:rPr>
                <w:sz w:val="20"/>
                <w:szCs w:val="20"/>
              </w:rPr>
              <w:t>Практическое занятие№ 23. Правила формирования различных категорий документов в дела</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bottom w:val="single" w:sz="4" w:space="0" w:color="auto"/>
            </w:tcBorders>
          </w:tcPr>
          <w:p w:rsidR="00DC6564" w:rsidRPr="00DC6564" w:rsidRDefault="00DC6564" w:rsidP="00D93C39">
            <w:pPr>
              <w:ind w:left="142"/>
              <w:rPr>
                <w:sz w:val="20"/>
                <w:szCs w:val="20"/>
              </w:rPr>
            </w:pPr>
            <w:r w:rsidRPr="00DC6564">
              <w:rPr>
                <w:sz w:val="20"/>
                <w:szCs w:val="20"/>
              </w:rPr>
              <w:t>Практическое занятие№ 24. Основные требования, предъявляемые к оформлению дела</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4" w:space="0" w:color="auto"/>
            </w:tcBorders>
          </w:tcPr>
          <w:p w:rsidR="00DC6564" w:rsidRPr="00DC6564" w:rsidRDefault="00DC6564" w:rsidP="00D93C39">
            <w:pPr>
              <w:ind w:left="139"/>
              <w:rPr>
                <w:sz w:val="20"/>
                <w:szCs w:val="20"/>
              </w:rPr>
            </w:pPr>
            <w:r w:rsidRPr="00DC6564">
              <w:rPr>
                <w:sz w:val="20"/>
                <w:szCs w:val="20"/>
              </w:rPr>
              <w:t>Практическое занятие№ 25. Подготовка конфиденциальных документов и дел к уничтожению</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p>
        </w:tc>
        <w:tc>
          <w:tcPr>
            <w:tcW w:w="335"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Самостоятельная работа № 15. Экспертиза ценности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w:t>
            </w:r>
          </w:p>
        </w:tc>
        <w:tc>
          <w:tcPr>
            <w:tcW w:w="335" w:type="pct"/>
            <w:vMerge/>
            <w:tcBorders>
              <w:left w:val="single" w:sz="6" w:space="0" w:color="auto"/>
              <w:bottom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val="restart"/>
            <w:tcBorders>
              <w:top w:val="single" w:sz="6" w:space="0" w:color="auto"/>
              <w:left w:val="single" w:sz="6" w:space="0" w:color="auto"/>
              <w:right w:val="single" w:sz="6" w:space="0" w:color="auto"/>
            </w:tcBorders>
          </w:tcPr>
          <w:p w:rsidR="00DC6564" w:rsidRPr="00DC6564" w:rsidRDefault="00DC6564" w:rsidP="004936E2">
            <w:pPr>
              <w:rPr>
                <w:sz w:val="20"/>
                <w:szCs w:val="20"/>
              </w:rPr>
            </w:pPr>
            <w:r w:rsidRPr="00DC6564">
              <w:rPr>
                <w:b/>
                <w:bCs/>
                <w:sz w:val="20"/>
                <w:szCs w:val="20"/>
              </w:rPr>
              <w:t>Тема 8.</w:t>
            </w:r>
            <w:r w:rsidR="004936E2">
              <w:rPr>
                <w:b/>
                <w:bCs/>
                <w:sz w:val="20"/>
                <w:szCs w:val="20"/>
              </w:rPr>
              <w:t xml:space="preserve"> </w:t>
            </w:r>
            <w:r w:rsidRPr="00DC6564">
              <w:rPr>
                <w:b/>
                <w:bCs/>
                <w:sz w:val="20"/>
                <w:szCs w:val="20"/>
              </w:rPr>
              <w:t>Режим секретности</w:t>
            </w: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
                <w:bCs/>
                <w:sz w:val="20"/>
                <w:szCs w:val="20"/>
              </w:rPr>
              <w:t>Содержание учебного материала</w:t>
            </w:r>
          </w:p>
          <w:p w:rsidR="00DC6564" w:rsidRPr="00DC6564" w:rsidRDefault="00DC6564" w:rsidP="00D93C39">
            <w:pPr>
              <w:ind w:left="7" w:hanging="7"/>
              <w:rPr>
                <w:sz w:val="20"/>
                <w:szCs w:val="20"/>
              </w:rPr>
            </w:pPr>
            <w:r w:rsidRPr="00DC6564">
              <w:rPr>
                <w:sz w:val="20"/>
                <w:szCs w:val="20"/>
              </w:rPr>
              <w:t>Понятие государственной тайны. Нормативное регулирование института государственной и служебной тайны. Сведения, составляющие государственную и служебную тайну. Порядок отнесения сведений к государственной тайне. Доступ к работе с секретными сведениями. Формы допуска и порядок его оформления. Социальные гарантии и ограничения   для   лиц, допущенных   к   работе   со   сведениями, составляющими государственную тайну. Виды конфиденциальной информации. Порядок засекречивания и рассекречивания носителей.</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14</w:t>
            </w:r>
          </w:p>
        </w:tc>
        <w:tc>
          <w:tcPr>
            <w:tcW w:w="3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2,3</w:t>
            </w: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bottom w:val="single" w:sz="4" w:space="0" w:color="auto"/>
            </w:tcBorders>
          </w:tcPr>
          <w:p w:rsidR="00DC6564" w:rsidRPr="00DC6564" w:rsidRDefault="00DC6564" w:rsidP="00D93C39">
            <w:pPr>
              <w:ind w:left="139"/>
              <w:rPr>
                <w:sz w:val="20"/>
                <w:szCs w:val="20"/>
              </w:rPr>
            </w:pPr>
            <w:r w:rsidRPr="00DC6564">
              <w:rPr>
                <w:sz w:val="20"/>
                <w:szCs w:val="20"/>
              </w:rPr>
              <w:t>Практическое занятие№ 26. Порядок допуска должностных лиц граждан РФ к государственной тайне</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sz w:val="20"/>
                <w:szCs w:val="20"/>
              </w:rPr>
              <w:t>4</w:t>
            </w:r>
          </w:p>
        </w:tc>
        <w:tc>
          <w:tcPr>
            <w:tcW w:w="335" w:type="pct"/>
            <w:vMerge w:val="restart"/>
            <w:tcBorders>
              <w:top w:val="single" w:sz="6" w:space="0" w:color="auto"/>
              <w:left w:val="single" w:sz="6" w:space="0" w:color="auto"/>
              <w:right w:val="single" w:sz="6" w:space="0" w:color="auto"/>
            </w:tcBorders>
            <w:shd w:val="clear" w:color="auto" w:fill="A6A6A6" w:themeFill="background1" w:themeFillShade="A6"/>
          </w:tcPr>
          <w:p w:rsidR="00DC6564" w:rsidRPr="00DC6564" w:rsidRDefault="00DC6564" w:rsidP="00D93C39">
            <w:pP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
                <w:bCs/>
                <w:sz w:val="20"/>
                <w:szCs w:val="20"/>
              </w:rPr>
              <w:t>Самостоятельная работа обучающихся</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324"/>
              <w:rPr>
                <w:sz w:val="20"/>
                <w:szCs w:val="20"/>
              </w:rPr>
            </w:pP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r w:rsidRPr="00DC6564">
              <w:rPr>
                <w:bCs/>
                <w:sz w:val="20"/>
                <w:szCs w:val="20"/>
              </w:rPr>
              <w:t>Самостоятельная работа № 16. Виды и специфика защиты конфиденциальной информации</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324"/>
              <w:rPr>
                <w:sz w:val="20"/>
                <w:szCs w:val="20"/>
              </w:rPr>
            </w:pPr>
            <w:r w:rsidRPr="00DC6564">
              <w:rPr>
                <w:sz w:val="20"/>
                <w:szCs w:val="20"/>
              </w:rPr>
              <w:t xml:space="preserve">        2</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17. Особенности оформления и учета конфиденциальных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324"/>
              <w:rPr>
                <w:sz w:val="20"/>
                <w:szCs w:val="20"/>
              </w:rPr>
            </w:pPr>
            <w:r w:rsidRPr="00DC6564">
              <w:rPr>
                <w:sz w:val="20"/>
                <w:szCs w:val="20"/>
              </w:rPr>
              <w:t xml:space="preserve">        2</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vMerge/>
            <w:tcBorders>
              <w:left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18. Особенности оформления и учета конфиденциальных документов</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324"/>
              <w:rPr>
                <w:sz w:val="20"/>
                <w:szCs w:val="20"/>
              </w:rPr>
            </w:pPr>
            <w:r w:rsidRPr="00DC6564">
              <w:rPr>
                <w:sz w:val="20"/>
                <w:szCs w:val="20"/>
              </w:rPr>
              <w:t xml:space="preserve">        2</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vMerge/>
            <w:tcBorders>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bCs/>
                <w:sz w:val="20"/>
                <w:szCs w:val="20"/>
              </w:rPr>
            </w:pPr>
            <w:r w:rsidRPr="00DC6564">
              <w:rPr>
                <w:bCs/>
                <w:sz w:val="20"/>
                <w:szCs w:val="20"/>
              </w:rPr>
              <w:t>Самостоятельная работа № 19. Порядок допуска должностных лиц и граждан РФ к государственной тайне</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324"/>
              <w:rPr>
                <w:sz w:val="20"/>
                <w:szCs w:val="20"/>
              </w:rPr>
            </w:pPr>
            <w:r w:rsidRPr="00DC6564">
              <w:rPr>
                <w:sz w:val="20"/>
                <w:szCs w:val="20"/>
              </w:rPr>
              <w:t xml:space="preserve">        2</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4320"/>
              <w:rPr>
                <w:sz w:val="20"/>
                <w:szCs w:val="20"/>
              </w:rPr>
            </w:pPr>
            <w:r w:rsidRPr="00DC6564">
              <w:rPr>
                <w:sz w:val="20"/>
                <w:szCs w:val="20"/>
              </w:rPr>
              <w:t>Лекции</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b/>
                <w:sz w:val="20"/>
                <w:szCs w:val="20"/>
              </w:rPr>
            </w:pPr>
            <w:r w:rsidRPr="00DC6564">
              <w:rPr>
                <w:b/>
                <w:sz w:val="20"/>
                <w:szCs w:val="20"/>
              </w:rPr>
              <w:t>28</w:t>
            </w:r>
          </w:p>
        </w:tc>
        <w:tc>
          <w:tcPr>
            <w:tcW w:w="335" w:type="pct"/>
            <w:vMerge/>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4320"/>
              <w:rPr>
                <w:sz w:val="20"/>
                <w:szCs w:val="20"/>
              </w:rPr>
            </w:pPr>
            <w:r w:rsidRPr="00DC6564">
              <w:rPr>
                <w:sz w:val="20"/>
                <w:szCs w:val="20"/>
              </w:rPr>
              <w:t>Практические занятия</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98</w:t>
            </w:r>
          </w:p>
        </w:tc>
        <w:tc>
          <w:tcPr>
            <w:tcW w:w="335" w:type="pct"/>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4327"/>
              <w:rPr>
                <w:sz w:val="20"/>
                <w:szCs w:val="20"/>
              </w:rPr>
            </w:pPr>
            <w:r w:rsidRPr="00DC6564">
              <w:rPr>
                <w:sz w:val="20"/>
                <w:szCs w:val="20"/>
              </w:rPr>
              <w:t>Самостоятельная работа обучающихся</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54</w:t>
            </w:r>
          </w:p>
        </w:tc>
        <w:tc>
          <w:tcPr>
            <w:tcW w:w="335" w:type="pct"/>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5B1590">
        <w:tc>
          <w:tcPr>
            <w:tcW w:w="1176"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ind w:left="4327"/>
              <w:rPr>
                <w:sz w:val="20"/>
                <w:szCs w:val="20"/>
              </w:rPr>
            </w:pPr>
            <w:r w:rsidRPr="00DC6564">
              <w:rPr>
                <w:b/>
                <w:bCs/>
                <w:sz w:val="20"/>
                <w:szCs w:val="20"/>
              </w:rPr>
              <w:t>ВСЕГО за МДК</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jc w:val="center"/>
              <w:rPr>
                <w:sz w:val="20"/>
                <w:szCs w:val="20"/>
              </w:rPr>
            </w:pPr>
            <w:r w:rsidRPr="00DC6564">
              <w:rPr>
                <w:b/>
                <w:bCs/>
                <w:sz w:val="20"/>
                <w:szCs w:val="20"/>
              </w:rPr>
              <w:t>180</w:t>
            </w:r>
          </w:p>
        </w:tc>
        <w:tc>
          <w:tcPr>
            <w:tcW w:w="335" w:type="pct"/>
            <w:tcBorders>
              <w:left w:val="single" w:sz="6"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r w:rsidR="00DC6564" w:rsidRPr="00DC6564" w:rsidTr="00E81649">
        <w:tc>
          <w:tcPr>
            <w:tcW w:w="1176"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2954" w:type="pct"/>
            <w:tcBorders>
              <w:top w:val="single" w:sz="6" w:space="0" w:color="auto"/>
              <w:left w:val="single" w:sz="6" w:space="0" w:color="auto"/>
              <w:bottom w:val="single" w:sz="6" w:space="0" w:color="auto"/>
              <w:right w:val="single" w:sz="6" w:space="0" w:color="auto"/>
            </w:tcBorders>
          </w:tcPr>
          <w:p w:rsidR="00DC6564" w:rsidRPr="00DC6564" w:rsidRDefault="003D1448" w:rsidP="00D93C39">
            <w:pPr>
              <w:rPr>
                <w:sz w:val="20"/>
                <w:szCs w:val="20"/>
              </w:rPr>
            </w:pPr>
            <w:r>
              <w:rPr>
                <w:b/>
                <w:bCs/>
                <w:sz w:val="20"/>
                <w:szCs w:val="20"/>
              </w:rPr>
              <w:t>Промежуточная аттестация в форме</w:t>
            </w:r>
            <w:r w:rsidR="00DC6564" w:rsidRPr="00DC6564">
              <w:rPr>
                <w:b/>
                <w:bCs/>
                <w:sz w:val="20"/>
                <w:szCs w:val="20"/>
              </w:rPr>
              <w:t xml:space="preserve"> экзамен</w:t>
            </w:r>
            <w:r>
              <w:rPr>
                <w:b/>
                <w:bCs/>
                <w:sz w:val="20"/>
                <w:szCs w:val="20"/>
              </w:rPr>
              <w:t>а</w:t>
            </w:r>
            <w:r w:rsidR="00DC6564" w:rsidRPr="00DC6564">
              <w:rPr>
                <w:b/>
                <w:bCs/>
                <w:sz w:val="20"/>
                <w:szCs w:val="20"/>
              </w:rPr>
              <w:t xml:space="preserve"> </w:t>
            </w:r>
          </w:p>
        </w:tc>
        <w:tc>
          <w:tcPr>
            <w:tcW w:w="535" w:type="pct"/>
            <w:tcBorders>
              <w:top w:val="single" w:sz="6" w:space="0" w:color="auto"/>
              <w:left w:val="single" w:sz="6" w:space="0" w:color="auto"/>
              <w:bottom w:val="single" w:sz="6" w:space="0" w:color="auto"/>
              <w:right w:val="single" w:sz="6" w:space="0" w:color="auto"/>
            </w:tcBorders>
          </w:tcPr>
          <w:p w:rsidR="00DC6564" w:rsidRPr="00DC6564" w:rsidRDefault="00DC6564" w:rsidP="00D93C39">
            <w:pPr>
              <w:rPr>
                <w:sz w:val="20"/>
                <w:szCs w:val="20"/>
              </w:rPr>
            </w:pPr>
          </w:p>
        </w:tc>
        <w:tc>
          <w:tcPr>
            <w:tcW w:w="335" w:type="pct"/>
            <w:tcBorders>
              <w:left w:val="single" w:sz="6" w:space="0" w:color="auto"/>
              <w:bottom w:val="single" w:sz="4" w:space="0" w:color="auto"/>
              <w:right w:val="single" w:sz="6" w:space="0" w:color="auto"/>
            </w:tcBorders>
            <w:shd w:val="clear" w:color="auto" w:fill="A6A6A6" w:themeFill="background1" w:themeFillShade="A6"/>
          </w:tcPr>
          <w:p w:rsidR="00DC6564" w:rsidRPr="00DC6564" w:rsidRDefault="00DC6564" w:rsidP="00D93C39">
            <w:pPr>
              <w:jc w:val="center"/>
              <w:rPr>
                <w:sz w:val="20"/>
                <w:szCs w:val="20"/>
              </w:rPr>
            </w:pPr>
          </w:p>
        </w:tc>
      </w:tr>
    </w:tbl>
    <w:p w:rsidR="000A231A" w:rsidRDefault="00842668" w:rsidP="00D93C39">
      <w:pPr>
        <w:rPr>
          <w:sz w:val="20"/>
          <w:szCs w:val="20"/>
        </w:rPr>
      </w:pPr>
      <w:r>
        <w:rPr>
          <w:noProof/>
          <w:sz w:val="20"/>
          <w:szCs w:val="20"/>
          <w:lang w:eastAsia="ru-RU"/>
        </w:rPr>
        <w:lastRenderedPageBreak/>
        <mc:AlternateContent>
          <mc:Choice Requires="wpg">
            <w:drawing>
              <wp:anchor distT="0" distB="0" distL="6400800" distR="6400800" simplePos="0" relativeHeight="251658752" behindDoc="0" locked="0" layoutInCell="1" allowOverlap="1">
                <wp:simplePos x="0" y="0"/>
                <wp:positionH relativeFrom="margin">
                  <wp:posOffset>-426085</wp:posOffset>
                </wp:positionH>
                <wp:positionV relativeFrom="paragraph">
                  <wp:posOffset>-2540</wp:posOffset>
                </wp:positionV>
                <wp:extent cx="10020300" cy="6597015"/>
                <wp:effectExtent l="0" t="0" r="19050" b="13335"/>
                <wp:wrapTopAndBottom/>
                <wp:docPr id="3" name="Группа 3"/>
                <wp:cNvGraphicFramePr/>
                <a:graphic xmlns:a="http://schemas.openxmlformats.org/drawingml/2006/main">
                  <a:graphicData uri="http://schemas.microsoft.com/office/word/2010/wordprocessingGroup">
                    <wpg:wgp>
                      <wpg:cNvGrpSpPr/>
                      <wpg:grpSpPr>
                        <a:xfrm>
                          <a:off x="0" y="0"/>
                          <a:ext cx="10020300" cy="6597015"/>
                          <a:chOff x="1123" y="1411"/>
                          <a:chExt cx="15780" cy="9348"/>
                        </a:xfrm>
                      </wpg:grpSpPr>
                      <wps:wsp>
                        <wps:cNvPr id="4" name="Text Box 3"/>
                        <wps:cNvSpPr txBox="1">
                          <a:spLocks noChangeArrowheads="1"/>
                        </wps:cNvSpPr>
                        <wps:spPr bwMode="auto">
                          <a:xfrm>
                            <a:off x="1123" y="1649"/>
                            <a:ext cx="15780" cy="9110"/>
                          </a:xfrm>
                          <a:prstGeom prst="rect">
                            <a:avLst/>
                          </a:prstGeom>
                          <a:noFill/>
                          <a:ln w="0">
                            <a:solidFill>
                              <a:srgbClr val="FFFFFF"/>
                            </a:solidFill>
                            <a:miter lim="800000"/>
                          </a:ln>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3168"/>
                                <w:gridCol w:w="10015"/>
                                <w:gridCol w:w="2268"/>
                              </w:tblGrid>
                              <w:tr w:rsidR="00D93C39">
                                <w:tc>
                                  <w:tcPr>
                                    <w:tcW w:w="3168" w:type="dxa"/>
                                    <w:tcBorders>
                                      <w:top w:val="single" w:sz="6" w:space="0" w:color="auto"/>
                                      <w:left w:val="single" w:sz="6" w:space="0" w:color="auto"/>
                                      <w:bottom w:val="single" w:sz="6" w:space="0" w:color="auto"/>
                                      <w:right w:val="single" w:sz="6" w:space="0" w:color="auto"/>
                                    </w:tcBorders>
                                    <w:vAlign w:val="center"/>
                                  </w:tcPr>
                                  <w:p w:rsidR="00D93C39" w:rsidRDefault="00D93C39">
                                    <w:pPr>
                                      <w:pStyle w:val="Style149"/>
                                      <w:spacing w:line="281" w:lineRule="exact"/>
                                    </w:pPr>
                                    <w:r>
                                      <w:rPr>
                                        <w:rStyle w:val="CharStyle93"/>
                                        <w:sz w:val="20"/>
                                        <w:szCs w:val="20"/>
                                      </w:rPr>
                                      <w:t>Виды учебно-производственной практики</w:t>
                                    </w:r>
                                  </w:p>
                                </w:tc>
                                <w:tc>
                                  <w:tcPr>
                                    <w:tcW w:w="10015" w:type="dxa"/>
                                    <w:tcBorders>
                                      <w:top w:val="single" w:sz="6" w:space="0" w:color="auto"/>
                                      <w:left w:val="single" w:sz="6" w:space="0" w:color="auto"/>
                                      <w:bottom w:val="single" w:sz="6" w:space="0" w:color="auto"/>
                                      <w:right w:val="single" w:sz="6" w:space="0" w:color="auto"/>
                                    </w:tcBorders>
                                    <w:vAlign w:val="center"/>
                                  </w:tcPr>
                                  <w:p w:rsidR="00D93C39" w:rsidRDefault="00D93C39">
                                    <w:pPr>
                                      <w:pStyle w:val="Style149"/>
                                      <w:spacing w:line="240" w:lineRule="auto"/>
                                      <w:ind w:left="4118"/>
                                      <w:jc w:val="left"/>
                                    </w:pPr>
                                    <w:r>
                                      <w:rPr>
                                        <w:rStyle w:val="CharStyle93"/>
                                        <w:sz w:val="20"/>
                                        <w:szCs w:val="20"/>
                                      </w:rPr>
                                      <w:t>Виды работ</w:t>
                                    </w:r>
                                  </w:p>
                                </w:tc>
                                <w:tc>
                                  <w:tcPr>
                                    <w:tcW w:w="2268" w:type="dxa"/>
                                    <w:tcBorders>
                                      <w:top w:val="single" w:sz="6" w:space="0" w:color="auto"/>
                                      <w:left w:val="single" w:sz="6" w:space="0" w:color="auto"/>
                                      <w:bottom w:val="single" w:sz="6" w:space="0" w:color="auto"/>
                                      <w:right w:val="single" w:sz="6" w:space="0" w:color="auto"/>
                                    </w:tcBorders>
                                    <w:vAlign w:val="center"/>
                                  </w:tcPr>
                                  <w:p w:rsidR="00D93C39" w:rsidRDefault="00D93C39">
                                    <w:pPr>
                                      <w:pStyle w:val="Style149"/>
                                      <w:spacing w:line="240" w:lineRule="auto"/>
                                    </w:pPr>
                                    <w:r>
                                      <w:rPr>
                                        <w:rStyle w:val="CharStyle93"/>
                                        <w:sz w:val="20"/>
                                        <w:szCs w:val="20"/>
                                      </w:rPr>
                                      <w:t>Объем часов</w:t>
                                    </w:r>
                                  </w:p>
                                </w:tc>
                              </w:tr>
                              <w:tr w:rsidR="00D93C39" w:rsidTr="004936E2">
                                <w:trPr>
                                  <w:trHeight w:val="3384"/>
                                </w:trPr>
                                <w:tc>
                                  <w:tcPr>
                                    <w:tcW w:w="3168" w:type="dxa"/>
                                    <w:tcBorders>
                                      <w:top w:val="single" w:sz="6" w:space="0" w:color="auto"/>
                                      <w:left w:val="single" w:sz="6" w:space="0" w:color="auto"/>
                                      <w:right w:val="single" w:sz="6" w:space="0" w:color="auto"/>
                                    </w:tcBorders>
                                  </w:tcPr>
                                  <w:p w:rsidR="00D93C39" w:rsidRDefault="00D93C39" w:rsidP="00B94214">
                                    <w:pPr>
                                      <w:pStyle w:val="Style661"/>
                                      <w:jc w:val="left"/>
                                    </w:pPr>
                                    <w:r>
                                      <w:rPr>
                                        <w:rStyle w:val="CharStyle239"/>
                                        <w:sz w:val="20"/>
                                        <w:szCs w:val="20"/>
                                      </w:rPr>
                                      <w:t>Учебная практика УП.01</w:t>
                                    </w:r>
                                  </w:p>
                                </w:tc>
                                <w:tc>
                                  <w:tcPr>
                                    <w:tcW w:w="10015" w:type="dxa"/>
                                    <w:tcBorders>
                                      <w:top w:val="single" w:sz="6" w:space="0" w:color="auto"/>
                                      <w:left w:val="single" w:sz="6" w:space="0" w:color="auto"/>
                                      <w:right w:val="single" w:sz="6" w:space="0" w:color="auto"/>
                                    </w:tcBorders>
                                  </w:tcPr>
                                  <w:p w:rsidR="00D93C39" w:rsidRPr="003241F1" w:rsidRDefault="00D93C39" w:rsidP="00B16B0C">
                                    <w:pPr>
                                      <w:pStyle w:val="Style41"/>
                                      <w:widowControl/>
                                      <w:spacing w:line="240" w:lineRule="auto"/>
                                      <w:rPr>
                                        <w:rStyle w:val="FontStyle50"/>
                                        <w:sz w:val="20"/>
                                        <w:szCs w:val="20"/>
                                      </w:rPr>
                                    </w:pPr>
                                    <w:r w:rsidRPr="003241F1">
                                      <w:rPr>
                                        <w:rStyle w:val="FontStyle50"/>
                                        <w:sz w:val="20"/>
                                        <w:szCs w:val="20"/>
                                      </w:rPr>
                                      <w:t>Вводный инструктаж, цели и задачи практики, ожидаемые результаты, инструктаж на рабочем месте по месту практики.</w:t>
                                    </w:r>
                                  </w:p>
                                  <w:p w:rsidR="00D93C39" w:rsidRPr="003241F1" w:rsidRDefault="00D93C39" w:rsidP="00B16B0C">
                                    <w:pPr>
                                      <w:pStyle w:val="Style41"/>
                                      <w:widowControl/>
                                      <w:numPr>
                                        <w:ilvl w:val="0"/>
                                        <w:numId w:val="14"/>
                                      </w:numPr>
                                      <w:spacing w:line="240" w:lineRule="auto"/>
                                      <w:ind w:left="192" w:hanging="141"/>
                                      <w:rPr>
                                        <w:rStyle w:val="FontStyle50"/>
                                        <w:sz w:val="20"/>
                                        <w:szCs w:val="20"/>
                                      </w:rPr>
                                    </w:pPr>
                                    <w:r w:rsidRPr="003241F1">
                                      <w:rPr>
                                        <w:rStyle w:val="FontStyle50"/>
                                        <w:sz w:val="20"/>
                                        <w:szCs w:val="20"/>
                                      </w:rPr>
                                      <w:t>Отработка навыков решения оперативно-служебных задачи в составе нарядов и групп. Отработка навыков использования средства индивидуальной и коллективной защиты. Чтение топографических карт, проведение измерений и ориентирование по карте и на местности. Составление служебных графических документов. Обеспечение безопасности в различных ситуациях: личной, подчиненных, граждан.</w:t>
                                    </w:r>
                                  </w:p>
                                  <w:p w:rsidR="00D93C39" w:rsidRPr="003241F1" w:rsidRDefault="00D93C39" w:rsidP="00B16B0C">
                                    <w:pPr>
                                      <w:pStyle w:val="Style41"/>
                                      <w:widowControl/>
                                      <w:numPr>
                                        <w:ilvl w:val="0"/>
                                        <w:numId w:val="14"/>
                                      </w:numPr>
                                      <w:spacing w:line="240" w:lineRule="auto"/>
                                      <w:ind w:left="192" w:hanging="141"/>
                                      <w:rPr>
                                        <w:rStyle w:val="FontStyle50"/>
                                        <w:sz w:val="20"/>
                                        <w:szCs w:val="20"/>
                                      </w:rPr>
                                    </w:pPr>
                                    <w:r w:rsidRPr="003241F1">
                                      <w:rPr>
                                        <w:rStyle w:val="FontStyle50"/>
                                        <w:sz w:val="20"/>
                                        <w:szCs w:val="20"/>
                                      </w:rPr>
                                      <w:t>Отработка навыков использования огнестрельного оружия</w:t>
                                    </w:r>
                                  </w:p>
                                  <w:p w:rsidR="00D93C39" w:rsidRPr="003241F1" w:rsidRDefault="00D93C39" w:rsidP="00B16B0C">
                                    <w:pPr>
                                      <w:pStyle w:val="Style41"/>
                                      <w:widowControl/>
                                      <w:numPr>
                                        <w:ilvl w:val="0"/>
                                        <w:numId w:val="14"/>
                                      </w:numPr>
                                      <w:spacing w:line="240" w:lineRule="auto"/>
                                      <w:ind w:left="192" w:hanging="141"/>
                                      <w:rPr>
                                        <w:rStyle w:val="FontStyle50"/>
                                        <w:sz w:val="20"/>
                                        <w:szCs w:val="20"/>
                                      </w:rPr>
                                    </w:pPr>
                                    <w:r w:rsidRPr="003241F1">
                                      <w:rPr>
                                        <w:rStyle w:val="FontStyle50"/>
                                        <w:sz w:val="20"/>
                                        <w:szCs w:val="20"/>
                                      </w:rPr>
                                      <w:t>Решение задач, обеспечивающих законность и правопорядок.</w:t>
                                    </w:r>
                                  </w:p>
                                  <w:p w:rsidR="00D93C39" w:rsidRPr="003241F1" w:rsidRDefault="00D93C39" w:rsidP="00B16B0C">
                                    <w:pPr>
                                      <w:pStyle w:val="Style41"/>
                                      <w:widowControl/>
                                      <w:numPr>
                                        <w:ilvl w:val="0"/>
                                        <w:numId w:val="14"/>
                                      </w:numPr>
                                      <w:spacing w:line="240" w:lineRule="auto"/>
                                      <w:ind w:left="192" w:hanging="141"/>
                                      <w:rPr>
                                        <w:rStyle w:val="FontStyle50"/>
                                        <w:sz w:val="20"/>
                                        <w:szCs w:val="20"/>
                                      </w:rPr>
                                    </w:pPr>
                                    <w:r w:rsidRPr="003241F1">
                                      <w:rPr>
                                        <w:rStyle w:val="FontStyle50"/>
                                        <w:sz w:val="20"/>
                                        <w:szCs w:val="20"/>
                                      </w:rPr>
                                      <w:t>Отработка навыков по охране общественного порядка.</w:t>
                                    </w:r>
                                  </w:p>
                                  <w:p w:rsidR="00D93C39" w:rsidRPr="003241F1" w:rsidRDefault="00D93C39" w:rsidP="00B16B0C">
                                    <w:pPr>
                                      <w:pStyle w:val="Style41"/>
                                      <w:widowControl/>
                                      <w:numPr>
                                        <w:ilvl w:val="0"/>
                                        <w:numId w:val="14"/>
                                      </w:numPr>
                                      <w:spacing w:line="240" w:lineRule="auto"/>
                                      <w:ind w:left="192" w:hanging="141"/>
                                      <w:rPr>
                                        <w:rStyle w:val="FontStyle50"/>
                                        <w:sz w:val="20"/>
                                        <w:szCs w:val="20"/>
                                      </w:rPr>
                                    </w:pPr>
                                    <w:r w:rsidRPr="003241F1">
                                      <w:rPr>
                                        <w:rStyle w:val="FontStyle50"/>
                                        <w:sz w:val="20"/>
                                        <w:szCs w:val="20"/>
                                      </w:rPr>
                                      <w:t>Отработка навыков работы со специальной техникой в модулируемых различных оперативно-служебных ситуациях.  Документальное оформление этого применения.</w:t>
                                    </w:r>
                                  </w:p>
                                  <w:p w:rsidR="00D93C39" w:rsidRPr="003241F1" w:rsidRDefault="00D93C39" w:rsidP="00B16B0C">
                                    <w:pPr>
                                      <w:pStyle w:val="Style41"/>
                                      <w:widowControl/>
                                      <w:numPr>
                                        <w:ilvl w:val="0"/>
                                        <w:numId w:val="14"/>
                                      </w:numPr>
                                      <w:spacing w:line="240" w:lineRule="auto"/>
                                      <w:ind w:left="192" w:hanging="141"/>
                                      <w:rPr>
                                        <w:rStyle w:val="FontStyle50"/>
                                        <w:sz w:val="20"/>
                                        <w:szCs w:val="20"/>
                                      </w:rPr>
                                    </w:pPr>
                                    <w:r w:rsidRPr="003241F1">
                                      <w:rPr>
                                        <w:rStyle w:val="FontStyle50"/>
                                        <w:sz w:val="20"/>
                                        <w:szCs w:val="20"/>
                                      </w:rPr>
                                      <w:t>Оформление и составление служебных документов, в том числе секретных, содержащих сведения ограниченного пользования. Выполнение служебных обязанностей в строгом соответствии с требованиями режима секретности.</w:t>
                                    </w:r>
                                  </w:p>
                                  <w:p w:rsidR="00D93C39" w:rsidRPr="003241F1" w:rsidRDefault="00D93C39" w:rsidP="00B16B0C">
                                    <w:pPr>
                                      <w:pStyle w:val="Style6"/>
                                      <w:spacing w:line="240" w:lineRule="auto"/>
                                      <w:ind w:left="192" w:right="2419"/>
                                      <w:jc w:val="both"/>
                                      <w:rPr>
                                        <w:rStyle w:val="FontStyle50"/>
                                        <w:sz w:val="20"/>
                                        <w:szCs w:val="20"/>
                                      </w:rPr>
                                    </w:pPr>
                                    <w:r w:rsidRPr="003241F1">
                                      <w:rPr>
                                        <w:rStyle w:val="FontStyle50"/>
                                        <w:sz w:val="20"/>
                                        <w:szCs w:val="20"/>
                                      </w:rPr>
                                      <w:t>Дифференцированный зачет</w:t>
                                    </w:r>
                                  </w:p>
                                </w:tc>
                                <w:tc>
                                  <w:tcPr>
                                    <w:tcW w:w="2268" w:type="dxa"/>
                                    <w:tcBorders>
                                      <w:top w:val="single" w:sz="6" w:space="0" w:color="auto"/>
                                      <w:left w:val="single" w:sz="6" w:space="0" w:color="auto"/>
                                      <w:right w:val="single" w:sz="6" w:space="0" w:color="auto"/>
                                    </w:tcBorders>
                                  </w:tcPr>
                                  <w:p w:rsidR="00D93C39" w:rsidRDefault="00D93C39" w:rsidP="00B94214">
                                    <w:pPr>
                                      <w:pStyle w:val="Style661"/>
                                    </w:pPr>
                                    <w:r>
                                      <w:t>72</w:t>
                                    </w:r>
                                  </w:p>
                                </w:tc>
                              </w:tr>
                              <w:tr w:rsidR="004936E2">
                                <w:tc>
                                  <w:tcPr>
                                    <w:tcW w:w="3168" w:type="dxa"/>
                                    <w:vMerge w:val="restart"/>
                                    <w:tcBorders>
                                      <w:top w:val="single" w:sz="6" w:space="0" w:color="auto"/>
                                      <w:left w:val="single" w:sz="6" w:space="0" w:color="auto"/>
                                      <w:right w:val="single" w:sz="6" w:space="0" w:color="auto"/>
                                    </w:tcBorders>
                                  </w:tcPr>
                                  <w:p w:rsidR="004936E2" w:rsidRDefault="004936E2">
                                    <w:pPr>
                                      <w:pStyle w:val="Style661"/>
                                      <w:spacing w:line="288" w:lineRule="exact"/>
                                      <w:ind w:right="22"/>
                                    </w:pPr>
                                    <w:r>
                                      <w:rPr>
                                        <w:rStyle w:val="CharStyle239"/>
                                        <w:sz w:val="20"/>
                                        <w:szCs w:val="20"/>
                                      </w:rPr>
                                      <w:t>Производственная практика (по профилю специальности) ПП.01</w:t>
                                    </w:r>
                                  </w:p>
                                </w:tc>
                                <w:tc>
                                  <w:tcPr>
                                    <w:tcW w:w="10015" w:type="dxa"/>
                                    <w:vMerge w:val="restart"/>
                                    <w:tcBorders>
                                      <w:top w:val="single" w:sz="6" w:space="0" w:color="auto"/>
                                      <w:left w:val="single" w:sz="6" w:space="0" w:color="auto"/>
                                      <w:bottom w:val="single" w:sz="6" w:space="0" w:color="auto"/>
                                      <w:right w:val="single" w:sz="6" w:space="0" w:color="auto"/>
                                    </w:tcBorders>
                                  </w:tcPr>
                                  <w:p w:rsidR="004936E2" w:rsidRDefault="004936E2" w:rsidP="003241F1">
                                    <w:pPr>
                                      <w:pStyle w:val="Style1834"/>
                                      <w:numPr>
                                        <w:ilvl w:val="0"/>
                                        <w:numId w:val="13"/>
                                      </w:numPr>
                                      <w:tabs>
                                        <w:tab w:val="left" w:pos="540"/>
                                      </w:tabs>
                                      <w:spacing w:line="240" w:lineRule="auto"/>
                                      <w:ind w:hanging="669"/>
                                    </w:pPr>
                                    <w:r w:rsidRPr="003241F1">
                                      <w:t xml:space="preserve">Инструктаж по технике безопасности, получение индивидуального задания по практике Ознакомление с работой органов внутренних дел. </w:t>
                                    </w:r>
                                  </w:p>
                                  <w:p w:rsidR="004936E2" w:rsidRPr="003241F1" w:rsidRDefault="004936E2" w:rsidP="003241F1">
                                    <w:pPr>
                                      <w:pStyle w:val="Style1834"/>
                                      <w:numPr>
                                        <w:ilvl w:val="0"/>
                                        <w:numId w:val="13"/>
                                      </w:numPr>
                                      <w:tabs>
                                        <w:tab w:val="left" w:pos="540"/>
                                      </w:tabs>
                                      <w:spacing w:line="240" w:lineRule="auto"/>
                                      <w:ind w:hanging="669"/>
                                    </w:pPr>
                                    <w:r w:rsidRPr="003241F1">
                                      <w:t>Изучение нормативно-правовых основ деятельности органов внутренних дел.</w:t>
                                    </w:r>
                                  </w:p>
                                  <w:p w:rsidR="004936E2" w:rsidRPr="003241F1" w:rsidRDefault="004936E2" w:rsidP="003241F1">
                                    <w:pPr>
                                      <w:pStyle w:val="Style1834"/>
                                      <w:numPr>
                                        <w:ilvl w:val="0"/>
                                        <w:numId w:val="13"/>
                                      </w:numPr>
                                      <w:tabs>
                                        <w:tab w:val="left" w:pos="540"/>
                                      </w:tabs>
                                      <w:spacing w:line="240" w:lineRule="auto"/>
                                      <w:ind w:hanging="669"/>
                                    </w:pPr>
                                    <w:r w:rsidRPr="003241F1">
                                      <w:t>Изучение особенностей прохождения государственной службы в органах внутренних дел.</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t>Изучение деятельности ОВД при проведении аварийно-спасательных и других неотложных работ</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Отработка навыков использования огнестрельного оружия</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Изучение служебных обязанностей и прав сотрудников органов внутренних дел.</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Изучение организацию работы в (управлении) внутренних дел (отделах и службах), распределение функций между отделами и сотрудниками.</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Изучение специфики взаимодействия следователя с оперативными работниками уголовного розыска, участковыми, уполномоченными по расследуемым делам.</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Ознакомление с находящимися в производстве делами, основаниями и поводами возбуждения дел, ознакомление с методиками расследования конкретных преступлений.</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Изучение особенностей административной деятельности органов внутренних дел.</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Отработка навыков работы со специальной техникой в различных оперативно-служебных ситуациях.</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Планирование работы в целом, порядок приема граждан, р</w:t>
                                    </w:r>
                                    <w:r>
                                      <w:rPr>
                                        <w:rStyle w:val="CharStyle239"/>
                                        <w:sz w:val="20"/>
                                        <w:szCs w:val="20"/>
                                      </w:rPr>
                                      <w:t xml:space="preserve">ассмотрения заявлений и жалоб. </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Ознакомление с делопроизводством в органах внутренних дел.</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Принятие участия в отдельных следственных действиях, составление процессуальных документов.</w:t>
                                    </w:r>
                                  </w:p>
                                  <w:p w:rsidR="004936E2" w:rsidRPr="003241F1" w:rsidRDefault="004936E2" w:rsidP="00210C2B">
                                    <w:pPr>
                                      <w:pStyle w:val="Style1834"/>
                                      <w:tabs>
                                        <w:tab w:val="left" w:pos="540"/>
                                      </w:tabs>
                                      <w:spacing w:line="240" w:lineRule="auto"/>
                                      <w:ind w:firstLine="192"/>
                                    </w:pPr>
                                    <w:r w:rsidRPr="003241F1">
                                      <w:rPr>
                                        <w:rStyle w:val="CharStyle239"/>
                                        <w:sz w:val="20"/>
                                        <w:szCs w:val="20"/>
                                      </w:rPr>
                                      <w:t>Дифференцированный зачет</w:t>
                                    </w:r>
                                  </w:p>
                                </w:tc>
                                <w:tc>
                                  <w:tcPr>
                                    <w:tcW w:w="2268" w:type="dxa"/>
                                    <w:tcBorders>
                                      <w:top w:val="single" w:sz="6" w:space="0" w:color="auto"/>
                                      <w:left w:val="single" w:sz="6" w:space="0" w:color="auto"/>
                                      <w:right w:val="single" w:sz="6" w:space="0" w:color="auto"/>
                                    </w:tcBorders>
                                  </w:tcPr>
                                  <w:p w:rsidR="004936E2" w:rsidRDefault="004936E2">
                                    <w:pPr>
                                      <w:pStyle w:val="Style661"/>
                                    </w:pPr>
                                    <w:r>
                                      <w:rPr>
                                        <w:rStyle w:val="CharStyle239"/>
                                        <w:sz w:val="20"/>
                                        <w:szCs w:val="20"/>
                                      </w:rPr>
                                      <w:t>72</w:t>
                                    </w:r>
                                  </w:p>
                                </w:tc>
                              </w:tr>
                              <w:tr w:rsidR="004936E2">
                                <w:tc>
                                  <w:tcPr>
                                    <w:tcW w:w="3168" w:type="dxa"/>
                                    <w:vMerge/>
                                    <w:tcBorders>
                                      <w:left w:val="single" w:sz="6" w:space="0" w:color="auto"/>
                                      <w:bottom w:val="single" w:sz="6" w:space="0" w:color="auto"/>
                                      <w:right w:val="single" w:sz="6" w:space="0" w:color="auto"/>
                                    </w:tcBorders>
                                  </w:tcPr>
                                  <w:p w:rsidR="004936E2" w:rsidRDefault="004936E2">
                                    <w:pPr>
                                      <w:pStyle w:val="Style79"/>
                                    </w:pPr>
                                  </w:p>
                                </w:tc>
                                <w:tc>
                                  <w:tcPr>
                                    <w:tcW w:w="10015" w:type="dxa"/>
                                    <w:vMerge/>
                                    <w:tcBorders>
                                      <w:top w:val="single" w:sz="6" w:space="0" w:color="auto"/>
                                      <w:left w:val="single" w:sz="6" w:space="0" w:color="auto"/>
                                      <w:bottom w:val="single" w:sz="6" w:space="0" w:color="auto"/>
                                      <w:right w:val="single" w:sz="6" w:space="0" w:color="auto"/>
                                    </w:tcBorders>
                                  </w:tcPr>
                                  <w:p w:rsidR="004936E2" w:rsidRDefault="004936E2">
                                    <w:pPr>
                                      <w:rPr>
                                        <w:sz w:val="20"/>
                                        <w:szCs w:val="20"/>
                                      </w:rPr>
                                    </w:pPr>
                                  </w:p>
                                </w:tc>
                                <w:tc>
                                  <w:tcPr>
                                    <w:tcW w:w="2268" w:type="dxa"/>
                                    <w:tcBorders>
                                      <w:left w:val="single" w:sz="6" w:space="0" w:color="auto"/>
                                      <w:bottom w:val="single" w:sz="6" w:space="0" w:color="auto"/>
                                      <w:right w:val="single" w:sz="6" w:space="0" w:color="auto"/>
                                    </w:tcBorders>
                                  </w:tcPr>
                                  <w:p w:rsidR="004936E2" w:rsidRDefault="004936E2">
                                    <w:pPr>
                                      <w:pStyle w:val="Style79"/>
                                    </w:pPr>
                                  </w:p>
                                </w:tc>
                              </w:tr>
                              <w:tr w:rsidR="00D93C39">
                                <w:tc>
                                  <w:tcPr>
                                    <w:tcW w:w="13183" w:type="dxa"/>
                                    <w:gridSpan w:val="2"/>
                                    <w:tcBorders>
                                      <w:top w:val="single" w:sz="6" w:space="0" w:color="auto"/>
                                      <w:left w:val="single" w:sz="6" w:space="0" w:color="auto"/>
                                      <w:bottom w:val="single" w:sz="6" w:space="0" w:color="auto"/>
                                      <w:right w:val="single" w:sz="6" w:space="0" w:color="auto"/>
                                    </w:tcBorders>
                                  </w:tcPr>
                                  <w:p w:rsidR="00D93C39" w:rsidRDefault="00D93C39">
                                    <w:pPr>
                                      <w:pStyle w:val="Style149"/>
                                      <w:spacing w:line="240" w:lineRule="auto"/>
                                      <w:ind w:left="9194"/>
                                      <w:jc w:val="left"/>
                                    </w:pPr>
                                    <w:r>
                                      <w:rPr>
                                        <w:rStyle w:val="CharStyle93"/>
                                        <w:sz w:val="20"/>
                                        <w:szCs w:val="20"/>
                                      </w:rPr>
                                      <w:t>Всего за виды практики по ПМ.01</w:t>
                                    </w:r>
                                  </w:p>
                                </w:tc>
                                <w:tc>
                                  <w:tcPr>
                                    <w:tcW w:w="2268" w:type="dxa"/>
                                    <w:tcBorders>
                                      <w:top w:val="single" w:sz="6" w:space="0" w:color="auto"/>
                                      <w:left w:val="single" w:sz="6" w:space="0" w:color="auto"/>
                                      <w:bottom w:val="single" w:sz="6" w:space="0" w:color="auto"/>
                                      <w:right w:val="single" w:sz="6" w:space="0" w:color="auto"/>
                                    </w:tcBorders>
                                  </w:tcPr>
                                  <w:p w:rsidR="00D93C39" w:rsidRDefault="00D93C39">
                                    <w:pPr>
                                      <w:pStyle w:val="Style149"/>
                                      <w:spacing w:line="240" w:lineRule="auto"/>
                                    </w:pPr>
                                    <w:r>
                                      <w:rPr>
                                        <w:rStyle w:val="CharStyle93"/>
                                        <w:sz w:val="20"/>
                                        <w:szCs w:val="20"/>
                                      </w:rPr>
                                      <w:t>144</w:t>
                                    </w:r>
                                  </w:p>
                                </w:tc>
                              </w:tr>
                            </w:tbl>
                            <w:p w:rsidR="00D93C39" w:rsidRDefault="00D93C39"/>
                          </w:txbxContent>
                        </wps:txbx>
                        <wps:bodyPr rot="0" vert="horz" wrap="square" lIns="0" tIns="0" rIns="0" bIns="0" anchor="t" anchorCtr="0" upright="1">
                          <a:noAutofit/>
                        </wps:bodyPr>
                      </wps:wsp>
                      <wps:wsp>
                        <wps:cNvPr id="5" name="Text Box 4"/>
                        <wps:cNvSpPr txBox="1">
                          <a:spLocks noChangeArrowheads="1"/>
                        </wps:cNvSpPr>
                        <wps:spPr bwMode="auto">
                          <a:xfrm>
                            <a:off x="1800" y="1411"/>
                            <a:ext cx="4270" cy="252"/>
                          </a:xfrm>
                          <a:prstGeom prst="rect">
                            <a:avLst/>
                          </a:prstGeom>
                          <a:noFill/>
                          <a:ln w="0">
                            <a:solidFill>
                              <a:srgbClr val="FFFFFF"/>
                            </a:solidFill>
                            <a:miter lim="800000"/>
                          </a:ln>
                        </wps:spPr>
                        <wps:txbx>
                          <w:txbxContent>
                            <w:p w:rsidR="00D93C39" w:rsidRDefault="00D93C39">
                              <w:pPr>
                                <w:pStyle w:val="Style140"/>
                                <w:jc w:val="both"/>
                                <w:rPr>
                                  <w:sz w:val="22"/>
                                  <w:szCs w:val="22"/>
                                </w:rPr>
                              </w:pPr>
                              <w:r>
                                <w:rPr>
                                  <w:rStyle w:val="CharStyle93"/>
                                  <w:u w:val="single"/>
                                </w:rPr>
                                <w:t>2.3. Учебно-производственная практика</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Группа 3" o:spid="_x0000_s1026" style="position:absolute;margin-left:-33.55pt;margin-top:-.2pt;width:789pt;height:519.45pt;z-index:251658752;mso-wrap-distance-left:7in;mso-wrap-distance-right:7in;mso-position-horizontal-relative:margin;mso-height-relative:margin" coordorigin="1123,1411" coordsize="15780,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">
                <v:shapetype id="_x0000_t202" coordsize="21600,21600" o:spt="202" path="m,l,21600r21600,l21600,xe">
                  <v:stroke joinstyle="miter"/>
                  <v:path gradientshapeok="t" o:connecttype="rect"/>
                </v:shapetype>
                <v:shape id="Text Box 3" o:spid="_x0000_s1027" type="#_x0000_t202" style="position:absolute;left:1123;top:1649;width:15780;height:9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3HOxAAAANoAAAAPAAAAZHJzL2Rvd25yZXYueG1sRI9Ba8JA&#10;FITvQv/D8gq9iG4UEU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Ftncc7EAAAA2gAAAA8A&#10;AAAAAAAAAAAAAAAABwIAAGRycy9kb3ducmV2LnhtbFBLBQYAAAAAAwADALcAAAD4Ag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3168"/>
                          <w:gridCol w:w="10015"/>
                          <w:gridCol w:w="2268"/>
                        </w:tblGrid>
                        <w:tr w:rsidR="00D93C39">
                          <w:tc>
                            <w:tcPr>
                              <w:tcW w:w="3168" w:type="dxa"/>
                              <w:tcBorders>
                                <w:top w:val="single" w:sz="6" w:space="0" w:color="auto"/>
                                <w:left w:val="single" w:sz="6" w:space="0" w:color="auto"/>
                                <w:bottom w:val="single" w:sz="6" w:space="0" w:color="auto"/>
                                <w:right w:val="single" w:sz="6" w:space="0" w:color="auto"/>
                              </w:tcBorders>
                              <w:vAlign w:val="center"/>
                            </w:tcPr>
                            <w:p w:rsidR="00D93C39" w:rsidRDefault="00D93C39">
                              <w:pPr>
                                <w:pStyle w:val="Style149"/>
                                <w:spacing w:line="281" w:lineRule="exact"/>
                              </w:pPr>
                              <w:r>
                                <w:rPr>
                                  <w:rStyle w:val="CharStyle93"/>
                                  <w:sz w:val="20"/>
                                  <w:szCs w:val="20"/>
                                </w:rPr>
                                <w:t>Виды учебно-производственной практики</w:t>
                              </w:r>
                            </w:p>
                          </w:tc>
                          <w:tc>
                            <w:tcPr>
                              <w:tcW w:w="10015" w:type="dxa"/>
                              <w:tcBorders>
                                <w:top w:val="single" w:sz="6" w:space="0" w:color="auto"/>
                                <w:left w:val="single" w:sz="6" w:space="0" w:color="auto"/>
                                <w:bottom w:val="single" w:sz="6" w:space="0" w:color="auto"/>
                                <w:right w:val="single" w:sz="6" w:space="0" w:color="auto"/>
                              </w:tcBorders>
                              <w:vAlign w:val="center"/>
                            </w:tcPr>
                            <w:p w:rsidR="00D93C39" w:rsidRDefault="00D93C39">
                              <w:pPr>
                                <w:pStyle w:val="Style149"/>
                                <w:spacing w:line="240" w:lineRule="auto"/>
                                <w:ind w:left="4118"/>
                                <w:jc w:val="left"/>
                              </w:pPr>
                              <w:r>
                                <w:rPr>
                                  <w:rStyle w:val="CharStyle93"/>
                                  <w:sz w:val="20"/>
                                  <w:szCs w:val="20"/>
                                </w:rPr>
                                <w:t>Виды работ</w:t>
                              </w:r>
                            </w:p>
                          </w:tc>
                          <w:tc>
                            <w:tcPr>
                              <w:tcW w:w="2268" w:type="dxa"/>
                              <w:tcBorders>
                                <w:top w:val="single" w:sz="6" w:space="0" w:color="auto"/>
                                <w:left w:val="single" w:sz="6" w:space="0" w:color="auto"/>
                                <w:bottom w:val="single" w:sz="6" w:space="0" w:color="auto"/>
                                <w:right w:val="single" w:sz="6" w:space="0" w:color="auto"/>
                              </w:tcBorders>
                              <w:vAlign w:val="center"/>
                            </w:tcPr>
                            <w:p w:rsidR="00D93C39" w:rsidRDefault="00D93C39">
                              <w:pPr>
                                <w:pStyle w:val="Style149"/>
                                <w:spacing w:line="240" w:lineRule="auto"/>
                              </w:pPr>
                              <w:r>
                                <w:rPr>
                                  <w:rStyle w:val="CharStyle93"/>
                                  <w:sz w:val="20"/>
                                  <w:szCs w:val="20"/>
                                </w:rPr>
                                <w:t>Объем часов</w:t>
                              </w:r>
                            </w:p>
                          </w:tc>
                        </w:tr>
                        <w:tr w:rsidR="00D93C39" w:rsidTr="004936E2">
                          <w:trPr>
                            <w:trHeight w:val="3384"/>
                          </w:trPr>
                          <w:tc>
                            <w:tcPr>
                              <w:tcW w:w="3168" w:type="dxa"/>
                              <w:tcBorders>
                                <w:top w:val="single" w:sz="6" w:space="0" w:color="auto"/>
                                <w:left w:val="single" w:sz="6" w:space="0" w:color="auto"/>
                                <w:right w:val="single" w:sz="6" w:space="0" w:color="auto"/>
                              </w:tcBorders>
                            </w:tcPr>
                            <w:p w:rsidR="00D93C39" w:rsidRDefault="00D93C39" w:rsidP="00B94214">
                              <w:pPr>
                                <w:pStyle w:val="Style661"/>
                                <w:jc w:val="left"/>
                              </w:pPr>
                              <w:r>
                                <w:rPr>
                                  <w:rStyle w:val="CharStyle239"/>
                                  <w:sz w:val="20"/>
                                  <w:szCs w:val="20"/>
                                </w:rPr>
                                <w:t>Учебная практика УП.01</w:t>
                              </w:r>
                            </w:p>
                          </w:tc>
                          <w:tc>
                            <w:tcPr>
                              <w:tcW w:w="10015" w:type="dxa"/>
                              <w:tcBorders>
                                <w:top w:val="single" w:sz="6" w:space="0" w:color="auto"/>
                                <w:left w:val="single" w:sz="6" w:space="0" w:color="auto"/>
                                <w:right w:val="single" w:sz="6" w:space="0" w:color="auto"/>
                              </w:tcBorders>
                            </w:tcPr>
                            <w:p w:rsidR="00D93C39" w:rsidRPr="003241F1" w:rsidRDefault="00D93C39" w:rsidP="00B16B0C">
                              <w:pPr>
                                <w:pStyle w:val="Style41"/>
                                <w:widowControl/>
                                <w:spacing w:line="240" w:lineRule="auto"/>
                                <w:rPr>
                                  <w:rStyle w:val="FontStyle50"/>
                                  <w:sz w:val="20"/>
                                  <w:szCs w:val="20"/>
                                </w:rPr>
                              </w:pPr>
                              <w:r w:rsidRPr="003241F1">
                                <w:rPr>
                                  <w:rStyle w:val="FontStyle50"/>
                                  <w:sz w:val="20"/>
                                  <w:szCs w:val="20"/>
                                </w:rPr>
                                <w:t>Вводный инструктаж, цели и задачи практики, ожидаемые результаты, инструктаж на рабочем месте по месту практики.</w:t>
                              </w:r>
                            </w:p>
                            <w:p w:rsidR="00D93C39" w:rsidRPr="003241F1" w:rsidRDefault="00D93C39" w:rsidP="00B16B0C">
                              <w:pPr>
                                <w:pStyle w:val="Style41"/>
                                <w:widowControl/>
                                <w:numPr>
                                  <w:ilvl w:val="0"/>
                                  <w:numId w:val="14"/>
                                </w:numPr>
                                <w:spacing w:line="240" w:lineRule="auto"/>
                                <w:ind w:left="192" w:hanging="141"/>
                                <w:rPr>
                                  <w:rStyle w:val="FontStyle50"/>
                                  <w:sz w:val="20"/>
                                  <w:szCs w:val="20"/>
                                </w:rPr>
                              </w:pPr>
                              <w:r w:rsidRPr="003241F1">
                                <w:rPr>
                                  <w:rStyle w:val="FontStyle50"/>
                                  <w:sz w:val="20"/>
                                  <w:szCs w:val="20"/>
                                </w:rPr>
                                <w:t>Отработка навыков решения оперативно-служебных задачи в составе нарядов и групп. Отработка навыков использования средства индивидуальной и коллективной защиты. Чтение топографических карт, проведение измерений и ориентирование по карте и на местности. Составление служебных графических документов. Обеспечение безопасности в различных ситуациях: личной, подчиненных, граждан.</w:t>
                              </w:r>
                            </w:p>
                            <w:p w:rsidR="00D93C39" w:rsidRPr="003241F1" w:rsidRDefault="00D93C39" w:rsidP="00B16B0C">
                              <w:pPr>
                                <w:pStyle w:val="Style41"/>
                                <w:widowControl/>
                                <w:numPr>
                                  <w:ilvl w:val="0"/>
                                  <w:numId w:val="14"/>
                                </w:numPr>
                                <w:spacing w:line="240" w:lineRule="auto"/>
                                <w:ind w:left="192" w:hanging="141"/>
                                <w:rPr>
                                  <w:rStyle w:val="FontStyle50"/>
                                  <w:sz w:val="20"/>
                                  <w:szCs w:val="20"/>
                                </w:rPr>
                              </w:pPr>
                              <w:r w:rsidRPr="003241F1">
                                <w:rPr>
                                  <w:rStyle w:val="FontStyle50"/>
                                  <w:sz w:val="20"/>
                                  <w:szCs w:val="20"/>
                                </w:rPr>
                                <w:t>Отработка навыков использования огнестрельного оружия</w:t>
                              </w:r>
                            </w:p>
                            <w:p w:rsidR="00D93C39" w:rsidRPr="003241F1" w:rsidRDefault="00D93C39" w:rsidP="00B16B0C">
                              <w:pPr>
                                <w:pStyle w:val="Style41"/>
                                <w:widowControl/>
                                <w:numPr>
                                  <w:ilvl w:val="0"/>
                                  <w:numId w:val="14"/>
                                </w:numPr>
                                <w:spacing w:line="240" w:lineRule="auto"/>
                                <w:ind w:left="192" w:hanging="141"/>
                                <w:rPr>
                                  <w:rStyle w:val="FontStyle50"/>
                                  <w:sz w:val="20"/>
                                  <w:szCs w:val="20"/>
                                </w:rPr>
                              </w:pPr>
                              <w:r w:rsidRPr="003241F1">
                                <w:rPr>
                                  <w:rStyle w:val="FontStyle50"/>
                                  <w:sz w:val="20"/>
                                  <w:szCs w:val="20"/>
                                </w:rPr>
                                <w:t>Решение задач, обеспечивающих законность и правопорядок.</w:t>
                              </w:r>
                            </w:p>
                            <w:p w:rsidR="00D93C39" w:rsidRPr="003241F1" w:rsidRDefault="00D93C39" w:rsidP="00B16B0C">
                              <w:pPr>
                                <w:pStyle w:val="Style41"/>
                                <w:widowControl/>
                                <w:numPr>
                                  <w:ilvl w:val="0"/>
                                  <w:numId w:val="14"/>
                                </w:numPr>
                                <w:spacing w:line="240" w:lineRule="auto"/>
                                <w:ind w:left="192" w:hanging="141"/>
                                <w:rPr>
                                  <w:rStyle w:val="FontStyle50"/>
                                  <w:sz w:val="20"/>
                                  <w:szCs w:val="20"/>
                                </w:rPr>
                              </w:pPr>
                              <w:r w:rsidRPr="003241F1">
                                <w:rPr>
                                  <w:rStyle w:val="FontStyle50"/>
                                  <w:sz w:val="20"/>
                                  <w:szCs w:val="20"/>
                                </w:rPr>
                                <w:t>Отработка навыков по охране общественного порядка.</w:t>
                              </w:r>
                            </w:p>
                            <w:p w:rsidR="00D93C39" w:rsidRPr="003241F1" w:rsidRDefault="00D93C39" w:rsidP="00B16B0C">
                              <w:pPr>
                                <w:pStyle w:val="Style41"/>
                                <w:widowControl/>
                                <w:numPr>
                                  <w:ilvl w:val="0"/>
                                  <w:numId w:val="14"/>
                                </w:numPr>
                                <w:spacing w:line="240" w:lineRule="auto"/>
                                <w:ind w:left="192" w:hanging="141"/>
                                <w:rPr>
                                  <w:rStyle w:val="FontStyle50"/>
                                  <w:sz w:val="20"/>
                                  <w:szCs w:val="20"/>
                                </w:rPr>
                              </w:pPr>
                              <w:r w:rsidRPr="003241F1">
                                <w:rPr>
                                  <w:rStyle w:val="FontStyle50"/>
                                  <w:sz w:val="20"/>
                                  <w:szCs w:val="20"/>
                                </w:rPr>
                                <w:t>Отработка навыков работы со специальной техникой в модулируемых различных оперативно-служебных ситуациях.  Документальное оформление этого применения.</w:t>
                              </w:r>
                            </w:p>
                            <w:p w:rsidR="00D93C39" w:rsidRPr="003241F1" w:rsidRDefault="00D93C39" w:rsidP="00B16B0C">
                              <w:pPr>
                                <w:pStyle w:val="Style41"/>
                                <w:widowControl/>
                                <w:numPr>
                                  <w:ilvl w:val="0"/>
                                  <w:numId w:val="14"/>
                                </w:numPr>
                                <w:spacing w:line="240" w:lineRule="auto"/>
                                <w:ind w:left="192" w:hanging="141"/>
                                <w:rPr>
                                  <w:rStyle w:val="FontStyle50"/>
                                  <w:sz w:val="20"/>
                                  <w:szCs w:val="20"/>
                                </w:rPr>
                              </w:pPr>
                              <w:r w:rsidRPr="003241F1">
                                <w:rPr>
                                  <w:rStyle w:val="FontStyle50"/>
                                  <w:sz w:val="20"/>
                                  <w:szCs w:val="20"/>
                                </w:rPr>
                                <w:t>Оформление и составление служебных документов, в том числе секретных, содержащих сведения ограниченного пользования. Выполнение служебных обязанностей в строгом соответствии с требованиями режима секретности.</w:t>
                              </w:r>
                            </w:p>
                            <w:p w:rsidR="00D93C39" w:rsidRPr="003241F1" w:rsidRDefault="00D93C39" w:rsidP="00B16B0C">
                              <w:pPr>
                                <w:pStyle w:val="Style6"/>
                                <w:spacing w:line="240" w:lineRule="auto"/>
                                <w:ind w:left="192" w:right="2419"/>
                                <w:jc w:val="both"/>
                                <w:rPr>
                                  <w:rStyle w:val="FontStyle50"/>
                                  <w:sz w:val="20"/>
                                  <w:szCs w:val="20"/>
                                </w:rPr>
                              </w:pPr>
                              <w:r w:rsidRPr="003241F1">
                                <w:rPr>
                                  <w:rStyle w:val="FontStyle50"/>
                                  <w:sz w:val="20"/>
                                  <w:szCs w:val="20"/>
                                </w:rPr>
                                <w:t>Дифференцированный зачет</w:t>
                              </w:r>
                            </w:p>
                          </w:tc>
                          <w:tc>
                            <w:tcPr>
                              <w:tcW w:w="2268" w:type="dxa"/>
                              <w:tcBorders>
                                <w:top w:val="single" w:sz="6" w:space="0" w:color="auto"/>
                                <w:left w:val="single" w:sz="6" w:space="0" w:color="auto"/>
                                <w:right w:val="single" w:sz="6" w:space="0" w:color="auto"/>
                              </w:tcBorders>
                            </w:tcPr>
                            <w:p w:rsidR="00D93C39" w:rsidRDefault="00D93C39" w:rsidP="00B94214">
                              <w:pPr>
                                <w:pStyle w:val="Style661"/>
                              </w:pPr>
                              <w:r>
                                <w:t>72</w:t>
                              </w:r>
                            </w:p>
                          </w:tc>
                        </w:tr>
                        <w:tr w:rsidR="004936E2">
                          <w:tc>
                            <w:tcPr>
                              <w:tcW w:w="3168" w:type="dxa"/>
                              <w:vMerge w:val="restart"/>
                              <w:tcBorders>
                                <w:top w:val="single" w:sz="6" w:space="0" w:color="auto"/>
                                <w:left w:val="single" w:sz="6" w:space="0" w:color="auto"/>
                                <w:right w:val="single" w:sz="6" w:space="0" w:color="auto"/>
                              </w:tcBorders>
                            </w:tcPr>
                            <w:p w:rsidR="004936E2" w:rsidRDefault="004936E2">
                              <w:pPr>
                                <w:pStyle w:val="Style661"/>
                                <w:spacing w:line="288" w:lineRule="exact"/>
                                <w:ind w:right="22"/>
                              </w:pPr>
                              <w:r>
                                <w:rPr>
                                  <w:rStyle w:val="CharStyle239"/>
                                  <w:sz w:val="20"/>
                                  <w:szCs w:val="20"/>
                                </w:rPr>
                                <w:t>Производственная практика (по профилю специальности) ПП.01</w:t>
                              </w:r>
                            </w:p>
                          </w:tc>
                          <w:tc>
                            <w:tcPr>
                              <w:tcW w:w="10015" w:type="dxa"/>
                              <w:vMerge w:val="restart"/>
                              <w:tcBorders>
                                <w:top w:val="single" w:sz="6" w:space="0" w:color="auto"/>
                                <w:left w:val="single" w:sz="6" w:space="0" w:color="auto"/>
                                <w:bottom w:val="single" w:sz="6" w:space="0" w:color="auto"/>
                                <w:right w:val="single" w:sz="6" w:space="0" w:color="auto"/>
                              </w:tcBorders>
                            </w:tcPr>
                            <w:p w:rsidR="004936E2" w:rsidRDefault="004936E2" w:rsidP="003241F1">
                              <w:pPr>
                                <w:pStyle w:val="Style1834"/>
                                <w:numPr>
                                  <w:ilvl w:val="0"/>
                                  <w:numId w:val="13"/>
                                </w:numPr>
                                <w:tabs>
                                  <w:tab w:val="left" w:pos="540"/>
                                </w:tabs>
                                <w:spacing w:line="240" w:lineRule="auto"/>
                                <w:ind w:hanging="669"/>
                              </w:pPr>
                              <w:r w:rsidRPr="003241F1">
                                <w:t xml:space="preserve">Инструктаж по технике безопасности, получение индивидуального задания по практике Ознакомление с работой органов внутренних дел. </w:t>
                              </w:r>
                            </w:p>
                            <w:p w:rsidR="004936E2" w:rsidRPr="003241F1" w:rsidRDefault="004936E2" w:rsidP="003241F1">
                              <w:pPr>
                                <w:pStyle w:val="Style1834"/>
                                <w:numPr>
                                  <w:ilvl w:val="0"/>
                                  <w:numId w:val="13"/>
                                </w:numPr>
                                <w:tabs>
                                  <w:tab w:val="left" w:pos="540"/>
                                </w:tabs>
                                <w:spacing w:line="240" w:lineRule="auto"/>
                                <w:ind w:hanging="669"/>
                              </w:pPr>
                              <w:r w:rsidRPr="003241F1">
                                <w:t>Изучение нормативно-правовых основ деятельности органов внутренних дел.</w:t>
                              </w:r>
                            </w:p>
                            <w:p w:rsidR="004936E2" w:rsidRPr="003241F1" w:rsidRDefault="004936E2" w:rsidP="003241F1">
                              <w:pPr>
                                <w:pStyle w:val="Style1834"/>
                                <w:numPr>
                                  <w:ilvl w:val="0"/>
                                  <w:numId w:val="13"/>
                                </w:numPr>
                                <w:tabs>
                                  <w:tab w:val="left" w:pos="540"/>
                                </w:tabs>
                                <w:spacing w:line="240" w:lineRule="auto"/>
                                <w:ind w:hanging="669"/>
                              </w:pPr>
                              <w:r w:rsidRPr="003241F1">
                                <w:t>Изучение особенностей прохождения государственной службы в органах внутренних дел.</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t>Изучение деятельности ОВД при проведении аварийно-спасательных и других неотложных работ</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Отработка навыков использования огнестрельного оружия</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Изучение служебных обязанностей и прав сотрудников органов внутренних дел.</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Изучение организацию работы в (управлении) внутренних дел (отделах и службах), распределение функций между отделами и сотрудниками.</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Изучение специфики взаимодействия следователя с оперативными работниками уголовного розыска, участковыми, уполномоченными по расследуемым делам.</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Ознакомление с находящимися в производстве делами, основаниями и поводами возбуждения дел, ознакомление с методиками расследования конкретных преступлений.</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Изучение особенностей административной деятельности органов внутренних дел.</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Отработка навыков работы со специальной техникой в различных оперативно-служебных ситуациях.</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Планирование работы в целом, порядок приема граждан, р</w:t>
                              </w:r>
                              <w:r>
                                <w:rPr>
                                  <w:rStyle w:val="CharStyle239"/>
                                  <w:sz w:val="20"/>
                                  <w:szCs w:val="20"/>
                                </w:rPr>
                                <w:t xml:space="preserve">ассмотрения заявлений и жалоб. </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Ознакомление с делопроизводством в органах внутренних дел.</w:t>
                              </w:r>
                            </w:p>
                            <w:p w:rsidR="004936E2" w:rsidRPr="003241F1" w:rsidRDefault="004936E2" w:rsidP="003241F1">
                              <w:pPr>
                                <w:pStyle w:val="Style1834"/>
                                <w:numPr>
                                  <w:ilvl w:val="0"/>
                                  <w:numId w:val="13"/>
                                </w:numPr>
                                <w:tabs>
                                  <w:tab w:val="left" w:pos="540"/>
                                </w:tabs>
                                <w:spacing w:line="240" w:lineRule="auto"/>
                                <w:ind w:hanging="669"/>
                                <w:rPr>
                                  <w:rStyle w:val="CharStyle239"/>
                                  <w:sz w:val="20"/>
                                  <w:szCs w:val="20"/>
                                </w:rPr>
                              </w:pPr>
                              <w:r w:rsidRPr="003241F1">
                                <w:rPr>
                                  <w:rStyle w:val="CharStyle239"/>
                                  <w:sz w:val="20"/>
                                  <w:szCs w:val="20"/>
                                </w:rPr>
                                <w:t>Принятие участия в отдельных следственных действиях, составление процессуальных документов.</w:t>
                              </w:r>
                            </w:p>
                            <w:p w:rsidR="004936E2" w:rsidRPr="003241F1" w:rsidRDefault="004936E2" w:rsidP="00210C2B">
                              <w:pPr>
                                <w:pStyle w:val="Style1834"/>
                                <w:tabs>
                                  <w:tab w:val="left" w:pos="540"/>
                                </w:tabs>
                                <w:spacing w:line="240" w:lineRule="auto"/>
                                <w:ind w:firstLine="192"/>
                              </w:pPr>
                              <w:r w:rsidRPr="003241F1">
                                <w:rPr>
                                  <w:rStyle w:val="CharStyle239"/>
                                  <w:sz w:val="20"/>
                                  <w:szCs w:val="20"/>
                                </w:rPr>
                                <w:t>Дифференцированный зачет</w:t>
                              </w:r>
                            </w:p>
                          </w:tc>
                          <w:tc>
                            <w:tcPr>
                              <w:tcW w:w="2268" w:type="dxa"/>
                              <w:tcBorders>
                                <w:top w:val="single" w:sz="6" w:space="0" w:color="auto"/>
                                <w:left w:val="single" w:sz="6" w:space="0" w:color="auto"/>
                                <w:right w:val="single" w:sz="6" w:space="0" w:color="auto"/>
                              </w:tcBorders>
                            </w:tcPr>
                            <w:p w:rsidR="004936E2" w:rsidRDefault="004936E2">
                              <w:pPr>
                                <w:pStyle w:val="Style661"/>
                              </w:pPr>
                              <w:r>
                                <w:rPr>
                                  <w:rStyle w:val="CharStyle239"/>
                                  <w:sz w:val="20"/>
                                  <w:szCs w:val="20"/>
                                </w:rPr>
                                <w:t>72</w:t>
                              </w:r>
                            </w:p>
                          </w:tc>
                        </w:tr>
                        <w:tr w:rsidR="004936E2">
                          <w:tc>
                            <w:tcPr>
                              <w:tcW w:w="3168" w:type="dxa"/>
                              <w:vMerge/>
                              <w:tcBorders>
                                <w:left w:val="single" w:sz="6" w:space="0" w:color="auto"/>
                                <w:bottom w:val="single" w:sz="6" w:space="0" w:color="auto"/>
                                <w:right w:val="single" w:sz="6" w:space="0" w:color="auto"/>
                              </w:tcBorders>
                            </w:tcPr>
                            <w:p w:rsidR="004936E2" w:rsidRDefault="004936E2">
                              <w:pPr>
                                <w:pStyle w:val="Style79"/>
                              </w:pPr>
                            </w:p>
                          </w:tc>
                          <w:tc>
                            <w:tcPr>
                              <w:tcW w:w="10015" w:type="dxa"/>
                              <w:vMerge/>
                              <w:tcBorders>
                                <w:top w:val="single" w:sz="6" w:space="0" w:color="auto"/>
                                <w:left w:val="single" w:sz="6" w:space="0" w:color="auto"/>
                                <w:bottom w:val="single" w:sz="6" w:space="0" w:color="auto"/>
                                <w:right w:val="single" w:sz="6" w:space="0" w:color="auto"/>
                              </w:tcBorders>
                            </w:tcPr>
                            <w:p w:rsidR="004936E2" w:rsidRDefault="004936E2">
                              <w:pPr>
                                <w:rPr>
                                  <w:sz w:val="20"/>
                                  <w:szCs w:val="20"/>
                                </w:rPr>
                              </w:pPr>
                            </w:p>
                          </w:tc>
                          <w:tc>
                            <w:tcPr>
                              <w:tcW w:w="2268" w:type="dxa"/>
                              <w:tcBorders>
                                <w:left w:val="single" w:sz="6" w:space="0" w:color="auto"/>
                                <w:bottom w:val="single" w:sz="6" w:space="0" w:color="auto"/>
                                <w:right w:val="single" w:sz="6" w:space="0" w:color="auto"/>
                              </w:tcBorders>
                            </w:tcPr>
                            <w:p w:rsidR="004936E2" w:rsidRDefault="004936E2">
                              <w:pPr>
                                <w:pStyle w:val="Style79"/>
                              </w:pPr>
                            </w:p>
                          </w:tc>
                        </w:tr>
                        <w:tr w:rsidR="00D93C39">
                          <w:tc>
                            <w:tcPr>
                              <w:tcW w:w="13183" w:type="dxa"/>
                              <w:gridSpan w:val="2"/>
                              <w:tcBorders>
                                <w:top w:val="single" w:sz="6" w:space="0" w:color="auto"/>
                                <w:left w:val="single" w:sz="6" w:space="0" w:color="auto"/>
                                <w:bottom w:val="single" w:sz="6" w:space="0" w:color="auto"/>
                                <w:right w:val="single" w:sz="6" w:space="0" w:color="auto"/>
                              </w:tcBorders>
                            </w:tcPr>
                            <w:p w:rsidR="00D93C39" w:rsidRDefault="00D93C39">
                              <w:pPr>
                                <w:pStyle w:val="Style149"/>
                                <w:spacing w:line="240" w:lineRule="auto"/>
                                <w:ind w:left="9194"/>
                                <w:jc w:val="left"/>
                              </w:pPr>
                              <w:r>
                                <w:rPr>
                                  <w:rStyle w:val="CharStyle93"/>
                                  <w:sz w:val="20"/>
                                  <w:szCs w:val="20"/>
                                </w:rPr>
                                <w:t>Всего за виды практики по ПМ.01</w:t>
                              </w:r>
                            </w:p>
                          </w:tc>
                          <w:tc>
                            <w:tcPr>
                              <w:tcW w:w="2268" w:type="dxa"/>
                              <w:tcBorders>
                                <w:top w:val="single" w:sz="6" w:space="0" w:color="auto"/>
                                <w:left w:val="single" w:sz="6" w:space="0" w:color="auto"/>
                                <w:bottom w:val="single" w:sz="6" w:space="0" w:color="auto"/>
                                <w:right w:val="single" w:sz="6" w:space="0" w:color="auto"/>
                              </w:tcBorders>
                            </w:tcPr>
                            <w:p w:rsidR="00D93C39" w:rsidRDefault="00D93C39">
                              <w:pPr>
                                <w:pStyle w:val="Style149"/>
                                <w:spacing w:line="240" w:lineRule="auto"/>
                              </w:pPr>
                              <w:r>
                                <w:rPr>
                                  <w:rStyle w:val="CharStyle93"/>
                                  <w:sz w:val="20"/>
                                  <w:szCs w:val="20"/>
                                </w:rPr>
                                <w:t>144</w:t>
                              </w:r>
                            </w:p>
                          </w:tc>
                        </w:tr>
                      </w:tbl>
                      <w:p w:rsidR="00D93C39" w:rsidRDefault="00D93C39"/>
                    </w:txbxContent>
                  </v:textbox>
                </v:shape>
                <v:shape id="Text Box 4" o:spid="_x0000_s1028" type="#_x0000_t202" style="position:absolute;left:1800;top:1411;width:427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9RVxAAAANoAAAAPAAAAZHJzL2Rvd25yZXYueG1sRI9Ba8JA&#10;FITvQv/D8gq9iG4UFE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DQr1FXEAAAA2gAAAA8A&#10;AAAAAAAAAAAAAAAABwIAAGRycy9kb3ducmV2LnhtbFBLBQYAAAAAAwADALcAAAD4AgAAAAA=&#10;" filled="f" strokecolor="white" strokeweight="0">
                  <v:textbox inset="0,0,0,0">
                    <w:txbxContent>
                      <w:p w:rsidR="00D93C39" w:rsidRDefault="00D93C39">
                        <w:pPr>
                          <w:pStyle w:val="Style140"/>
                          <w:jc w:val="both"/>
                          <w:rPr>
                            <w:sz w:val="22"/>
                            <w:szCs w:val="22"/>
                          </w:rPr>
                        </w:pPr>
                        <w:r>
                          <w:rPr>
                            <w:rStyle w:val="CharStyle93"/>
                            <w:u w:val="single"/>
                          </w:rPr>
                          <w:t>2.3. Учебно-производственная практика</w:t>
                        </w:r>
                      </w:p>
                    </w:txbxContent>
                  </v:textbox>
                </v:shape>
                <w10:wrap type="topAndBottom" anchorx="margin"/>
              </v:group>
            </w:pict>
          </mc:Fallback>
        </mc:AlternateContent>
      </w:r>
    </w:p>
    <w:p w:rsidR="000A231A" w:rsidRDefault="00842668">
      <w:pPr>
        <w:pStyle w:val="a8"/>
        <w:spacing w:before="89" w:line="322" w:lineRule="exact"/>
        <w:ind w:left="232"/>
        <w:rPr>
          <w:sz w:val="20"/>
          <w:szCs w:val="20"/>
        </w:rPr>
      </w:pPr>
      <w:r>
        <w:rPr>
          <w:sz w:val="20"/>
          <w:szCs w:val="20"/>
        </w:rPr>
        <w:lastRenderedPageBreak/>
        <w:t>Уровни</w:t>
      </w:r>
      <w:r>
        <w:rPr>
          <w:spacing w:val="-2"/>
          <w:sz w:val="20"/>
          <w:szCs w:val="20"/>
        </w:rPr>
        <w:t xml:space="preserve"> </w:t>
      </w:r>
      <w:r>
        <w:rPr>
          <w:sz w:val="20"/>
          <w:szCs w:val="20"/>
        </w:rPr>
        <w:t>освоения</w:t>
      </w:r>
      <w:r>
        <w:rPr>
          <w:spacing w:val="-3"/>
          <w:sz w:val="20"/>
          <w:szCs w:val="20"/>
        </w:rPr>
        <w:t xml:space="preserve"> </w:t>
      </w:r>
      <w:r>
        <w:rPr>
          <w:sz w:val="20"/>
          <w:szCs w:val="20"/>
        </w:rPr>
        <w:t>учебного</w:t>
      </w:r>
      <w:r>
        <w:rPr>
          <w:spacing w:val="-1"/>
          <w:sz w:val="20"/>
          <w:szCs w:val="20"/>
        </w:rPr>
        <w:t xml:space="preserve"> </w:t>
      </w:r>
      <w:r>
        <w:rPr>
          <w:sz w:val="20"/>
          <w:szCs w:val="20"/>
        </w:rPr>
        <w:t>материала:</w:t>
      </w:r>
    </w:p>
    <w:p w:rsidR="000A231A" w:rsidRDefault="00842668">
      <w:pPr>
        <w:pStyle w:val="ab"/>
        <w:numPr>
          <w:ilvl w:val="0"/>
          <w:numId w:val="5"/>
        </w:numPr>
        <w:tabs>
          <w:tab w:val="left" w:pos="444"/>
        </w:tabs>
        <w:spacing w:line="322" w:lineRule="exact"/>
        <w:rPr>
          <w:sz w:val="24"/>
          <w:szCs w:val="24"/>
        </w:rPr>
      </w:pPr>
      <w:r>
        <w:rPr>
          <w:sz w:val="24"/>
          <w:szCs w:val="24"/>
        </w:rPr>
        <w:t>–</w:t>
      </w:r>
      <w:r>
        <w:rPr>
          <w:spacing w:val="-4"/>
          <w:sz w:val="24"/>
          <w:szCs w:val="24"/>
        </w:rPr>
        <w:t xml:space="preserve"> </w:t>
      </w:r>
      <w:r>
        <w:rPr>
          <w:sz w:val="24"/>
          <w:szCs w:val="24"/>
        </w:rPr>
        <w:t>ознакомительный</w:t>
      </w:r>
      <w:r>
        <w:rPr>
          <w:spacing w:val="-2"/>
          <w:sz w:val="24"/>
          <w:szCs w:val="24"/>
        </w:rPr>
        <w:t xml:space="preserve"> </w:t>
      </w:r>
      <w:r>
        <w:rPr>
          <w:sz w:val="24"/>
          <w:szCs w:val="24"/>
        </w:rPr>
        <w:t>(узнавание</w:t>
      </w:r>
      <w:r>
        <w:rPr>
          <w:spacing w:val="-5"/>
          <w:sz w:val="24"/>
          <w:szCs w:val="24"/>
        </w:rPr>
        <w:t xml:space="preserve"> </w:t>
      </w:r>
      <w:r>
        <w:rPr>
          <w:sz w:val="24"/>
          <w:szCs w:val="24"/>
        </w:rPr>
        <w:t>ранее</w:t>
      </w:r>
      <w:r>
        <w:rPr>
          <w:spacing w:val="-5"/>
          <w:sz w:val="24"/>
          <w:szCs w:val="24"/>
        </w:rPr>
        <w:t xml:space="preserve"> </w:t>
      </w:r>
      <w:r>
        <w:rPr>
          <w:sz w:val="24"/>
          <w:szCs w:val="24"/>
        </w:rPr>
        <w:t>изученных</w:t>
      </w:r>
      <w:r>
        <w:rPr>
          <w:spacing w:val="-5"/>
          <w:sz w:val="24"/>
          <w:szCs w:val="24"/>
        </w:rPr>
        <w:t xml:space="preserve"> </w:t>
      </w:r>
      <w:r>
        <w:rPr>
          <w:sz w:val="24"/>
          <w:szCs w:val="24"/>
        </w:rPr>
        <w:t>объектов,</w:t>
      </w:r>
      <w:r>
        <w:rPr>
          <w:spacing w:val="-3"/>
          <w:sz w:val="24"/>
          <w:szCs w:val="24"/>
        </w:rPr>
        <w:t xml:space="preserve"> </w:t>
      </w:r>
      <w:r>
        <w:rPr>
          <w:sz w:val="24"/>
          <w:szCs w:val="24"/>
        </w:rPr>
        <w:t>свойств);</w:t>
      </w:r>
    </w:p>
    <w:p w:rsidR="000A231A" w:rsidRDefault="00842668">
      <w:pPr>
        <w:pStyle w:val="ab"/>
        <w:numPr>
          <w:ilvl w:val="0"/>
          <w:numId w:val="5"/>
        </w:numPr>
        <w:tabs>
          <w:tab w:val="left" w:pos="444"/>
        </w:tabs>
        <w:spacing w:line="322" w:lineRule="exact"/>
        <w:rPr>
          <w:sz w:val="24"/>
          <w:szCs w:val="24"/>
        </w:rPr>
      </w:pPr>
      <w:r>
        <w:rPr>
          <w:sz w:val="24"/>
          <w:szCs w:val="24"/>
        </w:rPr>
        <w:t>–</w:t>
      </w:r>
      <w:r>
        <w:rPr>
          <w:spacing w:val="-6"/>
          <w:sz w:val="24"/>
          <w:szCs w:val="24"/>
        </w:rPr>
        <w:t xml:space="preserve"> </w:t>
      </w:r>
      <w:r>
        <w:rPr>
          <w:sz w:val="24"/>
          <w:szCs w:val="24"/>
        </w:rPr>
        <w:t>репродуктивный</w:t>
      </w:r>
      <w:r>
        <w:rPr>
          <w:spacing w:val="-5"/>
          <w:sz w:val="24"/>
          <w:szCs w:val="24"/>
        </w:rPr>
        <w:t xml:space="preserve"> </w:t>
      </w:r>
      <w:r>
        <w:rPr>
          <w:sz w:val="24"/>
          <w:szCs w:val="24"/>
        </w:rPr>
        <w:t>(выполнение</w:t>
      </w:r>
      <w:r>
        <w:rPr>
          <w:spacing w:val="-3"/>
          <w:sz w:val="24"/>
          <w:szCs w:val="24"/>
        </w:rPr>
        <w:t xml:space="preserve"> </w:t>
      </w:r>
      <w:r>
        <w:rPr>
          <w:sz w:val="24"/>
          <w:szCs w:val="24"/>
        </w:rPr>
        <w:t>деятельности</w:t>
      </w:r>
      <w:r>
        <w:rPr>
          <w:spacing w:val="-3"/>
          <w:sz w:val="24"/>
          <w:szCs w:val="24"/>
        </w:rPr>
        <w:t xml:space="preserve"> </w:t>
      </w:r>
      <w:r>
        <w:rPr>
          <w:sz w:val="24"/>
          <w:szCs w:val="24"/>
        </w:rPr>
        <w:t>по</w:t>
      </w:r>
      <w:r>
        <w:rPr>
          <w:spacing w:val="-3"/>
          <w:sz w:val="24"/>
          <w:szCs w:val="24"/>
        </w:rPr>
        <w:t xml:space="preserve"> </w:t>
      </w:r>
      <w:r>
        <w:rPr>
          <w:sz w:val="24"/>
          <w:szCs w:val="24"/>
        </w:rPr>
        <w:t>образцу,</w:t>
      </w:r>
      <w:r>
        <w:rPr>
          <w:spacing w:val="-4"/>
          <w:sz w:val="24"/>
          <w:szCs w:val="24"/>
        </w:rPr>
        <w:t xml:space="preserve"> </w:t>
      </w:r>
      <w:r>
        <w:rPr>
          <w:sz w:val="24"/>
          <w:szCs w:val="24"/>
        </w:rPr>
        <w:t>инструкции</w:t>
      </w:r>
      <w:r>
        <w:rPr>
          <w:spacing w:val="-6"/>
          <w:sz w:val="24"/>
          <w:szCs w:val="24"/>
        </w:rPr>
        <w:t xml:space="preserve"> </w:t>
      </w:r>
      <w:r>
        <w:rPr>
          <w:sz w:val="24"/>
          <w:szCs w:val="24"/>
        </w:rPr>
        <w:t>или</w:t>
      </w:r>
      <w:r>
        <w:rPr>
          <w:spacing w:val="-6"/>
          <w:sz w:val="24"/>
          <w:szCs w:val="24"/>
        </w:rPr>
        <w:t xml:space="preserve"> </w:t>
      </w:r>
      <w:r>
        <w:rPr>
          <w:sz w:val="24"/>
          <w:szCs w:val="24"/>
        </w:rPr>
        <w:t>под</w:t>
      </w:r>
      <w:r>
        <w:rPr>
          <w:spacing w:val="-2"/>
          <w:sz w:val="24"/>
          <w:szCs w:val="24"/>
        </w:rPr>
        <w:t xml:space="preserve"> </w:t>
      </w:r>
      <w:r>
        <w:rPr>
          <w:sz w:val="24"/>
          <w:szCs w:val="24"/>
        </w:rPr>
        <w:t>руководством);</w:t>
      </w:r>
    </w:p>
    <w:p w:rsidR="000A231A" w:rsidRDefault="00842668">
      <w:pPr>
        <w:pStyle w:val="ab"/>
        <w:numPr>
          <w:ilvl w:val="0"/>
          <w:numId w:val="5"/>
        </w:numPr>
        <w:tabs>
          <w:tab w:val="left" w:pos="444"/>
        </w:tabs>
        <w:rPr>
          <w:sz w:val="24"/>
          <w:szCs w:val="24"/>
        </w:rPr>
      </w:pPr>
      <w:r>
        <w:rPr>
          <w:sz w:val="24"/>
          <w:szCs w:val="24"/>
        </w:rPr>
        <w:t>–</w:t>
      </w:r>
      <w:r>
        <w:rPr>
          <w:spacing w:val="-5"/>
          <w:sz w:val="24"/>
          <w:szCs w:val="24"/>
        </w:rPr>
        <w:t xml:space="preserve"> </w:t>
      </w:r>
      <w:r>
        <w:rPr>
          <w:sz w:val="24"/>
          <w:szCs w:val="24"/>
        </w:rPr>
        <w:t>продуктивный</w:t>
      </w:r>
      <w:r>
        <w:rPr>
          <w:spacing w:val="-4"/>
          <w:sz w:val="24"/>
          <w:szCs w:val="24"/>
        </w:rPr>
        <w:t xml:space="preserve"> </w:t>
      </w:r>
      <w:r>
        <w:rPr>
          <w:sz w:val="24"/>
          <w:szCs w:val="24"/>
        </w:rPr>
        <w:t>(планирование</w:t>
      </w:r>
      <w:r>
        <w:rPr>
          <w:spacing w:val="-5"/>
          <w:sz w:val="24"/>
          <w:szCs w:val="24"/>
        </w:rPr>
        <w:t xml:space="preserve"> </w:t>
      </w:r>
      <w:r>
        <w:rPr>
          <w:sz w:val="24"/>
          <w:szCs w:val="24"/>
        </w:rPr>
        <w:t>и</w:t>
      </w:r>
      <w:r>
        <w:rPr>
          <w:spacing w:val="-3"/>
          <w:sz w:val="24"/>
          <w:szCs w:val="24"/>
        </w:rPr>
        <w:t xml:space="preserve"> </w:t>
      </w:r>
      <w:r>
        <w:rPr>
          <w:sz w:val="24"/>
          <w:szCs w:val="24"/>
        </w:rPr>
        <w:t>самостоятельное</w:t>
      </w:r>
      <w:r>
        <w:rPr>
          <w:spacing w:val="-4"/>
          <w:sz w:val="24"/>
          <w:szCs w:val="24"/>
        </w:rPr>
        <w:t xml:space="preserve"> </w:t>
      </w:r>
      <w:r>
        <w:rPr>
          <w:sz w:val="24"/>
          <w:szCs w:val="24"/>
        </w:rPr>
        <w:t>выполнение</w:t>
      </w:r>
      <w:r>
        <w:rPr>
          <w:spacing w:val="-5"/>
          <w:sz w:val="24"/>
          <w:szCs w:val="24"/>
        </w:rPr>
        <w:t xml:space="preserve"> </w:t>
      </w:r>
      <w:r>
        <w:rPr>
          <w:sz w:val="24"/>
          <w:szCs w:val="24"/>
        </w:rPr>
        <w:t>деятельности,</w:t>
      </w:r>
      <w:r>
        <w:rPr>
          <w:spacing w:val="-6"/>
          <w:sz w:val="24"/>
          <w:szCs w:val="24"/>
        </w:rPr>
        <w:t xml:space="preserve"> </w:t>
      </w:r>
      <w:r>
        <w:rPr>
          <w:sz w:val="24"/>
          <w:szCs w:val="24"/>
        </w:rPr>
        <w:t>решение</w:t>
      </w:r>
      <w:r>
        <w:rPr>
          <w:spacing w:val="-6"/>
          <w:sz w:val="24"/>
          <w:szCs w:val="24"/>
        </w:rPr>
        <w:t xml:space="preserve"> </w:t>
      </w:r>
      <w:r>
        <w:rPr>
          <w:sz w:val="24"/>
          <w:szCs w:val="24"/>
        </w:rPr>
        <w:t>проблемных</w:t>
      </w:r>
      <w:r>
        <w:rPr>
          <w:spacing w:val="-2"/>
          <w:sz w:val="24"/>
          <w:szCs w:val="24"/>
        </w:rPr>
        <w:t xml:space="preserve"> </w:t>
      </w:r>
      <w:r>
        <w:rPr>
          <w:sz w:val="24"/>
          <w:szCs w:val="24"/>
        </w:rPr>
        <w:t>задач).</w:t>
      </w:r>
    </w:p>
    <w:p w:rsidR="000A231A" w:rsidRDefault="000A231A">
      <w:pPr>
        <w:rPr>
          <w:sz w:val="28"/>
        </w:rPr>
        <w:sectPr w:rsidR="000A231A">
          <w:footerReference w:type="default" r:id="rId12"/>
          <w:pgSz w:w="16840" w:h="11910" w:orient="landscape"/>
          <w:pgMar w:top="1134" w:right="850" w:bottom="1134" w:left="1701" w:header="0" w:footer="719" w:gutter="0"/>
          <w:cols w:space="720"/>
          <w:docGrid w:linePitch="299"/>
        </w:sectPr>
      </w:pPr>
    </w:p>
    <w:p w:rsidR="000A231A" w:rsidRDefault="00842668">
      <w:pPr>
        <w:pStyle w:val="1"/>
        <w:numPr>
          <w:ilvl w:val="0"/>
          <w:numId w:val="2"/>
        </w:numPr>
        <w:tabs>
          <w:tab w:val="left" w:pos="813"/>
        </w:tabs>
        <w:spacing w:before="77"/>
        <w:ind w:left="812" w:hanging="282"/>
        <w:rPr>
          <w:sz w:val="24"/>
          <w:szCs w:val="24"/>
        </w:rPr>
      </w:pPr>
      <w:r>
        <w:rPr>
          <w:sz w:val="24"/>
          <w:szCs w:val="24"/>
        </w:rPr>
        <w:lastRenderedPageBreak/>
        <w:t>УСЛОВИЯ</w:t>
      </w:r>
      <w:r>
        <w:rPr>
          <w:spacing w:val="-5"/>
          <w:sz w:val="24"/>
          <w:szCs w:val="24"/>
        </w:rPr>
        <w:t xml:space="preserve"> </w:t>
      </w:r>
      <w:r>
        <w:rPr>
          <w:sz w:val="24"/>
          <w:szCs w:val="24"/>
        </w:rPr>
        <w:t>РЕАЛИЗАЦИИ</w:t>
      </w:r>
      <w:r>
        <w:rPr>
          <w:spacing w:val="-3"/>
          <w:sz w:val="24"/>
          <w:szCs w:val="24"/>
        </w:rPr>
        <w:t xml:space="preserve"> </w:t>
      </w:r>
      <w:r>
        <w:rPr>
          <w:sz w:val="24"/>
          <w:szCs w:val="24"/>
        </w:rPr>
        <w:t>ПРОФЕССИОНАЛЬНОГО</w:t>
      </w:r>
      <w:r>
        <w:rPr>
          <w:spacing w:val="-3"/>
          <w:sz w:val="24"/>
          <w:szCs w:val="24"/>
        </w:rPr>
        <w:t xml:space="preserve"> </w:t>
      </w:r>
      <w:r>
        <w:rPr>
          <w:sz w:val="24"/>
          <w:szCs w:val="24"/>
        </w:rPr>
        <w:t>МОДУЛЯ</w:t>
      </w:r>
    </w:p>
    <w:p w:rsidR="000A231A" w:rsidRDefault="000A231A">
      <w:pPr>
        <w:pStyle w:val="a8"/>
        <w:rPr>
          <w:b/>
          <w:sz w:val="24"/>
          <w:szCs w:val="24"/>
        </w:rPr>
      </w:pPr>
    </w:p>
    <w:p w:rsidR="000A231A" w:rsidRDefault="00842668">
      <w:pPr>
        <w:pStyle w:val="ab"/>
        <w:numPr>
          <w:ilvl w:val="1"/>
          <w:numId w:val="2"/>
        </w:numPr>
        <w:tabs>
          <w:tab w:val="left" w:pos="1626"/>
        </w:tabs>
        <w:ind w:left="0" w:rightChars="54" w:right="119" w:firstLineChars="294" w:firstLine="706"/>
        <w:rPr>
          <w:b/>
          <w:sz w:val="24"/>
          <w:szCs w:val="24"/>
        </w:rPr>
      </w:pPr>
      <w:r>
        <w:rPr>
          <w:b/>
          <w:sz w:val="24"/>
          <w:szCs w:val="24"/>
        </w:rPr>
        <w:t>Требования</w:t>
      </w:r>
      <w:r>
        <w:rPr>
          <w:b/>
          <w:spacing w:val="1"/>
          <w:sz w:val="24"/>
          <w:szCs w:val="24"/>
        </w:rPr>
        <w:t xml:space="preserve"> </w:t>
      </w:r>
      <w:r>
        <w:rPr>
          <w:b/>
          <w:sz w:val="24"/>
          <w:szCs w:val="24"/>
        </w:rPr>
        <w:t>к</w:t>
      </w:r>
      <w:r>
        <w:rPr>
          <w:b/>
          <w:spacing w:val="1"/>
          <w:sz w:val="24"/>
          <w:szCs w:val="24"/>
        </w:rPr>
        <w:t xml:space="preserve"> </w:t>
      </w:r>
      <w:r>
        <w:rPr>
          <w:b/>
          <w:sz w:val="24"/>
          <w:szCs w:val="24"/>
        </w:rPr>
        <w:t>минимальному</w:t>
      </w:r>
      <w:r>
        <w:rPr>
          <w:b/>
          <w:spacing w:val="1"/>
          <w:sz w:val="24"/>
          <w:szCs w:val="24"/>
        </w:rPr>
        <w:t xml:space="preserve"> </w:t>
      </w:r>
      <w:r>
        <w:rPr>
          <w:b/>
          <w:sz w:val="24"/>
          <w:szCs w:val="24"/>
        </w:rPr>
        <w:t>материально-техническому</w:t>
      </w:r>
      <w:r>
        <w:rPr>
          <w:b/>
          <w:spacing w:val="1"/>
          <w:sz w:val="24"/>
          <w:szCs w:val="24"/>
        </w:rPr>
        <w:t xml:space="preserve"> </w:t>
      </w:r>
      <w:r>
        <w:rPr>
          <w:b/>
          <w:sz w:val="24"/>
          <w:szCs w:val="24"/>
        </w:rPr>
        <w:t>обеспечению</w:t>
      </w:r>
    </w:p>
    <w:p w:rsidR="00B31BC3" w:rsidRDefault="00842668" w:rsidP="009F2AF8">
      <w:pPr>
        <w:pStyle w:val="a8"/>
        <w:ind w:rightChars="54" w:right="119" w:firstLineChars="294" w:firstLine="706"/>
        <w:jc w:val="both"/>
        <w:rPr>
          <w:spacing w:val="1"/>
          <w:sz w:val="24"/>
          <w:szCs w:val="24"/>
        </w:rPr>
      </w:pPr>
      <w:r>
        <w:rPr>
          <w:sz w:val="24"/>
          <w:szCs w:val="24"/>
        </w:rPr>
        <w:t>Реализация программы ПМ требует наличия учебных кабинетов</w:t>
      </w:r>
      <w:r w:rsidR="00B31BC3">
        <w:rPr>
          <w:sz w:val="24"/>
          <w:szCs w:val="24"/>
        </w:rPr>
        <w:t>:</w:t>
      </w:r>
      <w:r>
        <w:rPr>
          <w:spacing w:val="1"/>
          <w:sz w:val="24"/>
          <w:szCs w:val="24"/>
        </w:rPr>
        <w:t xml:space="preserve"> </w:t>
      </w:r>
    </w:p>
    <w:p w:rsidR="00B31BC3" w:rsidRDefault="007E62BF" w:rsidP="009F2AF8">
      <w:pPr>
        <w:pStyle w:val="a8"/>
        <w:ind w:rightChars="54" w:right="119" w:firstLineChars="294" w:firstLine="706"/>
        <w:jc w:val="both"/>
        <w:rPr>
          <w:sz w:val="24"/>
          <w:szCs w:val="24"/>
        </w:rPr>
      </w:pPr>
      <w:r>
        <w:rPr>
          <w:sz w:val="24"/>
          <w:szCs w:val="24"/>
        </w:rPr>
        <w:t>к</w:t>
      </w:r>
      <w:r w:rsidR="00842668">
        <w:rPr>
          <w:sz w:val="24"/>
          <w:szCs w:val="24"/>
        </w:rPr>
        <w:t xml:space="preserve">риминалистики; </w:t>
      </w:r>
    </w:p>
    <w:p w:rsidR="00B31BC3" w:rsidRDefault="007E62BF" w:rsidP="009F2AF8">
      <w:pPr>
        <w:pStyle w:val="a8"/>
        <w:ind w:rightChars="54" w:right="119" w:firstLineChars="294" w:firstLine="706"/>
        <w:jc w:val="both"/>
        <w:rPr>
          <w:sz w:val="24"/>
          <w:szCs w:val="24"/>
        </w:rPr>
      </w:pPr>
      <w:r>
        <w:rPr>
          <w:sz w:val="24"/>
          <w:szCs w:val="24"/>
        </w:rPr>
        <w:t>с</w:t>
      </w:r>
      <w:r w:rsidR="00842668">
        <w:rPr>
          <w:sz w:val="24"/>
          <w:szCs w:val="24"/>
        </w:rPr>
        <w:t xml:space="preserve">пециальной техники; </w:t>
      </w:r>
    </w:p>
    <w:p w:rsidR="00B31BC3" w:rsidRDefault="007E62BF" w:rsidP="009F2AF8">
      <w:pPr>
        <w:pStyle w:val="a8"/>
        <w:ind w:rightChars="54" w:right="119" w:firstLineChars="294" w:firstLine="706"/>
        <w:jc w:val="both"/>
        <w:rPr>
          <w:spacing w:val="1"/>
          <w:sz w:val="24"/>
          <w:szCs w:val="24"/>
        </w:rPr>
      </w:pPr>
      <w:r>
        <w:rPr>
          <w:sz w:val="24"/>
          <w:szCs w:val="24"/>
        </w:rPr>
        <w:t>о</w:t>
      </w:r>
      <w:r w:rsidR="00842668">
        <w:rPr>
          <w:sz w:val="24"/>
          <w:szCs w:val="24"/>
        </w:rPr>
        <w:t>гневой подготовки;</w:t>
      </w:r>
      <w:r w:rsidR="00842668">
        <w:rPr>
          <w:spacing w:val="1"/>
          <w:sz w:val="24"/>
          <w:szCs w:val="24"/>
        </w:rPr>
        <w:t xml:space="preserve"> </w:t>
      </w:r>
    </w:p>
    <w:p w:rsidR="00B31BC3" w:rsidRDefault="007E62BF" w:rsidP="009F2AF8">
      <w:pPr>
        <w:pStyle w:val="a8"/>
        <w:ind w:rightChars="54" w:right="119" w:firstLineChars="294" w:firstLine="706"/>
        <w:jc w:val="both"/>
        <w:rPr>
          <w:sz w:val="24"/>
          <w:szCs w:val="24"/>
        </w:rPr>
      </w:pPr>
      <w:r>
        <w:rPr>
          <w:sz w:val="24"/>
          <w:szCs w:val="24"/>
        </w:rPr>
        <w:t>т</w:t>
      </w:r>
      <w:r w:rsidR="00842668">
        <w:rPr>
          <w:sz w:val="24"/>
          <w:szCs w:val="24"/>
        </w:rPr>
        <w:t xml:space="preserve">актико-специальной подготовки; </w:t>
      </w:r>
    </w:p>
    <w:p w:rsidR="00B31BC3" w:rsidRDefault="007E62BF" w:rsidP="009F2AF8">
      <w:pPr>
        <w:pStyle w:val="a8"/>
        <w:ind w:rightChars="54" w:right="119" w:firstLineChars="294" w:firstLine="706"/>
        <w:jc w:val="both"/>
        <w:rPr>
          <w:spacing w:val="-67"/>
          <w:sz w:val="24"/>
          <w:szCs w:val="24"/>
        </w:rPr>
      </w:pPr>
      <w:r>
        <w:rPr>
          <w:sz w:val="24"/>
          <w:szCs w:val="24"/>
        </w:rPr>
        <w:t>п</w:t>
      </w:r>
      <w:r w:rsidR="00842668">
        <w:rPr>
          <w:sz w:val="24"/>
          <w:szCs w:val="24"/>
        </w:rPr>
        <w:t>ервой медицинской помощи.</w:t>
      </w:r>
      <w:r w:rsidR="00842668">
        <w:rPr>
          <w:spacing w:val="-67"/>
          <w:sz w:val="24"/>
          <w:szCs w:val="24"/>
        </w:rPr>
        <w:t xml:space="preserve"> </w:t>
      </w:r>
    </w:p>
    <w:p w:rsidR="00B31BC3" w:rsidRDefault="00842668" w:rsidP="009F2AF8">
      <w:pPr>
        <w:pStyle w:val="a8"/>
        <w:ind w:rightChars="54" w:right="119" w:firstLineChars="294" w:firstLine="706"/>
        <w:jc w:val="both"/>
        <w:rPr>
          <w:spacing w:val="1"/>
          <w:sz w:val="24"/>
          <w:szCs w:val="24"/>
        </w:rPr>
      </w:pPr>
      <w:r>
        <w:rPr>
          <w:sz w:val="24"/>
          <w:szCs w:val="24"/>
        </w:rPr>
        <w:t>Полигоны:</w:t>
      </w:r>
      <w:r>
        <w:rPr>
          <w:spacing w:val="1"/>
          <w:sz w:val="24"/>
          <w:szCs w:val="24"/>
        </w:rPr>
        <w:t xml:space="preserve"> </w:t>
      </w:r>
    </w:p>
    <w:p w:rsidR="00B31BC3" w:rsidRDefault="007E62BF" w:rsidP="009F2AF8">
      <w:pPr>
        <w:pStyle w:val="a8"/>
        <w:ind w:rightChars="54" w:right="119" w:firstLineChars="294" w:firstLine="706"/>
        <w:jc w:val="both"/>
        <w:rPr>
          <w:sz w:val="24"/>
          <w:szCs w:val="24"/>
        </w:rPr>
      </w:pPr>
      <w:r>
        <w:rPr>
          <w:sz w:val="24"/>
          <w:szCs w:val="24"/>
        </w:rPr>
        <w:t>к</w:t>
      </w:r>
      <w:r w:rsidR="00842668">
        <w:rPr>
          <w:sz w:val="24"/>
          <w:szCs w:val="24"/>
        </w:rPr>
        <w:t xml:space="preserve">риминалистический; </w:t>
      </w:r>
    </w:p>
    <w:p w:rsidR="00B31BC3" w:rsidRDefault="007E62BF" w:rsidP="009F2AF8">
      <w:pPr>
        <w:pStyle w:val="a8"/>
        <w:ind w:rightChars="54" w:right="119" w:firstLineChars="294" w:firstLine="706"/>
        <w:jc w:val="both"/>
        <w:rPr>
          <w:spacing w:val="2"/>
          <w:sz w:val="24"/>
          <w:szCs w:val="24"/>
        </w:rPr>
      </w:pPr>
      <w:r>
        <w:rPr>
          <w:sz w:val="24"/>
          <w:szCs w:val="24"/>
        </w:rPr>
        <w:t>п</w:t>
      </w:r>
      <w:r w:rsidR="00842668">
        <w:rPr>
          <w:sz w:val="24"/>
          <w:szCs w:val="24"/>
        </w:rPr>
        <w:t>олигон для отработки навыков оперативно-служебной деятельности в</w:t>
      </w:r>
      <w:r w:rsidR="00842668">
        <w:rPr>
          <w:spacing w:val="-67"/>
          <w:sz w:val="24"/>
          <w:szCs w:val="24"/>
        </w:rPr>
        <w:t xml:space="preserve"> </w:t>
      </w:r>
      <w:r w:rsidR="00842668">
        <w:rPr>
          <w:sz w:val="24"/>
          <w:szCs w:val="24"/>
        </w:rPr>
        <w:t>соответствии</w:t>
      </w:r>
      <w:r w:rsidR="00842668">
        <w:rPr>
          <w:spacing w:val="-1"/>
          <w:sz w:val="24"/>
          <w:szCs w:val="24"/>
        </w:rPr>
        <w:t xml:space="preserve"> </w:t>
      </w:r>
      <w:r w:rsidR="00842668">
        <w:rPr>
          <w:sz w:val="24"/>
          <w:szCs w:val="24"/>
        </w:rPr>
        <w:t>с</w:t>
      </w:r>
      <w:r w:rsidR="00842668">
        <w:rPr>
          <w:spacing w:val="-1"/>
          <w:sz w:val="24"/>
          <w:szCs w:val="24"/>
        </w:rPr>
        <w:t xml:space="preserve"> </w:t>
      </w:r>
      <w:r w:rsidR="00842668">
        <w:rPr>
          <w:sz w:val="24"/>
          <w:szCs w:val="24"/>
        </w:rPr>
        <w:t>профилем</w:t>
      </w:r>
      <w:r w:rsidR="00842668">
        <w:rPr>
          <w:spacing w:val="-3"/>
          <w:sz w:val="24"/>
          <w:szCs w:val="24"/>
        </w:rPr>
        <w:t xml:space="preserve"> </w:t>
      </w:r>
      <w:r>
        <w:rPr>
          <w:sz w:val="24"/>
          <w:szCs w:val="24"/>
        </w:rPr>
        <w:t>подготовки.</w:t>
      </w:r>
      <w:r w:rsidR="00842668">
        <w:rPr>
          <w:spacing w:val="2"/>
          <w:sz w:val="24"/>
          <w:szCs w:val="24"/>
        </w:rPr>
        <w:t xml:space="preserve"> </w:t>
      </w:r>
    </w:p>
    <w:p w:rsidR="000A231A" w:rsidRDefault="00842668" w:rsidP="009F2AF8">
      <w:pPr>
        <w:pStyle w:val="a8"/>
        <w:ind w:rightChars="54" w:right="119" w:firstLineChars="294" w:firstLine="706"/>
        <w:jc w:val="both"/>
        <w:rPr>
          <w:sz w:val="24"/>
          <w:szCs w:val="24"/>
        </w:rPr>
      </w:pPr>
      <w:r>
        <w:rPr>
          <w:sz w:val="24"/>
          <w:szCs w:val="24"/>
        </w:rPr>
        <w:t>Стрелковый тир.</w:t>
      </w:r>
    </w:p>
    <w:p w:rsidR="00B31BC3" w:rsidRPr="00B31BC3" w:rsidRDefault="00B31BC3" w:rsidP="009F2AF8">
      <w:pPr>
        <w:ind w:firstLine="706"/>
        <w:jc w:val="both"/>
        <w:rPr>
          <w:sz w:val="24"/>
          <w:szCs w:val="24"/>
        </w:rPr>
      </w:pPr>
      <w:r w:rsidRPr="00B31BC3">
        <w:rPr>
          <w:rStyle w:val="ac"/>
          <w:b w:val="0"/>
          <w:bCs/>
          <w:sz w:val="24"/>
          <w:szCs w:val="24"/>
        </w:rPr>
        <w:t>Залы и библиотеки:</w:t>
      </w:r>
    </w:p>
    <w:p w:rsidR="00B31BC3" w:rsidRPr="00B31BC3" w:rsidRDefault="00B31BC3" w:rsidP="009F2AF8">
      <w:pPr>
        <w:ind w:firstLine="706"/>
        <w:jc w:val="both"/>
        <w:rPr>
          <w:sz w:val="24"/>
          <w:szCs w:val="24"/>
        </w:rPr>
      </w:pPr>
      <w:r w:rsidRPr="00B31BC3">
        <w:rPr>
          <w:sz w:val="24"/>
          <w:szCs w:val="24"/>
        </w:rPr>
        <w:t>библиотека;</w:t>
      </w:r>
    </w:p>
    <w:p w:rsidR="00B31BC3" w:rsidRPr="00B31BC3" w:rsidRDefault="00B31BC3" w:rsidP="009F2AF8">
      <w:pPr>
        <w:ind w:firstLine="706"/>
        <w:jc w:val="both"/>
        <w:rPr>
          <w:sz w:val="24"/>
          <w:szCs w:val="24"/>
        </w:rPr>
      </w:pPr>
      <w:r w:rsidRPr="00B31BC3">
        <w:rPr>
          <w:sz w:val="24"/>
          <w:szCs w:val="24"/>
        </w:rPr>
        <w:t>специальная библиотека (библиотека литературы ограниченного пользования);</w:t>
      </w:r>
    </w:p>
    <w:p w:rsidR="00B31BC3" w:rsidRPr="00B31BC3" w:rsidRDefault="00B31BC3" w:rsidP="009F2AF8">
      <w:pPr>
        <w:ind w:firstLine="706"/>
        <w:jc w:val="both"/>
        <w:rPr>
          <w:sz w:val="24"/>
          <w:szCs w:val="24"/>
        </w:rPr>
      </w:pPr>
      <w:r w:rsidRPr="00B31BC3">
        <w:rPr>
          <w:sz w:val="24"/>
          <w:szCs w:val="24"/>
        </w:rPr>
        <w:t>читальный зал (специализированный кабинет) с выходом в сеть Интернет;</w:t>
      </w:r>
    </w:p>
    <w:p w:rsidR="00B31BC3" w:rsidRPr="00B31BC3" w:rsidRDefault="00B31BC3" w:rsidP="009F2AF8">
      <w:pPr>
        <w:pStyle w:val="a8"/>
        <w:ind w:firstLineChars="294" w:firstLine="706"/>
        <w:jc w:val="both"/>
        <w:rPr>
          <w:sz w:val="24"/>
          <w:szCs w:val="24"/>
        </w:rPr>
      </w:pPr>
      <w:r w:rsidRPr="00B31BC3">
        <w:rPr>
          <w:sz w:val="24"/>
          <w:szCs w:val="24"/>
        </w:rPr>
        <w:t>актовый зал.</w:t>
      </w:r>
    </w:p>
    <w:p w:rsidR="00667285" w:rsidRPr="00667285" w:rsidRDefault="00667285" w:rsidP="00667285">
      <w:pPr>
        <w:jc w:val="both"/>
        <w:rPr>
          <w:color w:val="000000" w:themeColor="text1"/>
          <w:spacing w:val="-4"/>
          <w:sz w:val="24"/>
          <w:szCs w:val="24"/>
        </w:rPr>
      </w:pPr>
      <w:r w:rsidRPr="00667285">
        <w:rPr>
          <w:b/>
          <w:spacing w:val="-4"/>
          <w:sz w:val="24"/>
          <w:szCs w:val="24"/>
        </w:rPr>
        <w:t xml:space="preserve">Кабинет криминалистики, огневой подготовки, тактико-специальной подготовки, специальной техники (№ 108 – корпус 1): </w:t>
      </w:r>
      <w:r w:rsidRPr="00667285">
        <w:rPr>
          <w:spacing w:val="-4"/>
          <w:sz w:val="24"/>
          <w:szCs w:val="24"/>
        </w:rPr>
        <w:t xml:space="preserve">столы и стулья для преподавателя и обучающихся, аудио колонки для интерактивных досок </w:t>
      </w:r>
      <w:proofErr w:type="spellStart"/>
      <w:r w:rsidRPr="00667285">
        <w:rPr>
          <w:spacing w:val="-4"/>
          <w:sz w:val="24"/>
          <w:szCs w:val="24"/>
        </w:rPr>
        <w:t>Smart</w:t>
      </w:r>
      <w:proofErr w:type="spellEnd"/>
      <w:r w:rsidRPr="00667285">
        <w:rPr>
          <w:spacing w:val="-4"/>
          <w:sz w:val="24"/>
          <w:szCs w:val="24"/>
        </w:rPr>
        <w:t xml:space="preserve"> SBA-V, доска интерактивная </w:t>
      </w:r>
      <w:proofErr w:type="spellStart"/>
      <w:r w:rsidRPr="00667285">
        <w:rPr>
          <w:spacing w:val="-4"/>
          <w:sz w:val="24"/>
          <w:szCs w:val="24"/>
        </w:rPr>
        <w:t>Smart</w:t>
      </w:r>
      <w:proofErr w:type="spellEnd"/>
      <w:r w:rsidRPr="00667285">
        <w:rPr>
          <w:spacing w:val="-4"/>
          <w:sz w:val="24"/>
          <w:szCs w:val="24"/>
        </w:rPr>
        <w:t xml:space="preserve"> BOARD SBM685 с пассивным лотком, проектор </w:t>
      </w:r>
      <w:proofErr w:type="spellStart"/>
      <w:r w:rsidRPr="00667285">
        <w:rPr>
          <w:spacing w:val="-4"/>
          <w:sz w:val="24"/>
          <w:szCs w:val="24"/>
        </w:rPr>
        <w:t>ViewSonic</w:t>
      </w:r>
      <w:proofErr w:type="spellEnd"/>
      <w:r w:rsidRPr="00667285">
        <w:rPr>
          <w:spacing w:val="-4"/>
          <w:sz w:val="24"/>
          <w:szCs w:val="24"/>
        </w:rPr>
        <w:t xml:space="preserve"> PR09000, топографические карты,  </w:t>
      </w:r>
      <w:r w:rsidRPr="00667285">
        <w:rPr>
          <w:sz w:val="24"/>
          <w:szCs w:val="24"/>
          <w:lang w:eastAsia="ru-RU"/>
        </w:rPr>
        <w:t xml:space="preserve">винтовка «Юнкер» пневматическая, винтовки, доска магнитно-маркерная, макеты автомата Калашникова АК-74, макет автомата для сборки и разборки, оптический прицел </w:t>
      </w:r>
      <w:proofErr w:type="spellStart"/>
      <w:r w:rsidRPr="00667285">
        <w:rPr>
          <w:sz w:val="24"/>
          <w:szCs w:val="24"/>
          <w:lang w:eastAsia="ru-RU"/>
        </w:rPr>
        <w:t>Leapers</w:t>
      </w:r>
      <w:proofErr w:type="spellEnd"/>
      <w:r w:rsidRPr="00667285">
        <w:rPr>
          <w:sz w:val="24"/>
          <w:szCs w:val="24"/>
          <w:lang w:eastAsia="ru-RU"/>
        </w:rPr>
        <w:t xml:space="preserve"> UTG 4x32 TS </w:t>
      </w:r>
      <w:proofErr w:type="spellStart"/>
      <w:r w:rsidRPr="00667285">
        <w:rPr>
          <w:sz w:val="24"/>
          <w:szCs w:val="24"/>
          <w:lang w:eastAsia="ru-RU"/>
        </w:rPr>
        <w:t>MillDot</w:t>
      </w:r>
      <w:proofErr w:type="spellEnd"/>
      <w:r w:rsidRPr="00667285">
        <w:rPr>
          <w:sz w:val="24"/>
          <w:szCs w:val="24"/>
          <w:lang w:eastAsia="ru-RU"/>
        </w:rPr>
        <w:t xml:space="preserve">, пистолет ИЖ-53 М 4,5мм, пистолет МР-654 К, микроскопы, противогазы УЗС ВК с фильтром, СИЗ, лента для ограждения, манекены, секундомер, компас, аптечка первой помощи, аптечка снаряжение большая, комплект шин транспортных </w:t>
      </w:r>
      <w:proofErr w:type="spellStart"/>
      <w:r w:rsidRPr="00667285">
        <w:rPr>
          <w:sz w:val="24"/>
          <w:szCs w:val="24"/>
          <w:lang w:eastAsia="ru-RU"/>
        </w:rPr>
        <w:t>иммобилизационных</w:t>
      </w:r>
      <w:proofErr w:type="spellEnd"/>
      <w:r w:rsidRPr="00667285">
        <w:rPr>
          <w:sz w:val="24"/>
          <w:szCs w:val="24"/>
          <w:lang w:eastAsia="ru-RU"/>
        </w:rPr>
        <w:t xml:space="preserve">, термометр, костюм «Диверсант», костюм Л-1, костюм химической защиты ОЗК, общевойсковой защитный комплект – ОЗК, жилет светоотражающий желтый, каска </w:t>
      </w:r>
      <w:proofErr w:type="spellStart"/>
      <w:r w:rsidRPr="00667285">
        <w:rPr>
          <w:sz w:val="24"/>
          <w:szCs w:val="24"/>
          <w:lang w:eastAsia="ru-RU"/>
        </w:rPr>
        <w:t>Венто</w:t>
      </w:r>
      <w:proofErr w:type="spellEnd"/>
      <w:r w:rsidRPr="00667285">
        <w:rPr>
          <w:sz w:val="24"/>
          <w:szCs w:val="24"/>
          <w:lang w:eastAsia="ru-RU"/>
        </w:rPr>
        <w:t xml:space="preserve">, магазин 30 мест АК-74, масло оружейное, набор Аврора для чистки оружия, плакат Аварийные спасательные и другие неотложные операции, плакат Действие населения в ЧС, плакат Действие населения в ЧС природного характера, плакат Действие населения в ЧС техногенного характера, плакат Символы МВД, пули пневматические, макет гранаты «РГН», макет гранаты «Ф1», труба зрительная со штативом, </w:t>
      </w:r>
      <w:proofErr w:type="spellStart"/>
      <w:r w:rsidRPr="00667285">
        <w:rPr>
          <w:sz w:val="24"/>
          <w:szCs w:val="24"/>
          <w:lang w:eastAsia="ru-RU"/>
        </w:rPr>
        <w:t>самоспасатель</w:t>
      </w:r>
      <w:proofErr w:type="spellEnd"/>
      <w:r w:rsidRPr="00667285">
        <w:rPr>
          <w:sz w:val="24"/>
          <w:szCs w:val="24"/>
          <w:lang w:eastAsia="ru-RU"/>
        </w:rPr>
        <w:t xml:space="preserve"> ГДЗК, оптический прицел, винтовка МЗ 512, пистолет ИЖ-53 М, пистолет МР-654 К, </w:t>
      </w:r>
      <w:r w:rsidRPr="00667285">
        <w:rPr>
          <w:color w:val="000000" w:themeColor="text1"/>
          <w:spacing w:val="-4"/>
          <w:sz w:val="24"/>
          <w:szCs w:val="24"/>
        </w:rPr>
        <w:t xml:space="preserve">радиометр, дозиметры </w:t>
      </w:r>
      <w:proofErr w:type="spellStart"/>
      <w:r w:rsidRPr="00667285">
        <w:rPr>
          <w:color w:val="000000" w:themeColor="text1"/>
          <w:spacing w:val="-4"/>
          <w:sz w:val="24"/>
          <w:szCs w:val="24"/>
        </w:rPr>
        <w:t>индивидиуальные</w:t>
      </w:r>
      <w:proofErr w:type="spellEnd"/>
      <w:r w:rsidRPr="00667285">
        <w:rPr>
          <w:color w:val="000000" w:themeColor="text1"/>
          <w:spacing w:val="-4"/>
          <w:sz w:val="24"/>
          <w:szCs w:val="24"/>
        </w:rPr>
        <w:t xml:space="preserve">, </w:t>
      </w:r>
      <w:proofErr w:type="spellStart"/>
      <w:r w:rsidRPr="00667285">
        <w:rPr>
          <w:color w:val="000000" w:themeColor="text1"/>
          <w:spacing w:val="-4"/>
          <w:sz w:val="24"/>
          <w:szCs w:val="24"/>
        </w:rPr>
        <w:t>Квадракоптер</w:t>
      </w:r>
      <w:proofErr w:type="spellEnd"/>
      <w:r w:rsidRPr="00667285">
        <w:rPr>
          <w:color w:val="000000" w:themeColor="text1"/>
          <w:spacing w:val="-4"/>
          <w:sz w:val="24"/>
          <w:szCs w:val="24"/>
        </w:rPr>
        <w:t xml:space="preserve"> </w:t>
      </w:r>
      <w:r w:rsidRPr="00667285">
        <w:rPr>
          <w:color w:val="000000" w:themeColor="text1"/>
          <w:spacing w:val="-4"/>
          <w:sz w:val="24"/>
          <w:szCs w:val="24"/>
          <w:lang w:val="en-US"/>
        </w:rPr>
        <w:t>Mavic</w:t>
      </w:r>
      <w:r w:rsidRPr="00667285">
        <w:rPr>
          <w:color w:val="000000" w:themeColor="text1"/>
          <w:spacing w:val="-4"/>
          <w:sz w:val="24"/>
          <w:szCs w:val="24"/>
        </w:rPr>
        <w:t xml:space="preserve"> 2 </w:t>
      </w:r>
      <w:r w:rsidRPr="00667285">
        <w:rPr>
          <w:color w:val="000000" w:themeColor="text1"/>
          <w:spacing w:val="-4"/>
          <w:sz w:val="24"/>
          <w:szCs w:val="24"/>
          <w:lang w:val="en-US"/>
        </w:rPr>
        <w:t>Enterprise</w:t>
      </w:r>
      <w:r w:rsidRPr="00667285">
        <w:rPr>
          <w:color w:val="000000" w:themeColor="text1"/>
          <w:spacing w:val="-4"/>
          <w:sz w:val="24"/>
          <w:szCs w:val="24"/>
        </w:rPr>
        <w:t xml:space="preserve"> модель – </w:t>
      </w:r>
      <w:r w:rsidRPr="00667285">
        <w:rPr>
          <w:color w:val="000000" w:themeColor="text1"/>
          <w:spacing w:val="-4"/>
          <w:sz w:val="24"/>
          <w:szCs w:val="24"/>
          <w:lang w:val="en-US"/>
        </w:rPr>
        <w:t>L</w:t>
      </w:r>
      <w:r w:rsidRPr="00667285">
        <w:rPr>
          <w:color w:val="000000" w:themeColor="text1"/>
          <w:spacing w:val="-4"/>
          <w:sz w:val="24"/>
          <w:szCs w:val="24"/>
        </w:rPr>
        <w:t>1</w:t>
      </w:r>
      <w:r w:rsidRPr="00667285">
        <w:rPr>
          <w:color w:val="000000" w:themeColor="text1"/>
          <w:spacing w:val="-4"/>
          <w:sz w:val="24"/>
          <w:szCs w:val="24"/>
          <w:lang w:val="en-US"/>
        </w:rPr>
        <w:t>ZE</w:t>
      </w:r>
      <w:r w:rsidRPr="00667285">
        <w:rPr>
          <w:color w:val="000000" w:themeColor="text1"/>
          <w:spacing w:val="-4"/>
          <w:sz w:val="24"/>
          <w:szCs w:val="24"/>
        </w:rPr>
        <w:t xml:space="preserve">,  конструктор программируемого </w:t>
      </w:r>
      <w:proofErr w:type="spellStart"/>
      <w:r w:rsidRPr="00667285">
        <w:rPr>
          <w:color w:val="000000" w:themeColor="text1"/>
          <w:spacing w:val="-4"/>
          <w:sz w:val="24"/>
          <w:szCs w:val="24"/>
        </w:rPr>
        <w:t>квадракоптера</w:t>
      </w:r>
      <w:proofErr w:type="spellEnd"/>
    </w:p>
    <w:p w:rsidR="00667285" w:rsidRPr="00667285" w:rsidRDefault="00667285" w:rsidP="00667285">
      <w:pPr>
        <w:jc w:val="both"/>
        <w:rPr>
          <w:b/>
          <w:color w:val="000000" w:themeColor="text1"/>
          <w:spacing w:val="-4"/>
          <w:sz w:val="24"/>
          <w:szCs w:val="24"/>
        </w:rPr>
      </w:pPr>
      <w:r w:rsidRPr="00667285">
        <w:rPr>
          <w:b/>
          <w:color w:val="000000" w:themeColor="text1"/>
          <w:spacing w:val="-4"/>
          <w:sz w:val="24"/>
          <w:szCs w:val="24"/>
        </w:rPr>
        <w:t>Криминалистические полигоны</w:t>
      </w:r>
    </w:p>
    <w:p w:rsidR="00667285" w:rsidRPr="00667285" w:rsidRDefault="00667285" w:rsidP="00667285">
      <w:pPr>
        <w:jc w:val="both"/>
        <w:rPr>
          <w:b/>
          <w:color w:val="000000" w:themeColor="text1"/>
          <w:spacing w:val="-4"/>
          <w:sz w:val="24"/>
          <w:szCs w:val="24"/>
        </w:rPr>
      </w:pPr>
      <w:r w:rsidRPr="00667285">
        <w:rPr>
          <w:color w:val="000000" w:themeColor="text1"/>
          <w:spacing w:val="-4"/>
          <w:sz w:val="24"/>
          <w:szCs w:val="24"/>
        </w:rPr>
        <w:t xml:space="preserve">Унифицированный криминалистический чемодан «Криминалист-С» без фотокамеры, криминалистический комплект для работы со следами рук «ДАКТО», резиновый нож, резиновая дубинка, наручники с чехлом, бронежилеты, каски, наручники, расходные материалы для проведения следственных мероприятий, химические реактивы, индикаторы, </w:t>
      </w:r>
      <w:proofErr w:type="spellStart"/>
      <w:r w:rsidRPr="00667285">
        <w:rPr>
          <w:color w:val="000000" w:themeColor="text1"/>
          <w:spacing w:val="-4"/>
          <w:sz w:val="24"/>
          <w:szCs w:val="24"/>
        </w:rPr>
        <w:t>фотоэлектрокаллориметр</w:t>
      </w:r>
      <w:proofErr w:type="spellEnd"/>
      <w:r w:rsidRPr="00667285">
        <w:rPr>
          <w:color w:val="000000" w:themeColor="text1"/>
          <w:spacing w:val="-4"/>
          <w:sz w:val="24"/>
          <w:szCs w:val="24"/>
        </w:rPr>
        <w:t xml:space="preserve"> (ФЭК), ареометры, поляриметр, рации, видеокамера, фотоаппарат, диктофон, фонари пожарные, мегафон, радиостанции, навигатор туристический, макет пожарного оборудования, металлоискатель, микропроцессорный ручной металлоискатель, конструктор программируемого </w:t>
      </w:r>
      <w:proofErr w:type="spellStart"/>
      <w:r w:rsidRPr="00667285">
        <w:rPr>
          <w:color w:val="000000" w:themeColor="text1"/>
          <w:spacing w:val="-4"/>
          <w:sz w:val="24"/>
          <w:szCs w:val="24"/>
        </w:rPr>
        <w:t>квадракоптера</w:t>
      </w:r>
      <w:proofErr w:type="spellEnd"/>
    </w:p>
    <w:p w:rsidR="00667285" w:rsidRPr="00667285" w:rsidRDefault="00667285" w:rsidP="00667285">
      <w:pPr>
        <w:jc w:val="both"/>
        <w:rPr>
          <w:b/>
          <w:color w:val="000000" w:themeColor="text1"/>
          <w:spacing w:val="-4"/>
          <w:sz w:val="24"/>
          <w:szCs w:val="24"/>
        </w:rPr>
      </w:pPr>
      <w:r w:rsidRPr="00667285">
        <w:rPr>
          <w:b/>
          <w:color w:val="000000" w:themeColor="text1"/>
          <w:spacing w:val="-4"/>
          <w:sz w:val="24"/>
          <w:szCs w:val="24"/>
        </w:rPr>
        <w:t>Полигоны для отработки навыков оперативно-служебной деятельности в соответствии с профилем подготовки (№ 120 – общежитие 1):</w:t>
      </w:r>
    </w:p>
    <w:p w:rsidR="00667285" w:rsidRPr="00667285" w:rsidRDefault="00667285" w:rsidP="00667285">
      <w:pPr>
        <w:jc w:val="both"/>
        <w:rPr>
          <w:color w:val="000000" w:themeColor="text1"/>
          <w:spacing w:val="-4"/>
          <w:sz w:val="24"/>
          <w:szCs w:val="24"/>
        </w:rPr>
      </w:pPr>
      <w:proofErr w:type="spellStart"/>
      <w:r w:rsidRPr="00667285">
        <w:rPr>
          <w:color w:val="000000" w:themeColor="text1"/>
          <w:spacing w:val="-4"/>
          <w:sz w:val="24"/>
          <w:szCs w:val="24"/>
        </w:rPr>
        <w:t>Квадракоптер</w:t>
      </w:r>
      <w:proofErr w:type="spellEnd"/>
      <w:r w:rsidRPr="00667285">
        <w:rPr>
          <w:color w:val="000000" w:themeColor="text1"/>
          <w:spacing w:val="-4"/>
          <w:sz w:val="24"/>
          <w:szCs w:val="24"/>
        </w:rPr>
        <w:t xml:space="preserve"> </w:t>
      </w:r>
      <w:r w:rsidRPr="00667285">
        <w:rPr>
          <w:color w:val="000000" w:themeColor="text1"/>
          <w:spacing w:val="-4"/>
          <w:sz w:val="24"/>
          <w:szCs w:val="24"/>
          <w:lang w:val="en-US"/>
        </w:rPr>
        <w:t>Mavic</w:t>
      </w:r>
      <w:r w:rsidRPr="00667285">
        <w:rPr>
          <w:color w:val="000000" w:themeColor="text1"/>
          <w:spacing w:val="-4"/>
          <w:sz w:val="24"/>
          <w:szCs w:val="24"/>
        </w:rPr>
        <w:t xml:space="preserve"> 2 </w:t>
      </w:r>
      <w:r w:rsidRPr="00667285">
        <w:rPr>
          <w:color w:val="000000" w:themeColor="text1"/>
          <w:spacing w:val="-4"/>
          <w:sz w:val="24"/>
          <w:szCs w:val="24"/>
          <w:lang w:val="en-US"/>
        </w:rPr>
        <w:t>Enterprise</w:t>
      </w:r>
      <w:r w:rsidRPr="00667285">
        <w:rPr>
          <w:color w:val="000000" w:themeColor="text1"/>
          <w:spacing w:val="-4"/>
          <w:sz w:val="24"/>
          <w:szCs w:val="24"/>
        </w:rPr>
        <w:t xml:space="preserve"> модель – </w:t>
      </w:r>
      <w:r w:rsidRPr="00667285">
        <w:rPr>
          <w:color w:val="000000" w:themeColor="text1"/>
          <w:spacing w:val="-4"/>
          <w:sz w:val="24"/>
          <w:szCs w:val="24"/>
          <w:lang w:val="en-US"/>
        </w:rPr>
        <w:t>L</w:t>
      </w:r>
      <w:r w:rsidRPr="00667285">
        <w:rPr>
          <w:color w:val="000000" w:themeColor="text1"/>
          <w:spacing w:val="-4"/>
          <w:sz w:val="24"/>
          <w:szCs w:val="24"/>
        </w:rPr>
        <w:t>1</w:t>
      </w:r>
      <w:r w:rsidRPr="00667285">
        <w:rPr>
          <w:color w:val="000000" w:themeColor="text1"/>
          <w:spacing w:val="-4"/>
          <w:sz w:val="24"/>
          <w:szCs w:val="24"/>
          <w:lang w:val="en-US"/>
        </w:rPr>
        <w:t>ZE</w:t>
      </w:r>
    </w:p>
    <w:p w:rsidR="00667285" w:rsidRPr="00667285" w:rsidRDefault="00667285" w:rsidP="00667285">
      <w:pPr>
        <w:jc w:val="both"/>
        <w:rPr>
          <w:sz w:val="24"/>
          <w:szCs w:val="24"/>
          <w:lang w:eastAsia="ru-RU"/>
        </w:rPr>
      </w:pPr>
      <w:r w:rsidRPr="00667285">
        <w:rPr>
          <w:sz w:val="24"/>
          <w:szCs w:val="24"/>
          <w:lang w:eastAsia="ru-RU"/>
        </w:rPr>
        <w:t>Создана имитация следующих мест преступлений:</w:t>
      </w:r>
    </w:p>
    <w:p w:rsidR="00667285" w:rsidRPr="00667285" w:rsidRDefault="00667285" w:rsidP="00667285">
      <w:pPr>
        <w:widowControl/>
        <w:numPr>
          <w:ilvl w:val="0"/>
          <w:numId w:val="15"/>
        </w:numPr>
        <w:tabs>
          <w:tab w:val="num" w:pos="0"/>
        </w:tabs>
        <w:autoSpaceDE/>
        <w:autoSpaceDN/>
        <w:ind w:left="-34" w:firstLine="34"/>
        <w:jc w:val="both"/>
        <w:rPr>
          <w:sz w:val="24"/>
          <w:szCs w:val="24"/>
          <w:lang w:eastAsia="ru-RU"/>
        </w:rPr>
      </w:pPr>
      <w:r w:rsidRPr="00667285">
        <w:rPr>
          <w:sz w:val="24"/>
          <w:szCs w:val="24"/>
          <w:lang w:eastAsia="ru-RU"/>
        </w:rPr>
        <w:lastRenderedPageBreak/>
        <w:t>жилая комната (обыск, убийство): Кровати, диван, кресло, шкаф, стол, стул, телевизор, манекен,</w:t>
      </w:r>
    </w:p>
    <w:p w:rsidR="00667285" w:rsidRPr="00667285" w:rsidRDefault="00667285" w:rsidP="00667285">
      <w:pPr>
        <w:widowControl/>
        <w:numPr>
          <w:ilvl w:val="0"/>
          <w:numId w:val="15"/>
        </w:numPr>
        <w:tabs>
          <w:tab w:val="num" w:pos="0"/>
        </w:tabs>
        <w:autoSpaceDE/>
        <w:autoSpaceDN/>
        <w:ind w:left="-34" w:firstLine="34"/>
        <w:jc w:val="both"/>
        <w:rPr>
          <w:sz w:val="24"/>
          <w:szCs w:val="24"/>
          <w:lang w:eastAsia="ru-RU"/>
        </w:rPr>
      </w:pPr>
      <w:r w:rsidRPr="00667285">
        <w:rPr>
          <w:sz w:val="24"/>
          <w:szCs w:val="24"/>
          <w:lang w:eastAsia="ru-RU"/>
        </w:rPr>
        <w:t>душевая (суицид): Душевая кабина, раковина, унитаз, манекен.</w:t>
      </w:r>
    </w:p>
    <w:p w:rsidR="00667285" w:rsidRPr="00667285" w:rsidRDefault="00667285" w:rsidP="00667285">
      <w:pPr>
        <w:jc w:val="both"/>
        <w:rPr>
          <w:bCs/>
          <w:sz w:val="24"/>
          <w:szCs w:val="24"/>
          <w:lang w:eastAsia="ru-RU"/>
        </w:rPr>
      </w:pPr>
      <w:r w:rsidRPr="00667285">
        <w:rPr>
          <w:bCs/>
          <w:sz w:val="24"/>
          <w:szCs w:val="24"/>
          <w:lang w:eastAsia="ru-RU"/>
        </w:rPr>
        <w:t>Полигон «Тактическая медицина» - манекены для СЛР, аптечка.</w:t>
      </w:r>
    </w:p>
    <w:p w:rsidR="00667285" w:rsidRPr="00667285" w:rsidRDefault="00667285" w:rsidP="00667285">
      <w:pPr>
        <w:jc w:val="both"/>
        <w:rPr>
          <w:b/>
          <w:spacing w:val="-4"/>
          <w:sz w:val="24"/>
          <w:szCs w:val="24"/>
          <w:highlight w:val="yellow"/>
        </w:rPr>
      </w:pPr>
    </w:p>
    <w:p w:rsidR="00667285" w:rsidRPr="00667285" w:rsidRDefault="00667285" w:rsidP="00667285">
      <w:pPr>
        <w:jc w:val="both"/>
        <w:rPr>
          <w:b/>
          <w:spacing w:val="-4"/>
          <w:sz w:val="24"/>
          <w:szCs w:val="24"/>
        </w:rPr>
      </w:pPr>
      <w:r w:rsidRPr="00667285">
        <w:rPr>
          <w:b/>
          <w:spacing w:val="-4"/>
          <w:sz w:val="24"/>
          <w:szCs w:val="24"/>
        </w:rPr>
        <w:t>Стрелковый тир, состоящий из двух галерей длиной 50 и 25 метров. Учебный класс:</w:t>
      </w:r>
    </w:p>
    <w:p w:rsidR="009F2AF8" w:rsidRPr="00667285" w:rsidRDefault="00667285" w:rsidP="00667285">
      <w:pPr>
        <w:pStyle w:val="a8"/>
        <w:tabs>
          <w:tab w:val="left" w:pos="2541"/>
          <w:tab w:val="left" w:pos="3759"/>
          <w:tab w:val="left" w:pos="5363"/>
          <w:tab w:val="left" w:pos="6069"/>
          <w:tab w:val="left" w:pos="7916"/>
        </w:tabs>
        <w:ind w:leftChars="109" w:left="240" w:rightChars="54" w:right="119" w:firstLineChars="244" w:firstLine="576"/>
        <w:jc w:val="both"/>
        <w:rPr>
          <w:sz w:val="24"/>
          <w:szCs w:val="24"/>
        </w:rPr>
      </w:pPr>
      <w:r w:rsidRPr="00667285">
        <w:rPr>
          <w:spacing w:val="-4"/>
          <w:sz w:val="24"/>
          <w:szCs w:val="24"/>
        </w:rPr>
        <w:t>Винтовка кал. 5,6 мм ТОЗ-8-01, Винтовка кал. 5,6 мм ТОЗ-12, Винтовка кал. 5,6 мм ТОЗ- 12-01, Винтовка кал. 5,6 мм ТОЗ- 17-01, Винтовка кал. 5,6 мм БИ-6, Винтовка кал. 5,6 мм СМ-2, Винтовка кал. 5,6 ммУрал-6-1, Винтовка кал. 5,6 мм ТОЗ-18-01, Винтовка кал. 5,6 мм БК-5, Винтовка кал. 5,6 мм Урал-5-1, Винтовка кал. 5,6 мм БИ-7-2, Пистолет кал. 5,6 мм МЦУ, Пистолет кал. 5,6 мм МЦМ, Пистолет кал. 5,6 мм ТОЗ-35, Пистолет кал. 5,6 мм ТОЗ-35 М, Пистолет кал. 5,6 мм ИЖ-ХР-31, Пистолет кал. 5,6 мм ИЖ-ХР-30, Пистолет кал. 5,6 мм ИЖ-34М, Пистолет кал. 5,6 мм ИЖ-35 М, Пистолет МР-78-9ТМ кал. 9РА аналог боевого оружия: Пистолет ПСМ, Пистолет МР-79-9ТМ кал. 9 РА аналог боевого оружия: Пистолет Макарова, Пистолет ИЖ-79-9ТМ кал. 9 РА аналог боевого оружия: Пистолет Макарова, Пистолет газовый ИЖ-79-7,6 кал. 7,62 аналог боевого оружия: Пистолет Макарова, Пистолет газовый 6П42 кал. 7,62 аналог боевого оружия: Пистолет Макарова, Револьвер газовый Ягуар кал. 9 мм, Ружье кал. 20/76 мм МР-18 ЕМ-М, Ружье кал. 20/70 мм ТОЗ-106Р, Карабин Сайга-20к кал.20/76, Карабин ППШ-LUGER кал. 9х19 аналог боевого оружия: Пистолет-пулемет, Карабин Сайга 5,45x39 аналог боевого оружия: Автомат АК-74, Пистолет С-ПМА кал. 9х18 аналог боевого оружия: Пистолет Макарова, Пистолет МР-446 Викинг кал. 9х19 аналог боевого оружия: Пистолет Ярыгина, Пистолет ГШ-18 СПОРТ кал. 9x19 аналог боевого оружия Пистолет ГШ-18, Пистолет Байкал-442 кал. 9х18 аналог боевого оружия: Пистолет Макарова, Пистолет NORINCO M54 кал.7,62х25 аналог боевого оружия: Тульский Токарев</w:t>
      </w:r>
    </w:p>
    <w:p w:rsidR="000A231A" w:rsidRPr="00667285" w:rsidRDefault="00842668" w:rsidP="009F2AF8">
      <w:pPr>
        <w:pStyle w:val="a8"/>
        <w:tabs>
          <w:tab w:val="left" w:pos="2541"/>
          <w:tab w:val="left" w:pos="3759"/>
          <w:tab w:val="left" w:pos="5363"/>
          <w:tab w:val="left" w:pos="6069"/>
          <w:tab w:val="left" w:pos="7916"/>
        </w:tabs>
        <w:ind w:leftChars="109" w:left="240" w:rightChars="54" w:right="119" w:firstLineChars="244" w:firstLine="586"/>
        <w:jc w:val="both"/>
        <w:rPr>
          <w:sz w:val="24"/>
          <w:szCs w:val="24"/>
        </w:rPr>
      </w:pPr>
      <w:r w:rsidRPr="00667285">
        <w:rPr>
          <w:sz w:val="24"/>
          <w:szCs w:val="24"/>
        </w:rPr>
        <w:t>Реализация</w:t>
      </w:r>
      <w:r w:rsidR="004936E2" w:rsidRPr="00667285">
        <w:rPr>
          <w:sz w:val="24"/>
          <w:szCs w:val="24"/>
        </w:rPr>
        <w:t xml:space="preserve"> </w:t>
      </w:r>
      <w:r w:rsidRPr="00667285">
        <w:rPr>
          <w:sz w:val="24"/>
          <w:szCs w:val="24"/>
        </w:rPr>
        <w:t>рабочей</w:t>
      </w:r>
      <w:r w:rsidR="004936E2" w:rsidRPr="00667285">
        <w:rPr>
          <w:sz w:val="24"/>
          <w:szCs w:val="24"/>
        </w:rPr>
        <w:t xml:space="preserve"> </w:t>
      </w:r>
      <w:r w:rsidRPr="00667285">
        <w:rPr>
          <w:sz w:val="24"/>
          <w:szCs w:val="24"/>
        </w:rPr>
        <w:t>программы</w:t>
      </w:r>
      <w:r w:rsidR="004936E2" w:rsidRPr="00667285">
        <w:rPr>
          <w:sz w:val="24"/>
          <w:szCs w:val="24"/>
        </w:rPr>
        <w:t xml:space="preserve"> </w:t>
      </w:r>
      <w:r w:rsidRPr="00667285">
        <w:rPr>
          <w:sz w:val="24"/>
          <w:szCs w:val="24"/>
        </w:rPr>
        <w:t>ПМ</w:t>
      </w:r>
      <w:r w:rsidR="004936E2" w:rsidRPr="00667285">
        <w:rPr>
          <w:sz w:val="24"/>
          <w:szCs w:val="24"/>
        </w:rPr>
        <w:t xml:space="preserve"> </w:t>
      </w:r>
      <w:r w:rsidRPr="00667285">
        <w:rPr>
          <w:sz w:val="24"/>
          <w:szCs w:val="24"/>
        </w:rPr>
        <w:t xml:space="preserve">предполагает </w:t>
      </w:r>
      <w:r w:rsidRPr="00667285">
        <w:rPr>
          <w:spacing w:val="-1"/>
          <w:sz w:val="24"/>
          <w:szCs w:val="24"/>
        </w:rPr>
        <w:t>обязательную</w:t>
      </w:r>
      <w:r w:rsidRPr="00667285">
        <w:rPr>
          <w:spacing w:val="-67"/>
          <w:sz w:val="24"/>
          <w:szCs w:val="24"/>
        </w:rPr>
        <w:t xml:space="preserve"> </w:t>
      </w:r>
      <w:r w:rsidRPr="00667285">
        <w:rPr>
          <w:sz w:val="24"/>
          <w:szCs w:val="24"/>
        </w:rPr>
        <w:t>учебную</w:t>
      </w:r>
      <w:r w:rsidRPr="00667285">
        <w:rPr>
          <w:spacing w:val="-2"/>
          <w:sz w:val="24"/>
          <w:szCs w:val="24"/>
        </w:rPr>
        <w:t xml:space="preserve"> </w:t>
      </w:r>
      <w:r w:rsidRPr="00667285">
        <w:rPr>
          <w:sz w:val="24"/>
          <w:szCs w:val="24"/>
        </w:rPr>
        <w:t>и производственную</w:t>
      </w:r>
      <w:r w:rsidRPr="00667285">
        <w:rPr>
          <w:spacing w:val="-1"/>
          <w:sz w:val="24"/>
          <w:szCs w:val="24"/>
        </w:rPr>
        <w:t xml:space="preserve"> </w:t>
      </w:r>
      <w:r w:rsidRPr="00667285">
        <w:rPr>
          <w:sz w:val="24"/>
          <w:szCs w:val="24"/>
        </w:rPr>
        <w:t>практику.</w:t>
      </w:r>
    </w:p>
    <w:p w:rsidR="000A231A" w:rsidRPr="00667285" w:rsidRDefault="00842668" w:rsidP="009F2AF8">
      <w:pPr>
        <w:pStyle w:val="a8"/>
        <w:tabs>
          <w:tab w:val="left" w:pos="3850"/>
          <w:tab w:val="left" w:pos="5642"/>
          <w:tab w:val="left" w:pos="7241"/>
          <w:tab w:val="left" w:pos="9447"/>
        </w:tabs>
        <w:ind w:rightChars="-45" w:right="-99" w:firstLineChars="294" w:firstLine="706"/>
        <w:jc w:val="both"/>
        <w:rPr>
          <w:sz w:val="24"/>
          <w:szCs w:val="24"/>
        </w:rPr>
      </w:pPr>
      <w:r w:rsidRPr="00667285">
        <w:rPr>
          <w:sz w:val="24"/>
          <w:szCs w:val="24"/>
        </w:rPr>
        <w:t>Производственная</w:t>
      </w:r>
      <w:r w:rsidR="004936E2" w:rsidRPr="00667285">
        <w:rPr>
          <w:sz w:val="24"/>
          <w:szCs w:val="24"/>
        </w:rPr>
        <w:t xml:space="preserve"> </w:t>
      </w:r>
      <w:r w:rsidRPr="00667285">
        <w:rPr>
          <w:sz w:val="24"/>
          <w:szCs w:val="24"/>
        </w:rPr>
        <w:t>практика</w:t>
      </w:r>
      <w:r w:rsidR="004936E2" w:rsidRPr="00667285">
        <w:rPr>
          <w:sz w:val="24"/>
          <w:szCs w:val="24"/>
        </w:rPr>
        <w:t xml:space="preserve"> </w:t>
      </w:r>
      <w:r w:rsidRPr="00667285">
        <w:rPr>
          <w:sz w:val="24"/>
          <w:szCs w:val="24"/>
        </w:rPr>
        <w:t>должна</w:t>
      </w:r>
      <w:r w:rsidR="004936E2" w:rsidRPr="00667285">
        <w:rPr>
          <w:sz w:val="24"/>
          <w:szCs w:val="24"/>
        </w:rPr>
        <w:t xml:space="preserve"> </w:t>
      </w:r>
      <w:r w:rsidRPr="00667285">
        <w:rPr>
          <w:sz w:val="24"/>
          <w:szCs w:val="24"/>
        </w:rPr>
        <w:t>проводиться в</w:t>
      </w:r>
      <w:r w:rsidR="00720980" w:rsidRPr="00667285">
        <w:rPr>
          <w:sz w:val="24"/>
          <w:szCs w:val="24"/>
        </w:rPr>
        <w:t xml:space="preserve"> </w:t>
      </w:r>
      <w:r w:rsidRPr="00667285">
        <w:rPr>
          <w:spacing w:val="-67"/>
          <w:sz w:val="24"/>
          <w:szCs w:val="24"/>
        </w:rPr>
        <w:t xml:space="preserve"> </w:t>
      </w:r>
      <w:r w:rsidR="00720980" w:rsidRPr="00667285">
        <w:rPr>
          <w:spacing w:val="-67"/>
          <w:sz w:val="24"/>
          <w:szCs w:val="24"/>
        </w:rPr>
        <w:t xml:space="preserve">     </w:t>
      </w:r>
      <w:r w:rsidRPr="00667285">
        <w:rPr>
          <w:sz w:val="24"/>
          <w:szCs w:val="24"/>
        </w:rPr>
        <w:t>правоохранительных органах.</w:t>
      </w:r>
    </w:p>
    <w:p w:rsidR="000A231A" w:rsidRPr="00667285" w:rsidRDefault="000A231A">
      <w:pPr>
        <w:ind w:rightChars="54" w:right="119" w:firstLineChars="294" w:firstLine="706"/>
        <w:rPr>
          <w:sz w:val="24"/>
          <w:szCs w:val="24"/>
        </w:rPr>
      </w:pPr>
    </w:p>
    <w:p w:rsidR="009F2AF8" w:rsidRPr="009F2AF8" w:rsidRDefault="009F2AF8" w:rsidP="009F2AF8">
      <w:pPr>
        <w:ind w:rightChars="54" w:right="119" w:firstLineChars="294" w:firstLine="706"/>
        <w:jc w:val="both"/>
        <w:rPr>
          <w:sz w:val="24"/>
          <w:szCs w:val="24"/>
        </w:rPr>
      </w:pPr>
      <w:r w:rsidRPr="009F2AF8">
        <w:rPr>
          <w:sz w:val="24"/>
          <w:szCs w:val="24"/>
        </w:rPr>
        <w:t>Практическ</w:t>
      </w:r>
      <w:r>
        <w:rPr>
          <w:sz w:val="24"/>
          <w:szCs w:val="24"/>
        </w:rPr>
        <w:t xml:space="preserve">ая подготовка, связанная с оружием и </w:t>
      </w:r>
      <w:r w:rsidR="00720980">
        <w:rPr>
          <w:sz w:val="24"/>
          <w:szCs w:val="24"/>
        </w:rPr>
        <w:t>стрельбой,</w:t>
      </w:r>
      <w:r w:rsidRPr="009F2AF8">
        <w:rPr>
          <w:sz w:val="24"/>
          <w:szCs w:val="24"/>
        </w:rPr>
        <w:t xml:space="preserve"> мо</w:t>
      </w:r>
      <w:r w:rsidR="00667285">
        <w:rPr>
          <w:sz w:val="24"/>
          <w:szCs w:val="24"/>
        </w:rPr>
        <w:t>жет</w:t>
      </w:r>
      <w:r w:rsidRPr="009F2AF8">
        <w:rPr>
          <w:sz w:val="24"/>
          <w:szCs w:val="24"/>
        </w:rPr>
        <w:t xml:space="preserve"> проводиться на базе Частного образовательного учреждения дополнительного профессионального образования «Республиканский стрелково-спортивный клуб ДОСААФ России» (основание – Договор о практической подготовке обучающихся). Для проведения занятий организация располагает следующими ресурсами: </w:t>
      </w:r>
    </w:p>
    <w:p w:rsidR="009F2AF8" w:rsidRDefault="009F2AF8" w:rsidP="00C15492">
      <w:pPr>
        <w:ind w:rightChars="54" w:right="119"/>
        <w:sectPr w:rsidR="009F2AF8">
          <w:footerReference w:type="default" r:id="rId13"/>
          <w:pgSz w:w="11910" w:h="16840"/>
          <w:pgMar w:top="1134" w:right="850" w:bottom="1134" w:left="1701" w:header="0" w:footer="986" w:gutter="0"/>
          <w:cols w:space="720"/>
        </w:sectPr>
      </w:pPr>
    </w:p>
    <w:p w:rsidR="000A231A" w:rsidRDefault="00842668">
      <w:pPr>
        <w:pStyle w:val="1"/>
        <w:numPr>
          <w:ilvl w:val="1"/>
          <w:numId w:val="2"/>
        </w:numPr>
        <w:tabs>
          <w:tab w:val="left" w:pos="1422"/>
        </w:tabs>
        <w:spacing w:before="77"/>
        <w:ind w:left="1422"/>
        <w:rPr>
          <w:sz w:val="24"/>
          <w:szCs w:val="24"/>
        </w:rPr>
      </w:pPr>
      <w:r>
        <w:rPr>
          <w:sz w:val="24"/>
          <w:szCs w:val="24"/>
        </w:rPr>
        <w:lastRenderedPageBreak/>
        <w:t>Информационное</w:t>
      </w:r>
      <w:r>
        <w:rPr>
          <w:spacing w:val="-5"/>
          <w:sz w:val="24"/>
          <w:szCs w:val="24"/>
        </w:rPr>
        <w:t xml:space="preserve"> </w:t>
      </w:r>
      <w:r>
        <w:rPr>
          <w:sz w:val="24"/>
          <w:szCs w:val="24"/>
        </w:rPr>
        <w:t>обеспечение</w:t>
      </w:r>
    </w:p>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i/>
          <w:sz w:val="24"/>
          <w:szCs w:val="24"/>
        </w:rPr>
        <w:t>Нормативные документы</w:t>
      </w:r>
      <w:r>
        <w:rPr>
          <w:sz w:val="24"/>
          <w:szCs w:val="24"/>
        </w:rPr>
        <w:t>:</w:t>
      </w:r>
    </w:p>
    <w:p w:rsidR="000A231A" w:rsidRDefault="00842668" w:rsidP="007E62BF">
      <w:pPr>
        <w:pStyle w:val="ab"/>
        <w:widowControl/>
        <w:numPr>
          <w:ilvl w:val="0"/>
          <w:numId w:val="7"/>
        </w:numPr>
        <w:tabs>
          <w:tab w:val="left" w:pos="360"/>
          <w:tab w:val="left" w:pos="6503"/>
        </w:tabs>
        <w:autoSpaceDE/>
        <w:autoSpaceDN/>
        <w:spacing w:line="274" w:lineRule="exact"/>
        <w:ind w:right="-101" w:hanging="436"/>
        <w:contextualSpacing/>
        <w:rPr>
          <w:sz w:val="24"/>
          <w:szCs w:val="24"/>
        </w:rPr>
      </w:pPr>
      <w:r>
        <w:rPr>
          <w:sz w:val="24"/>
          <w:szCs w:val="24"/>
        </w:rPr>
        <w:t>Федеральный закон «О полиции» от 07.02.2011 №3-Ф3 (действующая редакция, 2016);</w:t>
      </w:r>
    </w:p>
    <w:p w:rsidR="000A231A" w:rsidRDefault="00842668" w:rsidP="007E62BF">
      <w:pPr>
        <w:pStyle w:val="ab"/>
        <w:widowControl/>
        <w:numPr>
          <w:ilvl w:val="0"/>
          <w:numId w:val="7"/>
        </w:numPr>
        <w:tabs>
          <w:tab w:val="left" w:pos="360"/>
          <w:tab w:val="left" w:pos="6503"/>
        </w:tabs>
        <w:autoSpaceDE/>
        <w:autoSpaceDN/>
        <w:spacing w:line="266" w:lineRule="exact"/>
        <w:ind w:right="119" w:hanging="436"/>
        <w:contextualSpacing/>
        <w:rPr>
          <w:sz w:val="24"/>
          <w:szCs w:val="24"/>
        </w:rPr>
      </w:pPr>
      <w:r>
        <w:rPr>
          <w:sz w:val="24"/>
          <w:szCs w:val="24"/>
        </w:rPr>
        <w:t>Федеральный закон «О защите населения и территорий от чрезвычайных ситуаций природного и техногенного характера». от 28.03.1998 №53-Ф3 (ред. от 26.07.2017);</w:t>
      </w:r>
    </w:p>
    <w:p w:rsidR="000A231A" w:rsidRDefault="00842668">
      <w:pPr>
        <w:widowControl/>
        <w:numPr>
          <w:ilvl w:val="0"/>
          <w:numId w:val="7"/>
        </w:numPr>
        <w:tabs>
          <w:tab w:val="left" w:pos="360"/>
          <w:tab w:val="left" w:pos="675"/>
        </w:tabs>
        <w:adjustRightInd w:val="0"/>
        <w:ind w:left="0" w:firstLine="284"/>
        <w:jc w:val="both"/>
        <w:rPr>
          <w:sz w:val="24"/>
          <w:szCs w:val="24"/>
        </w:rPr>
      </w:pPr>
      <w:r>
        <w:rPr>
          <w:sz w:val="24"/>
          <w:szCs w:val="24"/>
        </w:rPr>
        <w:t>Федеральный</w:t>
      </w:r>
      <w:r>
        <w:rPr>
          <w:spacing w:val="62"/>
          <w:sz w:val="24"/>
          <w:szCs w:val="24"/>
        </w:rPr>
        <w:t xml:space="preserve"> </w:t>
      </w:r>
      <w:r>
        <w:rPr>
          <w:sz w:val="24"/>
          <w:szCs w:val="24"/>
        </w:rPr>
        <w:t>закон</w:t>
      </w:r>
      <w:r>
        <w:rPr>
          <w:spacing w:val="62"/>
          <w:sz w:val="24"/>
          <w:szCs w:val="24"/>
        </w:rPr>
        <w:t xml:space="preserve"> </w:t>
      </w:r>
      <w:r>
        <w:rPr>
          <w:sz w:val="24"/>
          <w:szCs w:val="24"/>
        </w:rPr>
        <w:t>от</w:t>
      </w:r>
      <w:r>
        <w:rPr>
          <w:spacing w:val="59"/>
          <w:sz w:val="24"/>
          <w:szCs w:val="24"/>
        </w:rPr>
        <w:t xml:space="preserve"> </w:t>
      </w:r>
      <w:r>
        <w:rPr>
          <w:sz w:val="24"/>
          <w:szCs w:val="24"/>
        </w:rPr>
        <w:t>12.08.1995 №</w:t>
      </w:r>
      <w:r>
        <w:rPr>
          <w:spacing w:val="64"/>
          <w:sz w:val="24"/>
          <w:szCs w:val="24"/>
        </w:rPr>
        <w:t xml:space="preserve"> </w:t>
      </w:r>
      <w:r>
        <w:rPr>
          <w:sz w:val="24"/>
          <w:szCs w:val="24"/>
        </w:rPr>
        <w:t>144-ФЗ</w:t>
      </w:r>
      <w:r>
        <w:rPr>
          <w:spacing w:val="63"/>
          <w:sz w:val="24"/>
          <w:szCs w:val="24"/>
        </w:rPr>
        <w:t xml:space="preserve"> </w:t>
      </w:r>
      <w:r>
        <w:rPr>
          <w:sz w:val="24"/>
          <w:szCs w:val="24"/>
        </w:rPr>
        <w:t>«Об</w:t>
      </w:r>
      <w:r>
        <w:rPr>
          <w:spacing w:val="61"/>
          <w:sz w:val="24"/>
          <w:szCs w:val="24"/>
        </w:rPr>
        <w:t xml:space="preserve"> </w:t>
      </w:r>
      <w:r>
        <w:rPr>
          <w:sz w:val="24"/>
          <w:szCs w:val="24"/>
        </w:rPr>
        <w:t>оперативно-розыскной</w:t>
      </w:r>
      <w:r>
        <w:rPr>
          <w:spacing w:val="-67"/>
          <w:sz w:val="24"/>
          <w:szCs w:val="24"/>
        </w:rPr>
        <w:t xml:space="preserve"> </w:t>
      </w:r>
      <w:r>
        <w:rPr>
          <w:sz w:val="24"/>
          <w:szCs w:val="24"/>
        </w:rPr>
        <w:t xml:space="preserve">деятельности» (в ред. Федеральных законов от 06.07.2016 </w:t>
      </w:r>
      <w:hyperlink r:id="rId14" w:anchor="dst100041">
        <w:r>
          <w:rPr>
            <w:sz w:val="24"/>
            <w:szCs w:val="24"/>
          </w:rPr>
          <w:t>N 374-ФЗ</w:t>
        </w:r>
      </w:hyperlink>
      <w:r>
        <w:rPr>
          <w:sz w:val="24"/>
          <w:szCs w:val="24"/>
        </w:rPr>
        <w:t>);</w:t>
      </w:r>
      <w:r>
        <w:rPr>
          <w:spacing w:val="1"/>
          <w:sz w:val="24"/>
          <w:szCs w:val="24"/>
        </w:rPr>
        <w:t xml:space="preserve"> </w:t>
      </w:r>
    </w:p>
    <w:p w:rsidR="000A231A" w:rsidRDefault="00842668">
      <w:pPr>
        <w:widowControl/>
        <w:numPr>
          <w:ilvl w:val="0"/>
          <w:numId w:val="7"/>
        </w:numPr>
        <w:tabs>
          <w:tab w:val="left" w:pos="360"/>
          <w:tab w:val="left" w:pos="675"/>
        </w:tabs>
        <w:adjustRightInd w:val="0"/>
        <w:ind w:left="0" w:firstLine="284"/>
        <w:jc w:val="both"/>
        <w:rPr>
          <w:sz w:val="24"/>
          <w:szCs w:val="24"/>
        </w:rPr>
      </w:pPr>
      <w:r>
        <w:rPr>
          <w:sz w:val="24"/>
          <w:szCs w:val="24"/>
        </w:rPr>
        <w:t>Федеральный</w:t>
      </w:r>
      <w:r>
        <w:rPr>
          <w:spacing w:val="1"/>
          <w:sz w:val="24"/>
          <w:szCs w:val="24"/>
        </w:rPr>
        <w:t xml:space="preserve"> </w:t>
      </w:r>
      <w:r>
        <w:rPr>
          <w:sz w:val="24"/>
          <w:szCs w:val="24"/>
        </w:rPr>
        <w:t>закон</w:t>
      </w:r>
      <w:r>
        <w:rPr>
          <w:spacing w:val="1"/>
          <w:sz w:val="24"/>
          <w:szCs w:val="24"/>
        </w:rPr>
        <w:t xml:space="preserve"> </w:t>
      </w:r>
      <w:r>
        <w:rPr>
          <w:sz w:val="24"/>
          <w:szCs w:val="24"/>
        </w:rPr>
        <w:t>от</w:t>
      </w:r>
      <w:r>
        <w:rPr>
          <w:spacing w:val="1"/>
          <w:sz w:val="24"/>
          <w:szCs w:val="24"/>
        </w:rPr>
        <w:t xml:space="preserve"> </w:t>
      </w:r>
      <w:r>
        <w:rPr>
          <w:sz w:val="24"/>
          <w:szCs w:val="24"/>
        </w:rPr>
        <w:t>02.05.2006</w:t>
      </w:r>
      <w:r>
        <w:rPr>
          <w:spacing w:val="1"/>
          <w:sz w:val="24"/>
          <w:szCs w:val="24"/>
        </w:rPr>
        <w:t xml:space="preserve"> </w:t>
      </w:r>
      <w:r>
        <w:rPr>
          <w:sz w:val="24"/>
          <w:szCs w:val="24"/>
        </w:rPr>
        <w:t>N</w:t>
      </w:r>
      <w:r>
        <w:rPr>
          <w:spacing w:val="1"/>
          <w:sz w:val="24"/>
          <w:szCs w:val="24"/>
        </w:rPr>
        <w:t xml:space="preserve"> </w:t>
      </w:r>
      <w:r>
        <w:rPr>
          <w:sz w:val="24"/>
          <w:szCs w:val="24"/>
        </w:rPr>
        <w:t>59-ФЗ</w:t>
      </w:r>
      <w:r>
        <w:rPr>
          <w:spacing w:val="1"/>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рассмотрения</w:t>
      </w:r>
      <w:r>
        <w:rPr>
          <w:spacing w:val="1"/>
          <w:sz w:val="24"/>
          <w:szCs w:val="24"/>
        </w:rPr>
        <w:t xml:space="preserve"> </w:t>
      </w:r>
      <w:r>
        <w:rPr>
          <w:sz w:val="24"/>
          <w:szCs w:val="24"/>
        </w:rPr>
        <w:t>обращений граждан Российской Федерации»</w:t>
      </w:r>
      <w:r>
        <w:rPr>
          <w:spacing w:val="1"/>
          <w:sz w:val="24"/>
          <w:szCs w:val="24"/>
        </w:rPr>
        <w:t xml:space="preserve"> </w:t>
      </w:r>
      <w:r>
        <w:rPr>
          <w:sz w:val="24"/>
          <w:szCs w:val="24"/>
        </w:rPr>
        <w:t>(в ред. Федеральных законов от</w:t>
      </w:r>
      <w:r>
        <w:rPr>
          <w:spacing w:val="-67"/>
          <w:sz w:val="24"/>
          <w:szCs w:val="24"/>
        </w:rPr>
        <w:t xml:space="preserve"> </w:t>
      </w:r>
      <w:proofErr w:type="spellStart"/>
      <w:r>
        <w:rPr>
          <w:sz w:val="24"/>
          <w:szCs w:val="24"/>
        </w:rPr>
        <w:t>от</w:t>
      </w:r>
      <w:proofErr w:type="spellEnd"/>
      <w:r>
        <w:rPr>
          <w:spacing w:val="1"/>
          <w:sz w:val="24"/>
          <w:szCs w:val="24"/>
        </w:rPr>
        <w:t xml:space="preserve"> </w:t>
      </w:r>
      <w:r>
        <w:rPr>
          <w:sz w:val="24"/>
          <w:szCs w:val="24"/>
        </w:rPr>
        <w:t>27.12.2018</w:t>
      </w:r>
      <w:r>
        <w:rPr>
          <w:spacing w:val="1"/>
          <w:sz w:val="24"/>
          <w:szCs w:val="24"/>
        </w:rPr>
        <w:t xml:space="preserve"> </w:t>
      </w:r>
      <w:hyperlink r:id="rId15" w:anchor="dst100514">
        <w:r>
          <w:rPr>
            <w:sz w:val="24"/>
            <w:szCs w:val="24"/>
          </w:rPr>
          <w:t>N</w:t>
        </w:r>
        <w:r>
          <w:rPr>
            <w:spacing w:val="1"/>
            <w:sz w:val="24"/>
            <w:szCs w:val="24"/>
          </w:rPr>
          <w:t xml:space="preserve"> </w:t>
        </w:r>
        <w:r>
          <w:rPr>
            <w:sz w:val="24"/>
            <w:szCs w:val="24"/>
          </w:rPr>
          <w:t>528-ФЗ</w:t>
        </w:r>
      </w:hyperlink>
      <w:r>
        <w:rPr>
          <w:sz w:val="24"/>
          <w:szCs w:val="24"/>
        </w:rPr>
        <w:t>,</w:t>
      </w:r>
      <w:r>
        <w:rPr>
          <w:spacing w:val="1"/>
          <w:sz w:val="24"/>
          <w:szCs w:val="24"/>
        </w:rPr>
        <w:t xml:space="preserve"> </w:t>
      </w:r>
      <w:r>
        <w:rPr>
          <w:sz w:val="24"/>
          <w:szCs w:val="24"/>
        </w:rPr>
        <w:t>с</w:t>
      </w:r>
      <w:r>
        <w:rPr>
          <w:spacing w:val="1"/>
          <w:sz w:val="24"/>
          <w:szCs w:val="24"/>
        </w:rPr>
        <w:t xml:space="preserve"> </w:t>
      </w:r>
      <w:r>
        <w:rPr>
          <w:sz w:val="24"/>
          <w:szCs w:val="24"/>
        </w:rPr>
        <w:t>изм.,</w:t>
      </w:r>
      <w:r>
        <w:rPr>
          <w:spacing w:val="1"/>
          <w:sz w:val="24"/>
          <w:szCs w:val="24"/>
        </w:rPr>
        <w:t xml:space="preserve"> </w:t>
      </w:r>
      <w:r>
        <w:rPr>
          <w:sz w:val="24"/>
          <w:szCs w:val="24"/>
        </w:rPr>
        <w:t>внесенными</w:t>
      </w:r>
      <w:r>
        <w:rPr>
          <w:spacing w:val="1"/>
          <w:sz w:val="24"/>
          <w:szCs w:val="24"/>
        </w:rPr>
        <w:t xml:space="preserve"> </w:t>
      </w:r>
      <w:hyperlink r:id="rId16" w:anchor="dst100066">
        <w:r>
          <w:rPr>
            <w:sz w:val="24"/>
            <w:szCs w:val="24"/>
          </w:rPr>
          <w:t>Постановлением</w:t>
        </w:r>
      </w:hyperlink>
      <w:r>
        <w:rPr>
          <w:spacing w:val="1"/>
          <w:sz w:val="24"/>
          <w:szCs w:val="24"/>
        </w:rPr>
        <w:t xml:space="preserve"> </w:t>
      </w:r>
      <w:r>
        <w:rPr>
          <w:sz w:val="24"/>
          <w:szCs w:val="24"/>
        </w:rPr>
        <w:t>Конституционного</w:t>
      </w:r>
      <w:r>
        <w:rPr>
          <w:spacing w:val="-3"/>
          <w:sz w:val="24"/>
          <w:szCs w:val="24"/>
        </w:rPr>
        <w:t xml:space="preserve"> </w:t>
      </w:r>
      <w:r>
        <w:rPr>
          <w:sz w:val="24"/>
          <w:szCs w:val="24"/>
        </w:rPr>
        <w:t>Суда РФ</w:t>
      </w:r>
      <w:r>
        <w:rPr>
          <w:spacing w:val="-1"/>
          <w:sz w:val="24"/>
          <w:szCs w:val="24"/>
        </w:rPr>
        <w:t xml:space="preserve"> </w:t>
      </w:r>
      <w:r>
        <w:rPr>
          <w:sz w:val="24"/>
          <w:szCs w:val="24"/>
        </w:rPr>
        <w:t>от</w:t>
      </w:r>
      <w:r>
        <w:rPr>
          <w:spacing w:val="-2"/>
          <w:sz w:val="24"/>
          <w:szCs w:val="24"/>
        </w:rPr>
        <w:t xml:space="preserve"> </w:t>
      </w:r>
      <w:r>
        <w:rPr>
          <w:sz w:val="24"/>
          <w:szCs w:val="24"/>
        </w:rPr>
        <w:t>18.07.2012</w:t>
      </w:r>
      <w:r>
        <w:rPr>
          <w:spacing w:val="1"/>
          <w:sz w:val="24"/>
          <w:szCs w:val="24"/>
        </w:rPr>
        <w:t xml:space="preserve"> </w:t>
      </w:r>
      <w:r>
        <w:rPr>
          <w:sz w:val="24"/>
          <w:szCs w:val="24"/>
        </w:rPr>
        <w:t>N</w:t>
      </w:r>
      <w:r>
        <w:rPr>
          <w:spacing w:val="-2"/>
          <w:sz w:val="24"/>
          <w:szCs w:val="24"/>
        </w:rPr>
        <w:t xml:space="preserve"> </w:t>
      </w:r>
      <w:r>
        <w:rPr>
          <w:sz w:val="24"/>
          <w:szCs w:val="24"/>
        </w:rPr>
        <w:t>19-П);</w:t>
      </w:r>
    </w:p>
    <w:p w:rsidR="000A231A" w:rsidRDefault="00842668">
      <w:pPr>
        <w:pStyle w:val="ab"/>
        <w:widowControl/>
        <w:numPr>
          <w:ilvl w:val="0"/>
          <w:numId w:val="7"/>
        </w:numPr>
        <w:tabs>
          <w:tab w:val="left" w:pos="360"/>
        </w:tabs>
        <w:autoSpaceDE/>
        <w:autoSpaceDN/>
        <w:ind w:left="0" w:right="-1" w:firstLine="284"/>
        <w:contextualSpacing/>
        <w:rPr>
          <w:sz w:val="24"/>
          <w:szCs w:val="24"/>
        </w:rPr>
      </w:pPr>
      <w:r>
        <w:rPr>
          <w:sz w:val="24"/>
          <w:szCs w:val="24"/>
        </w:rPr>
        <w:t>Закон РФ от 21 июля 1993 г. N 5485-I «О государственной тайне предусмотрено» (в ред.</w:t>
      </w:r>
      <w:r>
        <w:rPr>
          <w:spacing w:val="1"/>
          <w:sz w:val="24"/>
          <w:szCs w:val="24"/>
        </w:rPr>
        <w:t xml:space="preserve"> </w:t>
      </w:r>
      <w:r>
        <w:rPr>
          <w:sz w:val="24"/>
          <w:szCs w:val="24"/>
        </w:rPr>
        <w:t>Федеральных</w:t>
      </w:r>
      <w:r>
        <w:rPr>
          <w:spacing w:val="1"/>
          <w:sz w:val="24"/>
          <w:szCs w:val="24"/>
        </w:rPr>
        <w:t xml:space="preserve"> </w:t>
      </w:r>
      <w:r>
        <w:rPr>
          <w:sz w:val="24"/>
          <w:szCs w:val="24"/>
        </w:rPr>
        <w:t>законов</w:t>
      </w:r>
      <w:r>
        <w:rPr>
          <w:spacing w:val="1"/>
          <w:sz w:val="24"/>
          <w:szCs w:val="24"/>
        </w:rPr>
        <w:t xml:space="preserve"> </w:t>
      </w:r>
      <w:r>
        <w:rPr>
          <w:sz w:val="24"/>
          <w:szCs w:val="24"/>
        </w:rPr>
        <w:t>от</w:t>
      </w:r>
      <w:r>
        <w:rPr>
          <w:spacing w:val="1"/>
          <w:sz w:val="24"/>
          <w:szCs w:val="24"/>
        </w:rPr>
        <w:t xml:space="preserve"> </w:t>
      </w:r>
      <w:proofErr w:type="spellStart"/>
      <w:r>
        <w:rPr>
          <w:sz w:val="24"/>
          <w:szCs w:val="24"/>
        </w:rPr>
        <w:t>от</w:t>
      </w:r>
      <w:proofErr w:type="spellEnd"/>
      <w:r>
        <w:rPr>
          <w:spacing w:val="1"/>
          <w:sz w:val="24"/>
          <w:szCs w:val="24"/>
        </w:rPr>
        <w:t xml:space="preserve"> </w:t>
      </w:r>
      <w:r>
        <w:rPr>
          <w:sz w:val="24"/>
          <w:szCs w:val="24"/>
        </w:rPr>
        <w:t>29.07.2018</w:t>
      </w:r>
      <w:r>
        <w:rPr>
          <w:spacing w:val="1"/>
          <w:sz w:val="24"/>
          <w:szCs w:val="24"/>
        </w:rPr>
        <w:t xml:space="preserve"> </w:t>
      </w:r>
      <w:hyperlink r:id="rId17" w:anchor="dst100008">
        <w:r>
          <w:rPr>
            <w:sz w:val="24"/>
            <w:szCs w:val="24"/>
          </w:rPr>
          <w:t>N</w:t>
        </w:r>
        <w:r>
          <w:rPr>
            <w:spacing w:val="1"/>
            <w:sz w:val="24"/>
            <w:szCs w:val="24"/>
          </w:rPr>
          <w:t xml:space="preserve"> </w:t>
        </w:r>
        <w:r>
          <w:rPr>
            <w:sz w:val="24"/>
            <w:szCs w:val="24"/>
          </w:rPr>
          <w:t>256-ФЗ</w:t>
        </w:r>
      </w:hyperlink>
      <w:r>
        <w:rPr>
          <w:sz w:val="24"/>
          <w:szCs w:val="24"/>
        </w:rPr>
        <w:t>,</w:t>
      </w:r>
      <w:r>
        <w:rPr>
          <w:spacing w:val="1"/>
          <w:sz w:val="24"/>
          <w:szCs w:val="24"/>
        </w:rPr>
        <w:t xml:space="preserve"> </w:t>
      </w:r>
      <w:r>
        <w:rPr>
          <w:sz w:val="24"/>
          <w:szCs w:val="24"/>
        </w:rPr>
        <w:t>с</w:t>
      </w:r>
      <w:r>
        <w:rPr>
          <w:spacing w:val="1"/>
          <w:sz w:val="24"/>
          <w:szCs w:val="24"/>
        </w:rPr>
        <w:t xml:space="preserve"> </w:t>
      </w:r>
      <w:r>
        <w:rPr>
          <w:sz w:val="24"/>
          <w:szCs w:val="24"/>
        </w:rPr>
        <w:t>изм.,</w:t>
      </w:r>
      <w:r>
        <w:rPr>
          <w:spacing w:val="1"/>
          <w:sz w:val="24"/>
          <w:szCs w:val="24"/>
        </w:rPr>
        <w:t xml:space="preserve"> </w:t>
      </w:r>
      <w:r>
        <w:rPr>
          <w:sz w:val="24"/>
          <w:szCs w:val="24"/>
        </w:rPr>
        <w:t>внесенными</w:t>
      </w:r>
      <w:r>
        <w:rPr>
          <w:spacing w:val="1"/>
          <w:sz w:val="24"/>
          <w:szCs w:val="24"/>
        </w:rPr>
        <w:t xml:space="preserve"> </w:t>
      </w:r>
      <w:hyperlink r:id="rId18" w:anchor="dst100032">
        <w:r>
          <w:rPr>
            <w:sz w:val="24"/>
            <w:szCs w:val="24"/>
          </w:rPr>
          <w:t>Постановлением</w:t>
        </w:r>
      </w:hyperlink>
      <w:r>
        <w:rPr>
          <w:spacing w:val="1"/>
          <w:sz w:val="24"/>
          <w:szCs w:val="24"/>
        </w:rPr>
        <w:t xml:space="preserve"> </w:t>
      </w:r>
      <w:r>
        <w:rPr>
          <w:sz w:val="24"/>
          <w:szCs w:val="24"/>
        </w:rPr>
        <w:t>Конституционного</w:t>
      </w:r>
      <w:r>
        <w:rPr>
          <w:spacing w:val="1"/>
          <w:sz w:val="24"/>
          <w:szCs w:val="24"/>
        </w:rPr>
        <w:t xml:space="preserve"> </w:t>
      </w:r>
      <w:r>
        <w:rPr>
          <w:sz w:val="24"/>
          <w:szCs w:val="24"/>
        </w:rPr>
        <w:t>Суда</w:t>
      </w:r>
      <w:r>
        <w:rPr>
          <w:spacing w:val="1"/>
          <w:sz w:val="24"/>
          <w:szCs w:val="24"/>
        </w:rPr>
        <w:t xml:space="preserve"> </w:t>
      </w:r>
      <w:r>
        <w:rPr>
          <w:sz w:val="24"/>
          <w:szCs w:val="24"/>
        </w:rPr>
        <w:t>РФ</w:t>
      </w:r>
      <w:r>
        <w:rPr>
          <w:spacing w:val="1"/>
          <w:sz w:val="24"/>
          <w:szCs w:val="24"/>
        </w:rPr>
        <w:t xml:space="preserve"> </w:t>
      </w:r>
      <w:r>
        <w:rPr>
          <w:sz w:val="24"/>
          <w:szCs w:val="24"/>
        </w:rPr>
        <w:t>от</w:t>
      </w:r>
      <w:r>
        <w:rPr>
          <w:spacing w:val="1"/>
          <w:sz w:val="24"/>
          <w:szCs w:val="24"/>
        </w:rPr>
        <w:t xml:space="preserve"> </w:t>
      </w:r>
      <w:r>
        <w:rPr>
          <w:sz w:val="24"/>
          <w:szCs w:val="24"/>
        </w:rPr>
        <w:t>27.03.1996</w:t>
      </w:r>
      <w:r>
        <w:rPr>
          <w:spacing w:val="1"/>
          <w:sz w:val="24"/>
          <w:szCs w:val="24"/>
        </w:rPr>
        <w:t xml:space="preserve"> </w:t>
      </w:r>
      <w:r>
        <w:rPr>
          <w:sz w:val="24"/>
          <w:szCs w:val="24"/>
        </w:rPr>
        <w:t>N</w:t>
      </w:r>
      <w:r>
        <w:rPr>
          <w:spacing w:val="1"/>
          <w:sz w:val="24"/>
          <w:szCs w:val="24"/>
        </w:rPr>
        <w:t xml:space="preserve"> </w:t>
      </w:r>
      <w:r>
        <w:rPr>
          <w:sz w:val="24"/>
          <w:szCs w:val="24"/>
        </w:rPr>
        <w:t>8-П,</w:t>
      </w:r>
      <w:r>
        <w:rPr>
          <w:spacing w:val="1"/>
          <w:sz w:val="24"/>
          <w:szCs w:val="24"/>
        </w:rPr>
        <w:t xml:space="preserve"> </w:t>
      </w:r>
      <w:r>
        <w:rPr>
          <w:sz w:val="24"/>
          <w:szCs w:val="24"/>
        </w:rPr>
        <w:t>определениями</w:t>
      </w:r>
      <w:r>
        <w:rPr>
          <w:spacing w:val="1"/>
          <w:sz w:val="24"/>
          <w:szCs w:val="24"/>
        </w:rPr>
        <w:t xml:space="preserve"> </w:t>
      </w:r>
      <w:r>
        <w:rPr>
          <w:sz w:val="24"/>
          <w:szCs w:val="24"/>
        </w:rPr>
        <w:t>Конституционного</w:t>
      </w:r>
      <w:r>
        <w:rPr>
          <w:spacing w:val="1"/>
          <w:sz w:val="24"/>
          <w:szCs w:val="24"/>
        </w:rPr>
        <w:t xml:space="preserve"> </w:t>
      </w:r>
      <w:r>
        <w:rPr>
          <w:sz w:val="24"/>
          <w:szCs w:val="24"/>
        </w:rPr>
        <w:t>Суда</w:t>
      </w:r>
      <w:r>
        <w:rPr>
          <w:spacing w:val="1"/>
          <w:sz w:val="24"/>
          <w:szCs w:val="24"/>
        </w:rPr>
        <w:t xml:space="preserve"> </w:t>
      </w:r>
      <w:r>
        <w:rPr>
          <w:sz w:val="24"/>
          <w:szCs w:val="24"/>
        </w:rPr>
        <w:t>РФ</w:t>
      </w:r>
      <w:r>
        <w:rPr>
          <w:spacing w:val="1"/>
          <w:sz w:val="24"/>
          <w:szCs w:val="24"/>
        </w:rPr>
        <w:t xml:space="preserve"> </w:t>
      </w:r>
      <w:r>
        <w:rPr>
          <w:sz w:val="24"/>
          <w:szCs w:val="24"/>
        </w:rPr>
        <w:t>от</w:t>
      </w:r>
      <w:r>
        <w:rPr>
          <w:spacing w:val="1"/>
          <w:sz w:val="24"/>
          <w:szCs w:val="24"/>
        </w:rPr>
        <w:t xml:space="preserve"> </w:t>
      </w:r>
      <w:r>
        <w:rPr>
          <w:sz w:val="24"/>
          <w:szCs w:val="24"/>
        </w:rPr>
        <w:t>10.11.2002</w:t>
      </w:r>
      <w:r>
        <w:rPr>
          <w:spacing w:val="1"/>
          <w:sz w:val="24"/>
          <w:szCs w:val="24"/>
        </w:rPr>
        <w:t xml:space="preserve"> </w:t>
      </w:r>
      <w:hyperlink r:id="rId19" w:anchor="dst100020">
        <w:r>
          <w:rPr>
            <w:sz w:val="24"/>
            <w:szCs w:val="24"/>
          </w:rPr>
          <w:t>N</w:t>
        </w:r>
        <w:r>
          <w:rPr>
            <w:spacing w:val="1"/>
            <w:sz w:val="24"/>
            <w:szCs w:val="24"/>
          </w:rPr>
          <w:t xml:space="preserve"> </w:t>
        </w:r>
        <w:r>
          <w:rPr>
            <w:sz w:val="24"/>
            <w:szCs w:val="24"/>
          </w:rPr>
          <w:t>293-О</w:t>
        </w:r>
      </w:hyperlink>
      <w:r>
        <w:rPr>
          <w:sz w:val="24"/>
          <w:szCs w:val="24"/>
        </w:rPr>
        <w:t>,</w:t>
      </w:r>
      <w:r>
        <w:rPr>
          <w:spacing w:val="1"/>
          <w:sz w:val="24"/>
          <w:szCs w:val="24"/>
        </w:rPr>
        <w:t xml:space="preserve"> </w:t>
      </w:r>
      <w:r>
        <w:rPr>
          <w:sz w:val="24"/>
          <w:szCs w:val="24"/>
        </w:rPr>
        <w:t>от</w:t>
      </w:r>
      <w:r>
        <w:rPr>
          <w:spacing w:val="1"/>
          <w:sz w:val="24"/>
          <w:szCs w:val="24"/>
        </w:rPr>
        <w:t xml:space="preserve"> </w:t>
      </w:r>
      <w:r>
        <w:rPr>
          <w:sz w:val="24"/>
          <w:szCs w:val="24"/>
        </w:rPr>
        <w:t>10.11.2002</w:t>
      </w:r>
      <w:r>
        <w:rPr>
          <w:spacing w:val="1"/>
          <w:sz w:val="24"/>
          <w:szCs w:val="24"/>
        </w:rPr>
        <w:t xml:space="preserve"> </w:t>
      </w:r>
      <w:hyperlink r:id="rId20" w:anchor="dst100022">
        <w:r>
          <w:rPr>
            <w:sz w:val="24"/>
            <w:szCs w:val="24"/>
          </w:rPr>
          <w:t>N</w:t>
        </w:r>
        <w:r>
          <w:rPr>
            <w:spacing w:val="-1"/>
            <w:sz w:val="24"/>
            <w:szCs w:val="24"/>
          </w:rPr>
          <w:t xml:space="preserve"> </w:t>
        </w:r>
        <w:r>
          <w:rPr>
            <w:sz w:val="24"/>
            <w:szCs w:val="24"/>
          </w:rPr>
          <w:t>314-О</w:t>
        </w:r>
      </w:hyperlink>
      <w:r>
        <w:rPr>
          <w:sz w:val="24"/>
          <w:szCs w:val="24"/>
        </w:rPr>
        <w:t>)</w:t>
      </w:r>
    </w:p>
    <w:p w:rsidR="000A231A" w:rsidRDefault="00842668">
      <w:pPr>
        <w:widowControl/>
        <w:numPr>
          <w:ilvl w:val="0"/>
          <w:numId w:val="7"/>
        </w:numPr>
        <w:tabs>
          <w:tab w:val="left" w:pos="360"/>
          <w:tab w:val="left" w:pos="675"/>
        </w:tabs>
        <w:adjustRightInd w:val="0"/>
        <w:ind w:left="0" w:firstLine="284"/>
        <w:jc w:val="both"/>
        <w:rPr>
          <w:sz w:val="24"/>
          <w:szCs w:val="24"/>
        </w:rPr>
      </w:pPr>
      <w:r>
        <w:rPr>
          <w:color w:val="000000"/>
          <w:sz w:val="24"/>
          <w:szCs w:val="24"/>
        </w:rPr>
        <w:t>Кодекс РФ об административных правонарушениях</w:t>
      </w:r>
      <w:r>
        <w:rPr>
          <w:bCs/>
          <w:sz w:val="24"/>
          <w:szCs w:val="24"/>
        </w:rPr>
        <w:t xml:space="preserve"> </w:t>
      </w:r>
      <w:r>
        <w:rPr>
          <w:color w:val="000000"/>
          <w:sz w:val="24"/>
          <w:szCs w:val="24"/>
        </w:rPr>
        <w:t>от 30.12.2001 № 195-ФЗ;</w:t>
      </w:r>
    </w:p>
    <w:p w:rsidR="000A231A" w:rsidRDefault="00842668">
      <w:pPr>
        <w:widowControl/>
        <w:numPr>
          <w:ilvl w:val="0"/>
          <w:numId w:val="7"/>
        </w:numPr>
        <w:tabs>
          <w:tab w:val="left" w:pos="360"/>
          <w:tab w:val="left" w:pos="675"/>
        </w:tabs>
        <w:adjustRightInd w:val="0"/>
        <w:ind w:left="0" w:firstLine="284"/>
        <w:jc w:val="both"/>
        <w:rPr>
          <w:sz w:val="24"/>
          <w:szCs w:val="24"/>
        </w:rPr>
      </w:pPr>
      <w:r>
        <w:rPr>
          <w:sz w:val="24"/>
          <w:szCs w:val="24"/>
        </w:rPr>
        <w:t>Уголовный</w:t>
      </w:r>
      <w:r>
        <w:rPr>
          <w:spacing w:val="35"/>
          <w:sz w:val="24"/>
          <w:szCs w:val="24"/>
        </w:rPr>
        <w:t xml:space="preserve"> </w:t>
      </w:r>
      <w:r>
        <w:rPr>
          <w:sz w:val="24"/>
          <w:szCs w:val="24"/>
        </w:rPr>
        <w:t>кодекс</w:t>
      </w:r>
      <w:r>
        <w:rPr>
          <w:spacing w:val="36"/>
          <w:sz w:val="24"/>
          <w:szCs w:val="24"/>
        </w:rPr>
        <w:t xml:space="preserve"> </w:t>
      </w:r>
      <w:r>
        <w:rPr>
          <w:sz w:val="24"/>
          <w:szCs w:val="24"/>
        </w:rPr>
        <w:t>Российской</w:t>
      </w:r>
      <w:r>
        <w:rPr>
          <w:spacing w:val="35"/>
          <w:sz w:val="24"/>
          <w:szCs w:val="24"/>
        </w:rPr>
        <w:t xml:space="preserve"> </w:t>
      </w:r>
      <w:r>
        <w:rPr>
          <w:sz w:val="24"/>
          <w:szCs w:val="24"/>
        </w:rPr>
        <w:t>Федерации</w:t>
      </w:r>
      <w:r>
        <w:rPr>
          <w:spacing w:val="36"/>
          <w:sz w:val="24"/>
          <w:szCs w:val="24"/>
        </w:rPr>
        <w:t xml:space="preserve"> </w:t>
      </w:r>
      <w:r>
        <w:rPr>
          <w:sz w:val="24"/>
          <w:szCs w:val="24"/>
        </w:rPr>
        <w:t>от</w:t>
      </w:r>
      <w:r>
        <w:rPr>
          <w:spacing w:val="35"/>
          <w:sz w:val="24"/>
          <w:szCs w:val="24"/>
        </w:rPr>
        <w:t xml:space="preserve"> </w:t>
      </w:r>
      <w:r>
        <w:rPr>
          <w:sz w:val="24"/>
          <w:szCs w:val="24"/>
        </w:rPr>
        <w:t>13</w:t>
      </w:r>
      <w:r>
        <w:rPr>
          <w:spacing w:val="35"/>
          <w:sz w:val="24"/>
          <w:szCs w:val="24"/>
        </w:rPr>
        <w:t xml:space="preserve"> </w:t>
      </w:r>
      <w:r>
        <w:rPr>
          <w:sz w:val="24"/>
          <w:szCs w:val="24"/>
        </w:rPr>
        <w:t>июня</w:t>
      </w:r>
      <w:r>
        <w:rPr>
          <w:spacing w:val="33"/>
          <w:sz w:val="24"/>
          <w:szCs w:val="24"/>
        </w:rPr>
        <w:t xml:space="preserve"> </w:t>
      </w:r>
      <w:r>
        <w:rPr>
          <w:sz w:val="24"/>
          <w:szCs w:val="24"/>
        </w:rPr>
        <w:t>1996</w:t>
      </w:r>
      <w:r>
        <w:rPr>
          <w:spacing w:val="36"/>
          <w:sz w:val="24"/>
          <w:szCs w:val="24"/>
        </w:rPr>
        <w:t xml:space="preserve"> </w:t>
      </w:r>
      <w:r>
        <w:rPr>
          <w:sz w:val="24"/>
          <w:szCs w:val="24"/>
        </w:rPr>
        <w:t>г.</w:t>
      </w:r>
      <w:r>
        <w:rPr>
          <w:spacing w:val="35"/>
          <w:sz w:val="24"/>
          <w:szCs w:val="24"/>
        </w:rPr>
        <w:t xml:space="preserve"> </w:t>
      </w:r>
      <w:r>
        <w:rPr>
          <w:sz w:val="24"/>
          <w:szCs w:val="24"/>
        </w:rPr>
        <w:t>N</w:t>
      </w:r>
      <w:r>
        <w:rPr>
          <w:spacing w:val="32"/>
          <w:sz w:val="24"/>
          <w:szCs w:val="24"/>
        </w:rPr>
        <w:t xml:space="preserve"> </w:t>
      </w:r>
      <w:r>
        <w:rPr>
          <w:sz w:val="24"/>
          <w:szCs w:val="24"/>
        </w:rPr>
        <w:t>63-ФЗ</w:t>
      </w:r>
      <w:r>
        <w:rPr>
          <w:spacing w:val="36"/>
          <w:sz w:val="24"/>
          <w:szCs w:val="24"/>
        </w:rPr>
        <w:t xml:space="preserve"> </w:t>
      </w:r>
      <w:r>
        <w:rPr>
          <w:sz w:val="24"/>
          <w:szCs w:val="24"/>
        </w:rPr>
        <w:t>(в</w:t>
      </w:r>
      <w:r>
        <w:rPr>
          <w:spacing w:val="-67"/>
          <w:sz w:val="24"/>
          <w:szCs w:val="24"/>
        </w:rPr>
        <w:t xml:space="preserve"> </w:t>
      </w:r>
      <w:r>
        <w:rPr>
          <w:sz w:val="24"/>
          <w:szCs w:val="24"/>
        </w:rPr>
        <w:t>ред.</w:t>
      </w:r>
      <w:r>
        <w:rPr>
          <w:spacing w:val="-3"/>
          <w:sz w:val="24"/>
          <w:szCs w:val="24"/>
        </w:rPr>
        <w:t xml:space="preserve"> </w:t>
      </w:r>
      <w:r>
        <w:rPr>
          <w:sz w:val="24"/>
          <w:szCs w:val="24"/>
        </w:rPr>
        <w:t>Федеральных законов</w:t>
      </w:r>
      <w:r>
        <w:rPr>
          <w:spacing w:val="-2"/>
          <w:sz w:val="24"/>
          <w:szCs w:val="24"/>
        </w:rPr>
        <w:t xml:space="preserve"> </w:t>
      </w:r>
      <w:r>
        <w:rPr>
          <w:sz w:val="24"/>
          <w:szCs w:val="24"/>
        </w:rPr>
        <w:t>от</w:t>
      </w:r>
      <w:r>
        <w:rPr>
          <w:spacing w:val="-3"/>
          <w:sz w:val="24"/>
          <w:szCs w:val="24"/>
        </w:rPr>
        <w:t xml:space="preserve"> </w:t>
      </w:r>
      <w:r>
        <w:rPr>
          <w:sz w:val="24"/>
          <w:szCs w:val="24"/>
        </w:rPr>
        <w:t>27.12.2018</w:t>
      </w:r>
      <w:r>
        <w:rPr>
          <w:spacing w:val="1"/>
          <w:sz w:val="24"/>
          <w:szCs w:val="24"/>
        </w:rPr>
        <w:t xml:space="preserve"> </w:t>
      </w:r>
      <w:hyperlink r:id="rId21" w:anchor="dst100008">
        <w:r>
          <w:rPr>
            <w:sz w:val="24"/>
            <w:szCs w:val="24"/>
          </w:rPr>
          <w:t>N</w:t>
        </w:r>
        <w:r>
          <w:rPr>
            <w:spacing w:val="-2"/>
            <w:sz w:val="24"/>
            <w:szCs w:val="24"/>
          </w:rPr>
          <w:t xml:space="preserve"> </w:t>
        </w:r>
        <w:r>
          <w:rPr>
            <w:sz w:val="24"/>
            <w:szCs w:val="24"/>
          </w:rPr>
          <w:t>519-ФЗ</w:t>
        </w:r>
      </w:hyperlink>
      <w:r>
        <w:rPr>
          <w:sz w:val="24"/>
          <w:szCs w:val="24"/>
        </w:rPr>
        <w:t>,</w:t>
      </w:r>
      <w:r>
        <w:rPr>
          <w:spacing w:val="-3"/>
          <w:sz w:val="24"/>
          <w:szCs w:val="24"/>
        </w:rPr>
        <w:t xml:space="preserve"> </w:t>
      </w:r>
      <w:r>
        <w:rPr>
          <w:sz w:val="24"/>
          <w:szCs w:val="24"/>
        </w:rPr>
        <w:t>от</w:t>
      </w:r>
      <w:r>
        <w:rPr>
          <w:spacing w:val="-2"/>
          <w:sz w:val="24"/>
          <w:szCs w:val="24"/>
        </w:rPr>
        <w:t xml:space="preserve"> </w:t>
      </w:r>
      <w:r>
        <w:rPr>
          <w:sz w:val="24"/>
          <w:szCs w:val="24"/>
        </w:rPr>
        <w:t>25.04.2018</w:t>
      </w:r>
      <w:r>
        <w:rPr>
          <w:spacing w:val="1"/>
          <w:sz w:val="24"/>
          <w:szCs w:val="24"/>
        </w:rPr>
        <w:t xml:space="preserve"> </w:t>
      </w:r>
      <w:hyperlink r:id="rId22" w:anchor="dst100063">
        <w:r>
          <w:rPr>
            <w:sz w:val="24"/>
            <w:szCs w:val="24"/>
          </w:rPr>
          <w:t>N</w:t>
        </w:r>
        <w:r>
          <w:rPr>
            <w:spacing w:val="-2"/>
            <w:sz w:val="24"/>
            <w:szCs w:val="24"/>
          </w:rPr>
          <w:t xml:space="preserve"> </w:t>
        </w:r>
        <w:r>
          <w:rPr>
            <w:sz w:val="24"/>
            <w:szCs w:val="24"/>
          </w:rPr>
          <w:t>17-П</w:t>
        </w:r>
      </w:hyperlink>
      <w:r>
        <w:rPr>
          <w:sz w:val="24"/>
          <w:szCs w:val="24"/>
        </w:rPr>
        <w:t>).</w:t>
      </w:r>
    </w:p>
    <w:p w:rsidR="000A231A" w:rsidRDefault="00842668">
      <w:pPr>
        <w:pStyle w:val="ab"/>
        <w:widowControl/>
        <w:numPr>
          <w:ilvl w:val="0"/>
          <w:numId w:val="7"/>
        </w:numPr>
        <w:tabs>
          <w:tab w:val="left" w:pos="360"/>
        </w:tabs>
        <w:autoSpaceDE/>
        <w:autoSpaceDN/>
        <w:ind w:left="0" w:right="-1" w:firstLine="284"/>
        <w:contextualSpacing/>
        <w:rPr>
          <w:sz w:val="24"/>
          <w:szCs w:val="24"/>
        </w:rPr>
      </w:pPr>
      <w:r>
        <w:rPr>
          <w:sz w:val="24"/>
          <w:szCs w:val="24"/>
        </w:rPr>
        <w:t>Приказ МВД Российской Федерации «Об утверждении Инструкции по делопроизводству в органах внутренних дел Российской Федерации» от 20 июня 2012 года № 615;</w:t>
      </w:r>
    </w:p>
    <w:p w:rsidR="000A231A" w:rsidRDefault="00842668">
      <w:pPr>
        <w:numPr>
          <w:ilvl w:val="0"/>
          <w:numId w:val="7"/>
        </w:numPr>
        <w:tabs>
          <w:tab w:val="left" w:pos="360"/>
          <w:tab w:val="left" w:pos="675"/>
        </w:tabs>
        <w:adjustRightInd w:val="0"/>
        <w:ind w:left="0" w:firstLine="284"/>
        <w:jc w:val="both"/>
        <w:rPr>
          <w:sz w:val="24"/>
          <w:szCs w:val="24"/>
        </w:rPr>
      </w:pPr>
      <w:r>
        <w:rPr>
          <w:color w:val="000000"/>
          <w:sz w:val="24"/>
          <w:szCs w:val="24"/>
        </w:rPr>
        <w:t>Положение о МВД РФ Указ Президента РФ от 01.03.2011 № 248</w:t>
      </w:r>
      <w:r>
        <w:rPr>
          <w:sz w:val="24"/>
          <w:szCs w:val="24"/>
        </w:rPr>
        <w:t>;</w:t>
      </w:r>
    </w:p>
    <w:p w:rsidR="000A231A" w:rsidRDefault="00842668">
      <w:pPr>
        <w:numPr>
          <w:ilvl w:val="0"/>
          <w:numId w:val="7"/>
        </w:numPr>
        <w:tabs>
          <w:tab w:val="left" w:pos="360"/>
          <w:tab w:val="left" w:pos="675"/>
        </w:tabs>
        <w:adjustRightInd w:val="0"/>
        <w:ind w:left="0" w:firstLine="284"/>
        <w:jc w:val="both"/>
        <w:rPr>
          <w:sz w:val="24"/>
          <w:szCs w:val="24"/>
        </w:rPr>
      </w:pPr>
      <w:r>
        <w:rPr>
          <w:color w:val="000000"/>
          <w:sz w:val="24"/>
          <w:szCs w:val="24"/>
        </w:rPr>
        <w:t>Устав патрульно-постовой службы полиции Приказ МВД РФ от 29.01.2008 г. № 80;</w:t>
      </w:r>
    </w:p>
    <w:p w:rsidR="000A231A" w:rsidRDefault="00842668">
      <w:pPr>
        <w:widowControl/>
        <w:numPr>
          <w:ilvl w:val="0"/>
          <w:numId w:val="7"/>
        </w:numPr>
        <w:tabs>
          <w:tab w:val="left" w:pos="360"/>
          <w:tab w:val="left" w:pos="675"/>
        </w:tabs>
        <w:adjustRightInd w:val="0"/>
        <w:ind w:left="0" w:firstLine="284"/>
        <w:jc w:val="both"/>
        <w:rPr>
          <w:sz w:val="24"/>
          <w:szCs w:val="24"/>
        </w:rPr>
      </w:pPr>
      <w:r>
        <w:rPr>
          <w:sz w:val="24"/>
          <w:szCs w:val="24"/>
        </w:rPr>
        <w:t>Приказ МВД России от 20.06.2012 N 615</w:t>
      </w:r>
      <w:r>
        <w:rPr>
          <w:spacing w:val="1"/>
          <w:sz w:val="24"/>
          <w:szCs w:val="24"/>
        </w:rPr>
        <w:t xml:space="preserve"> </w:t>
      </w:r>
      <w:r>
        <w:rPr>
          <w:sz w:val="24"/>
          <w:szCs w:val="24"/>
        </w:rPr>
        <w:t>«Об утверждении Инструкции по</w:t>
      </w:r>
      <w:r>
        <w:rPr>
          <w:spacing w:val="1"/>
          <w:sz w:val="24"/>
          <w:szCs w:val="24"/>
        </w:rPr>
        <w:t xml:space="preserve"> </w:t>
      </w:r>
      <w:r>
        <w:rPr>
          <w:sz w:val="24"/>
          <w:szCs w:val="24"/>
        </w:rPr>
        <w:t>делопроизводству в органах внутренних дел Российской Федерации» (с изм.</w:t>
      </w:r>
      <w:r>
        <w:rPr>
          <w:spacing w:val="1"/>
          <w:sz w:val="24"/>
          <w:szCs w:val="24"/>
        </w:rPr>
        <w:t xml:space="preserve"> </w:t>
      </w:r>
      <w:r>
        <w:rPr>
          <w:sz w:val="24"/>
          <w:szCs w:val="24"/>
        </w:rPr>
        <w:t>от</w:t>
      </w:r>
      <w:r>
        <w:rPr>
          <w:spacing w:val="-2"/>
          <w:sz w:val="24"/>
          <w:szCs w:val="24"/>
        </w:rPr>
        <w:t xml:space="preserve"> </w:t>
      </w:r>
      <w:r>
        <w:rPr>
          <w:sz w:val="24"/>
          <w:szCs w:val="24"/>
        </w:rPr>
        <w:t>25.08.2018);</w:t>
      </w:r>
    </w:p>
    <w:p w:rsidR="000A231A" w:rsidRDefault="00842668">
      <w:pPr>
        <w:widowControl/>
        <w:numPr>
          <w:ilvl w:val="0"/>
          <w:numId w:val="7"/>
        </w:numPr>
        <w:tabs>
          <w:tab w:val="left" w:pos="360"/>
          <w:tab w:val="left" w:pos="675"/>
        </w:tabs>
        <w:adjustRightInd w:val="0"/>
        <w:ind w:left="0" w:firstLine="284"/>
        <w:jc w:val="both"/>
        <w:rPr>
          <w:color w:val="000000"/>
          <w:sz w:val="24"/>
          <w:szCs w:val="24"/>
        </w:rPr>
      </w:pPr>
      <w:r>
        <w:rPr>
          <w:sz w:val="24"/>
          <w:szCs w:val="24"/>
        </w:rPr>
        <w:t>Приказ МВД России от 12.09.2013 N 707 «Об утверждении Инструкции об</w:t>
      </w:r>
      <w:r>
        <w:rPr>
          <w:spacing w:val="1"/>
          <w:sz w:val="24"/>
          <w:szCs w:val="24"/>
        </w:rPr>
        <w:t xml:space="preserve"> </w:t>
      </w:r>
      <w:r>
        <w:rPr>
          <w:sz w:val="24"/>
          <w:szCs w:val="24"/>
        </w:rPr>
        <w:t>организации</w:t>
      </w:r>
      <w:r>
        <w:rPr>
          <w:spacing w:val="1"/>
          <w:sz w:val="24"/>
          <w:szCs w:val="24"/>
        </w:rPr>
        <w:t xml:space="preserve"> </w:t>
      </w:r>
      <w:r>
        <w:rPr>
          <w:sz w:val="24"/>
          <w:szCs w:val="24"/>
        </w:rPr>
        <w:t>рассмотрения</w:t>
      </w:r>
      <w:r>
        <w:rPr>
          <w:spacing w:val="1"/>
          <w:sz w:val="24"/>
          <w:szCs w:val="24"/>
        </w:rPr>
        <w:t xml:space="preserve"> </w:t>
      </w:r>
      <w:r>
        <w:rPr>
          <w:sz w:val="24"/>
          <w:szCs w:val="24"/>
        </w:rPr>
        <w:t>обращений</w:t>
      </w:r>
      <w:r>
        <w:rPr>
          <w:spacing w:val="1"/>
          <w:sz w:val="24"/>
          <w:szCs w:val="24"/>
        </w:rPr>
        <w:t xml:space="preserve"> </w:t>
      </w:r>
      <w:r>
        <w:rPr>
          <w:sz w:val="24"/>
          <w:szCs w:val="24"/>
        </w:rPr>
        <w:t>граждан</w:t>
      </w:r>
      <w:r>
        <w:rPr>
          <w:spacing w:val="1"/>
          <w:sz w:val="24"/>
          <w:szCs w:val="24"/>
        </w:rPr>
        <w:t xml:space="preserve"> </w:t>
      </w:r>
      <w:r>
        <w:rPr>
          <w:sz w:val="24"/>
          <w:szCs w:val="24"/>
        </w:rPr>
        <w:t>в</w:t>
      </w:r>
      <w:r>
        <w:rPr>
          <w:spacing w:val="1"/>
          <w:sz w:val="24"/>
          <w:szCs w:val="24"/>
        </w:rPr>
        <w:t xml:space="preserve"> </w:t>
      </w:r>
      <w:r>
        <w:rPr>
          <w:sz w:val="24"/>
          <w:szCs w:val="24"/>
        </w:rPr>
        <w:t>системе</w:t>
      </w:r>
      <w:r>
        <w:rPr>
          <w:spacing w:val="1"/>
          <w:sz w:val="24"/>
          <w:szCs w:val="24"/>
        </w:rPr>
        <w:t xml:space="preserve"> </w:t>
      </w:r>
      <w:r>
        <w:rPr>
          <w:sz w:val="24"/>
          <w:szCs w:val="24"/>
        </w:rPr>
        <w:t>Министерства</w:t>
      </w:r>
      <w:r>
        <w:rPr>
          <w:spacing w:val="1"/>
          <w:sz w:val="24"/>
          <w:szCs w:val="24"/>
        </w:rPr>
        <w:t xml:space="preserve"> </w:t>
      </w:r>
      <w:r>
        <w:rPr>
          <w:sz w:val="24"/>
          <w:szCs w:val="24"/>
        </w:rPr>
        <w:t>внутренних</w:t>
      </w:r>
      <w:r>
        <w:rPr>
          <w:spacing w:val="1"/>
          <w:sz w:val="24"/>
          <w:szCs w:val="24"/>
        </w:rPr>
        <w:t xml:space="preserve"> </w:t>
      </w:r>
      <w:r>
        <w:rPr>
          <w:sz w:val="24"/>
          <w:szCs w:val="24"/>
        </w:rPr>
        <w:t>дел</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(ред.</w:t>
      </w:r>
      <w:r>
        <w:rPr>
          <w:spacing w:val="1"/>
          <w:sz w:val="24"/>
          <w:szCs w:val="24"/>
        </w:rPr>
        <w:t xml:space="preserve"> </w:t>
      </w:r>
      <w:r>
        <w:rPr>
          <w:sz w:val="24"/>
          <w:szCs w:val="24"/>
        </w:rPr>
        <w:t>от</w:t>
      </w:r>
      <w:r>
        <w:rPr>
          <w:spacing w:val="1"/>
          <w:sz w:val="24"/>
          <w:szCs w:val="24"/>
        </w:rPr>
        <w:t xml:space="preserve"> </w:t>
      </w:r>
      <w:r>
        <w:rPr>
          <w:sz w:val="24"/>
          <w:szCs w:val="24"/>
        </w:rPr>
        <w:t>01.12.2016)</w:t>
      </w:r>
      <w:r>
        <w:rPr>
          <w:spacing w:val="1"/>
          <w:sz w:val="24"/>
          <w:szCs w:val="24"/>
        </w:rPr>
        <w:t xml:space="preserve"> </w:t>
      </w:r>
      <w:r>
        <w:rPr>
          <w:sz w:val="24"/>
          <w:szCs w:val="24"/>
        </w:rPr>
        <w:t>(Зарегистрировано в</w:t>
      </w:r>
      <w:r>
        <w:rPr>
          <w:spacing w:val="-1"/>
          <w:sz w:val="24"/>
          <w:szCs w:val="24"/>
        </w:rPr>
        <w:t xml:space="preserve"> </w:t>
      </w:r>
      <w:r>
        <w:rPr>
          <w:sz w:val="24"/>
          <w:szCs w:val="24"/>
        </w:rPr>
        <w:t>Минюсте</w:t>
      </w:r>
      <w:r>
        <w:rPr>
          <w:spacing w:val="-1"/>
          <w:sz w:val="24"/>
          <w:szCs w:val="24"/>
        </w:rPr>
        <w:t xml:space="preserve"> </w:t>
      </w:r>
      <w:r>
        <w:rPr>
          <w:sz w:val="24"/>
          <w:szCs w:val="24"/>
        </w:rPr>
        <w:t>России 31.12.2013 N</w:t>
      </w:r>
      <w:r>
        <w:rPr>
          <w:spacing w:val="-2"/>
          <w:sz w:val="24"/>
          <w:szCs w:val="24"/>
        </w:rPr>
        <w:t xml:space="preserve"> </w:t>
      </w:r>
      <w:r>
        <w:rPr>
          <w:sz w:val="24"/>
          <w:szCs w:val="24"/>
        </w:rPr>
        <w:t>30957).</w:t>
      </w:r>
    </w:p>
    <w:p w:rsidR="000A231A" w:rsidRDefault="000A231A">
      <w:pPr>
        <w:ind w:firstLine="709"/>
        <w:jc w:val="both"/>
        <w:rPr>
          <w:b/>
          <w:i/>
          <w:sz w:val="24"/>
          <w:szCs w:val="24"/>
        </w:rPr>
      </w:pPr>
    </w:p>
    <w:p w:rsidR="000A231A" w:rsidRDefault="00842668">
      <w:pPr>
        <w:ind w:firstLine="709"/>
        <w:jc w:val="both"/>
        <w:rPr>
          <w:b/>
          <w:i/>
          <w:sz w:val="24"/>
          <w:szCs w:val="24"/>
        </w:rPr>
      </w:pPr>
      <w:r>
        <w:rPr>
          <w:b/>
          <w:i/>
          <w:sz w:val="24"/>
          <w:szCs w:val="24"/>
        </w:rPr>
        <w:t>Основные источники</w:t>
      </w:r>
    </w:p>
    <w:p w:rsidR="000A231A" w:rsidRDefault="00842668">
      <w:pPr>
        <w:pStyle w:val="ab"/>
        <w:widowControl/>
        <w:numPr>
          <w:ilvl w:val="0"/>
          <w:numId w:val="8"/>
        </w:numPr>
        <w:autoSpaceDE/>
        <w:autoSpaceDN/>
        <w:ind w:left="0" w:firstLine="426"/>
        <w:rPr>
          <w:sz w:val="24"/>
          <w:szCs w:val="24"/>
        </w:rPr>
      </w:pPr>
      <w:r>
        <w:rPr>
          <w:sz w:val="24"/>
          <w:szCs w:val="24"/>
        </w:rPr>
        <w:t xml:space="preserve">Административная деятельность </w:t>
      </w:r>
      <w:proofErr w:type="gramStart"/>
      <w:r>
        <w:rPr>
          <w:sz w:val="24"/>
          <w:szCs w:val="24"/>
        </w:rPr>
        <w:t>ОВД :</w:t>
      </w:r>
      <w:proofErr w:type="gramEnd"/>
      <w:r>
        <w:rPr>
          <w:sz w:val="24"/>
          <w:szCs w:val="24"/>
        </w:rPr>
        <w:t xml:space="preserve"> учебник для среднего профессионального образования / М. В. </w:t>
      </w:r>
      <w:proofErr w:type="spellStart"/>
      <w:r>
        <w:rPr>
          <w:sz w:val="24"/>
          <w:szCs w:val="24"/>
        </w:rPr>
        <w:t>Костенников</w:t>
      </w:r>
      <w:proofErr w:type="spellEnd"/>
      <w:r>
        <w:rPr>
          <w:sz w:val="24"/>
          <w:szCs w:val="24"/>
        </w:rPr>
        <w:t xml:space="preserve"> [и др.] ; ответственные редакторы М. В. </w:t>
      </w:r>
      <w:proofErr w:type="spellStart"/>
      <w:r>
        <w:rPr>
          <w:sz w:val="24"/>
          <w:szCs w:val="24"/>
        </w:rPr>
        <w:t>Костенников</w:t>
      </w:r>
      <w:proofErr w:type="spellEnd"/>
      <w:r>
        <w:rPr>
          <w:sz w:val="24"/>
          <w:szCs w:val="24"/>
        </w:rPr>
        <w:t xml:space="preserve">, А. В. Куракин. — </w:t>
      </w:r>
      <w:proofErr w:type="gramStart"/>
      <w:r>
        <w:rPr>
          <w:sz w:val="24"/>
          <w:szCs w:val="24"/>
        </w:rPr>
        <w:t>Москва :</w:t>
      </w:r>
      <w:proofErr w:type="gramEnd"/>
      <w:r>
        <w:rPr>
          <w:sz w:val="24"/>
          <w:szCs w:val="24"/>
        </w:rPr>
        <w:t xml:space="preserve"> Издательство </w:t>
      </w:r>
      <w:proofErr w:type="spellStart"/>
      <w:r>
        <w:rPr>
          <w:sz w:val="24"/>
          <w:szCs w:val="24"/>
        </w:rPr>
        <w:t>Юрайт</w:t>
      </w:r>
      <w:proofErr w:type="spellEnd"/>
      <w:r>
        <w:rPr>
          <w:sz w:val="24"/>
          <w:szCs w:val="24"/>
        </w:rPr>
        <w:t>, 2019. — 521 с. — (Профессиональное образование).</w:t>
      </w:r>
    </w:p>
    <w:p w:rsidR="000A231A" w:rsidRDefault="00842668">
      <w:pPr>
        <w:pStyle w:val="ab"/>
        <w:widowControl/>
        <w:numPr>
          <w:ilvl w:val="0"/>
          <w:numId w:val="8"/>
        </w:numPr>
        <w:autoSpaceDE/>
        <w:autoSpaceDN/>
        <w:ind w:left="0" w:firstLine="426"/>
        <w:rPr>
          <w:sz w:val="24"/>
          <w:szCs w:val="24"/>
        </w:rPr>
      </w:pPr>
      <w:proofErr w:type="spellStart"/>
      <w:r>
        <w:rPr>
          <w:sz w:val="24"/>
          <w:szCs w:val="24"/>
        </w:rPr>
        <w:t>Быстряков</w:t>
      </w:r>
      <w:proofErr w:type="spellEnd"/>
      <w:r w:rsidR="007E62BF">
        <w:rPr>
          <w:sz w:val="24"/>
          <w:szCs w:val="24"/>
        </w:rPr>
        <w:t xml:space="preserve">, </w:t>
      </w:r>
      <w:r>
        <w:rPr>
          <w:sz w:val="24"/>
          <w:szCs w:val="24"/>
        </w:rPr>
        <w:t>Е.Н., Савельева М.В., Смушкин А.Б. Специальная техника. – М.: Юстиция,2021. – 256 с. - Среднее профессиональное образование.</w:t>
      </w:r>
    </w:p>
    <w:p w:rsidR="000A231A" w:rsidRDefault="00842668">
      <w:pPr>
        <w:pStyle w:val="ab"/>
        <w:widowControl/>
        <w:numPr>
          <w:ilvl w:val="0"/>
          <w:numId w:val="8"/>
        </w:numPr>
        <w:autoSpaceDE/>
        <w:autoSpaceDN/>
        <w:ind w:left="0" w:firstLine="426"/>
        <w:rPr>
          <w:sz w:val="24"/>
          <w:szCs w:val="24"/>
        </w:rPr>
      </w:pPr>
      <w:r>
        <w:rPr>
          <w:sz w:val="24"/>
          <w:szCs w:val="24"/>
        </w:rPr>
        <w:t>Воронов</w:t>
      </w:r>
      <w:r w:rsidR="00FB21FF">
        <w:rPr>
          <w:sz w:val="24"/>
          <w:szCs w:val="24"/>
        </w:rPr>
        <w:t>,</w:t>
      </w:r>
      <w:r>
        <w:rPr>
          <w:sz w:val="24"/>
          <w:szCs w:val="24"/>
        </w:rPr>
        <w:t xml:space="preserve"> Д.А. Пистолеты, состоящие на вооружении органов внутренних дел: назначение, боевые свойства и устройство / Д.А. Воронов, И.К. Стригуне </w:t>
      </w:r>
      <w:proofErr w:type="spellStart"/>
      <w:r>
        <w:rPr>
          <w:sz w:val="24"/>
          <w:szCs w:val="24"/>
        </w:rPr>
        <w:t>предусмотренонко</w:t>
      </w:r>
      <w:proofErr w:type="spellEnd"/>
      <w:r>
        <w:rPr>
          <w:sz w:val="24"/>
          <w:szCs w:val="24"/>
        </w:rPr>
        <w:t xml:space="preserve">: учебно-практическое пособие. – Краснодар: </w:t>
      </w:r>
      <w:proofErr w:type="spellStart"/>
      <w:r>
        <w:rPr>
          <w:sz w:val="24"/>
          <w:szCs w:val="24"/>
        </w:rPr>
        <w:t>КрУ</w:t>
      </w:r>
      <w:proofErr w:type="spellEnd"/>
      <w:r>
        <w:rPr>
          <w:sz w:val="24"/>
          <w:szCs w:val="24"/>
        </w:rPr>
        <w:t xml:space="preserve"> МВД России, 2017. – 98 с.</w:t>
      </w:r>
    </w:p>
    <w:p w:rsidR="000A231A" w:rsidRDefault="00842668">
      <w:pPr>
        <w:pStyle w:val="ab"/>
        <w:widowControl/>
        <w:numPr>
          <w:ilvl w:val="0"/>
          <w:numId w:val="8"/>
        </w:numPr>
        <w:autoSpaceDE/>
        <w:autoSpaceDN/>
        <w:ind w:left="0" w:firstLine="426"/>
        <w:rPr>
          <w:sz w:val="24"/>
          <w:szCs w:val="24"/>
        </w:rPr>
      </w:pPr>
      <w:r>
        <w:rPr>
          <w:sz w:val="24"/>
          <w:szCs w:val="24"/>
        </w:rPr>
        <w:t xml:space="preserve">Документационное обеспечение </w:t>
      </w:r>
      <w:proofErr w:type="gramStart"/>
      <w:r>
        <w:rPr>
          <w:sz w:val="24"/>
          <w:szCs w:val="24"/>
        </w:rPr>
        <w:t>управления :</w:t>
      </w:r>
      <w:proofErr w:type="gramEnd"/>
      <w:r>
        <w:rPr>
          <w:sz w:val="24"/>
          <w:szCs w:val="24"/>
        </w:rPr>
        <w:t xml:space="preserve"> учебник / С.А. Глотова, А.Ю. Конькова, Ю.М. </w:t>
      </w:r>
      <w:proofErr w:type="spellStart"/>
      <w:r>
        <w:rPr>
          <w:sz w:val="24"/>
          <w:szCs w:val="24"/>
        </w:rPr>
        <w:t>Кукарина</w:t>
      </w:r>
      <w:proofErr w:type="spellEnd"/>
      <w:r>
        <w:rPr>
          <w:sz w:val="24"/>
          <w:szCs w:val="24"/>
        </w:rPr>
        <w:t xml:space="preserve"> [и др.] ; под ред. Т.А. Быковой. — Москва: </w:t>
      </w:r>
      <w:proofErr w:type="spellStart"/>
      <w:r>
        <w:rPr>
          <w:sz w:val="24"/>
          <w:szCs w:val="24"/>
        </w:rPr>
        <w:t>КноРус</w:t>
      </w:r>
      <w:proofErr w:type="spellEnd"/>
      <w:r>
        <w:rPr>
          <w:sz w:val="24"/>
          <w:szCs w:val="24"/>
        </w:rPr>
        <w:t xml:space="preserve">, 2020. </w:t>
      </w:r>
    </w:p>
    <w:p w:rsidR="000A231A" w:rsidRDefault="00842668">
      <w:pPr>
        <w:pStyle w:val="ab"/>
        <w:widowControl/>
        <w:numPr>
          <w:ilvl w:val="0"/>
          <w:numId w:val="8"/>
        </w:numPr>
        <w:autoSpaceDE/>
        <w:autoSpaceDN/>
        <w:ind w:left="0" w:firstLine="426"/>
        <w:rPr>
          <w:sz w:val="24"/>
          <w:szCs w:val="24"/>
        </w:rPr>
      </w:pPr>
      <w:r>
        <w:rPr>
          <w:sz w:val="24"/>
          <w:szCs w:val="24"/>
        </w:rPr>
        <w:t xml:space="preserve">Дубоносов, Е. С.  Оперативно-розыскная </w:t>
      </w:r>
      <w:proofErr w:type="gramStart"/>
      <w:r>
        <w:rPr>
          <w:sz w:val="24"/>
          <w:szCs w:val="24"/>
        </w:rPr>
        <w:t>деятельность :</w:t>
      </w:r>
      <w:proofErr w:type="gramEnd"/>
      <w:r>
        <w:rPr>
          <w:sz w:val="24"/>
          <w:szCs w:val="24"/>
        </w:rPr>
        <w:t xml:space="preserve"> учебник и практикум для среднего профессионального образования / Е. С. Дубоносов. - 6-е изд., </w:t>
      </w:r>
      <w:proofErr w:type="spellStart"/>
      <w:r>
        <w:rPr>
          <w:sz w:val="24"/>
          <w:szCs w:val="24"/>
        </w:rPr>
        <w:t>перераб</w:t>
      </w:r>
      <w:proofErr w:type="spellEnd"/>
      <w:r>
        <w:rPr>
          <w:sz w:val="24"/>
          <w:szCs w:val="24"/>
        </w:rPr>
        <w:t xml:space="preserve">. и доп. - </w:t>
      </w:r>
      <w:proofErr w:type="gramStart"/>
      <w:r>
        <w:rPr>
          <w:sz w:val="24"/>
          <w:szCs w:val="24"/>
        </w:rPr>
        <w:t>Москва :</w:t>
      </w:r>
      <w:proofErr w:type="gramEnd"/>
      <w:r>
        <w:rPr>
          <w:sz w:val="24"/>
          <w:szCs w:val="24"/>
        </w:rPr>
        <w:t xml:space="preserve"> Издательство </w:t>
      </w:r>
      <w:proofErr w:type="spellStart"/>
      <w:r>
        <w:rPr>
          <w:sz w:val="24"/>
          <w:szCs w:val="24"/>
        </w:rPr>
        <w:t>Юрайт</w:t>
      </w:r>
      <w:proofErr w:type="spellEnd"/>
      <w:r>
        <w:rPr>
          <w:sz w:val="24"/>
          <w:szCs w:val="24"/>
        </w:rPr>
        <w:t>, 2022. </w:t>
      </w:r>
    </w:p>
    <w:p w:rsidR="000A231A" w:rsidRDefault="00842668">
      <w:pPr>
        <w:pStyle w:val="ab"/>
        <w:widowControl/>
        <w:numPr>
          <w:ilvl w:val="0"/>
          <w:numId w:val="8"/>
        </w:numPr>
        <w:autoSpaceDE/>
        <w:autoSpaceDN/>
        <w:ind w:left="0" w:firstLine="426"/>
        <w:rPr>
          <w:sz w:val="24"/>
          <w:szCs w:val="24"/>
        </w:rPr>
      </w:pPr>
      <w:proofErr w:type="spellStart"/>
      <w:r>
        <w:rPr>
          <w:sz w:val="24"/>
          <w:szCs w:val="24"/>
        </w:rPr>
        <w:t>Книжникова</w:t>
      </w:r>
      <w:proofErr w:type="spellEnd"/>
      <w:r>
        <w:rPr>
          <w:sz w:val="24"/>
          <w:szCs w:val="24"/>
        </w:rPr>
        <w:t xml:space="preserve">, А.Н., Делопроизводство и режим </w:t>
      </w:r>
      <w:proofErr w:type="gramStart"/>
      <w:r>
        <w:rPr>
          <w:sz w:val="24"/>
          <w:szCs w:val="24"/>
        </w:rPr>
        <w:t>секретности :</w:t>
      </w:r>
      <w:proofErr w:type="gramEnd"/>
      <w:r>
        <w:rPr>
          <w:sz w:val="24"/>
          <w:szCs w:val="24"/>
        </w:rPr>
        <w:t xml:space="preserve"> учебник / А.Н. </w:t>
      </w:r>
      <w:proofErr w:type="spellStart"/>
      <w:r>
        <w:rPr>
          <w:sz w:val="24"/>
          <w:szCs w:val="24"/>
        </w:rPr>
        <w:t>Книжникова</w:t>
      </w:r>
      <w:proofErr w:type="spellEnd"/>
      <w:r>
        <w:rPr>
          <w:sz w:val="24"/>
          <w:szCs w:val="24"/>
        </w:rPr>
        <w:t xml:space="preserve">. — Москва: Юстиция, 2019. </w:t>
      </w:r>
    </w:p>
    <w:p w:rsidR="000A231A" w:rsidRDefault="00842668">
      <w:pPr>
        <w:pStyle w:val="ab"/>
        <w:widowControl/>
        <w:numPr>
          <w:ilvl w:val="0"/>
          <w:numId w:val="8"/>
        </w:numPr>
        <w:autoSpaceDE/>
        <w:autoSpaceDN/>
        <w:ind w:left="0" w:firstLine="426"/>
        <w:rPr>
          <w:sz w:val="24"/>
          <w:szCs w:val="24"/>
        </w:rPr>
      </w:pPr>
      <w:r>
        <w:rPr>
          <w:sz w:val="24"/>
          <w:szCs w:val="24"/>
        </w:rPr>
        <w:t xml:space="preserve">Кочетков, М. Специальная </w:t>
      </w:r>
      <w:proofErr w:type="spellStart"/>
      <w:proofErr w:type="gramStart"/>
      <w:r>
        <w:rPr>
          <w:sz w:val="24"/>
          <w:szCs w:val="24"/>
        </w:rPr>
        <w:t>техника:учебное</w:t>
      </w:r>
      <w:proofErr w:type="spellEnd"/>
      <w:proofErr w:type="gramEnd"/>
      <w:r>
        <w:rPr>
          <w:sz w:val="24"/>
          <w:szCs w:val="24"/>
        </w:rPr>
        <w:t xml:space="preserve"> пособие . М: Ай Пи Ар Медиа,</w:t>
      </w:r>
      <w:proofErr w:type="gramStart"/>
      <w:r>
        <w:rPr>
          <w:sz w:val="24"/>
          <w:szCs w:val="24"/>
        </w:rPr>
        <w:t>2020 .</w:t>
      </w:r>
      <w:proofErr w:type="gramEnd"/>
      <w:r>
        <w:rPr>
          <w:sz w:val="24"/>
          <w:szCs w:val="24"/>
        </w:rPr>
        <w:t xml:space="preserve"> - 100 с. – (Среднее профессиональное образование).</w:t>
      </w:r>
    </w:p>
    <w:p w:rsidR="000A231A" w:rsidRDefault="00842668">
      <w:pPr>
        <w:widowControl/>
        <w:numPr>
          <w:ilvl w:val="0"/>
          <w:numId w:val="8"/>
        </w:numPr>
        <w:autoSpaceDE/>
        <w:autoSpaceDN/>
        <w:ind w:left="0" w:firstLine="426"/>
        <w:jc w:val="both"/>
        <w:rPr>
          <w:sz w:val="24"/>
          <w:szCs w:val="24"/>
        </w:rPr>
      </w:pPr>
      <w:proofErr w:type="spellStart"/>
      <w:r>
        <w:rPr>
          <w:sz w:val="24"/>
          <w:szCs w:val="24"/>
        </w:rPr>
        <w:lastRenderedPageBreak/>
        <w:t>Михайликов</w:t>
      </w:r>
      <w:proofErr w:type="spellEnd"/>
      <w:r>
        <w:rPr>
          <w:sz w:val="24"/>
          <w:szCs w:val="24"/>
        </w:rPr>
        <w:t>,</w:t>
      </w:r>
      <w:r w:rsidR="007E62BF">
        <w:rPr>
          <w:sz w:val="24"/>
          <w:szCs w:val="24"/>
        </w:rPr>
        <w:t xml:space="preserve"> </w:t>
      </w:r>
      <w:r>
        <w:rPr>
          <w:sz w:val="24"/>
          <w:szCs w:val="24"/>
        </w:rPr>
        <w:t xml:space="preserve">В.Л., Тарасенко А. А., </w:t>
      </w:r>
      <w:proofErr w:type="spellStart"/>
      <w:r>
        <w:rPr>
          <w:sz w:val="24"/>
          <w:szCs w:val="24"/>
        </w:rPr>
        <w:t>Войнов</w:t>
      </w:r>
      <w:proofErr w:type="spellEnd"/>
      <w:r>
        <w:rPr>
          <w:sz w:val="24"/>
          <w:szCs w:val="24"/>
        </w:rPr>
        <w:t xml:space="preserve"> П. </w:t>
      </w:r>
      <w:proofErr w:type="gramStart"/>
      <w:r>
        <w:rPr>
          <w:sz w:val="24"/>
          <w:szCs w:val="24"/>
        </w:rPr>
        <w:t>Н..</w:t>
      </w:r>
      <w:proofErr w:type="gramEnd"/>
      <w:r>
        <w:rPr>
          <w:sz w:val="24"/>
          <w:szCs w:val="24"/>
        </w:rPr>
        <w:t xml:space="preserve"> Тактико-специальная подготовка: учебник. - М: ИНФРА-М, 2022. – 573 с. - Среднее профессиональное образование.</w:t>
      </w:r>
    </w:p>
    <w:p w:rsidR="000A231A" w:rsidRDefault="00842668">
      <w:pPr>
        <w:pStyle w:val="ab"/>
        <w:widowControl/>
        <w:numPr>
          <w:ilvl w:val="0"/>
          <w:numId w:val="8"/>
        </w:numPr>
        <w:autoSpaceDE/>
        <w:autoSpaceDN/>
        <w:ind w:left="0" w:firstLine="426"/>
        <w:rPr>
          <w:sz w:val="24"/>
          <w:szCs w:val="24"/>
        </w:rPr>
      </w:pPr>
      <w:r>
        <w:rPr>
          <w:sz w:val="24"/>
          <w:szCs w:val="24"/>
        </w:rPr>
        <w:t>Начальная профессиональная подготовка и введение в специальность: правоохранительная деятельность: учебник для среднего профессионального образования / Д. В. </w:t>
      </w:r>
      <w:proofErr w:type="spellStart"/>
      <w:r>
        <w:rPr>
          <w:sz w:val="24"/>
          <w:szCs w:val="24"/>
        </w:rPr>
        <w:t>Бахтеев</w:t>
      </w:r>
      <w:proofErr w:type="spellEnd"/>
      <w:r>
        <w:rPr>
          <w:sz w:val="24"/>
          <w:szCs w:val="24"/>
        </w:rPr>
        <w:t xml:space="preserve"> [и др.</w:t>
      </w:r>
      <w:proofErr w:type="gramStart"/>
      <w:r>
        <w:rPr>
          <w:sz w:val="24"/>
          <w:szCs w:val="24"/>
        </w:rPr>
        <w:t>] ;</w:t>
      </w:r>
      <w:proofErr w:type="gramEnd"/>
      <w:r>
        <w:rPr>
          <w:sz w:val="24"/>
          <w:szCs w:val="24"/>
        </w:rPr>
        <w:t xml:space="preserve"> ответственный редактор Д. В. </w:t>
      </w:r>
      <w:proofErr w:type="spellStart"/>
      <w:r>
        <w:rPr>
          <w:sz w:val="24"/>
          <w:szCs w:val="24"/>
        </w:rPr>
        <w:t>Бахтеев</w:t>
      </w:r>
      <w:proofErr w:type="spellEnd"/>
      <w:r>
        <w:rPr>
          <w:sz w:val="24"/>
          <w:szCs w:val="24"/>
        </w:rPr>
        <w:t xml:space="preserve">. — </w:t>
      </w:r>
      <w:proofErr w:type="gramStart"/>
      <w:r>
        <w:rPr>
          <w:sz w:val="24"/>
          <w:szCs w:val="24"/>
        </w:rPr>
        <w:t>Москва :</w:t>
      </w:r>
      <w:proofErr w:type="gramEnd"/>
      <w:r>
        <w:rPr>
          <w:sz w:val="24"/>
          <w:szCs w:val="24"/>
        </w:rPr>
        <w:t xml:space="preserve"> Издательство </w:t>
      </w:r>
      <w:proofErr w:type="spellStart"/>
      <w:r>
        <w:rPr>
          <w:sz w:val="24"/>
          <w:szCs w:val="24"/>
        </w:rPr>
        <w:t>Юрайт</w:t>
      </w:r>
      <w:proofErr w:type="spellEnd"/>
      <w:r>
        <w:rPr>
          <w:sz w:val="24"/>
          <w:szCs w:val="24"/>
        </w:rPr>
        <w:t>, 2020. — 369 с. — (Профессиональное образование).</w:t>
      </w:r>
    </w:p>
    <w:p w:rsidR="000A231A" w:rsidRDefault="00842668">
      <w:pPr>
        <w:widowControl/>
        <w:numPr>
          <w:ilvl w:val="0"/>
          <w:numId w:val="8"/>
        </w:numPr>
        <w:autoSpaceDE/>
        <w:autoSpaceDN/>
        <w:ind w:left="0" w:firstLine="426"/>
        <w:jc w:val="both"/>
        <w:rPr>
          <w:sz w:val="24"/>
          <w:szCs w:val="24"/>
        </w:rPr>
      </w:pPr>
      <w:proofErr w:type="spellStart"/>
      <w:r>
        <w:rPr>
          <w:sz w:val="24"/>
          <w:szCs w:val="24"/>
        </w:rPr>
        <w:t>Шульдешов</w:t>
      </w:r>
      <w:proofErr w:type="spellEnd"/>
      <w:r w:rsidR="00FB21FF">
        <w:rPr>
          <w:sz w:val="24"/>
          <w:szCs w:val="24"/>
        </w:rPr>
        <w:t>,</w:t>
      </w:r>
      <w:r>
        <w:rPr>
          <w:sz w:val="24"/>
          <w:szCs w:val="24"/>
        </w:rPr>
        <w:t xml:space="preserve"> Л.С., Родионов В.А., </w:t>
      </w:r>
      <w:proofErr w:type="spellStart"/>
      <w:r>
        <w:rPr>
          <w:sz w:val="24"/>
          <w:szCs w:val="24"/>
        </w:rPr>
        <w:t>Углянский</w:t>
      </w:r>
      <w:proofErr w:type="spellEnd"/>
      <w:r>
        <w:rPr>
          <w:sz w:val="24"/>
          <w:szCs w:val="24"/>
        </w:rPr>
        <w:t xml:space="preserve"> В.В. Огневая подготовка: учебник - М: </w:t>
      </w:r>
      <w:proofErr w:type="spellStart"/>
      <w:r>
        <w:rPr>
          <w:sz w:val="24"/>
          <w:szCs w:val="24"/>
        </w:rPr>
        <w:t>Кнорус</w:t>
      </w:r>
      <w:proofErr w:type="spellEnd"/>
      <w:r>
        <w:rPr>
          <w:sz w:val="24"/>
          <w:szCs w:val="24"/>
        </w:rPr>
        <w:t xml:space="preserve">, 2022 г. </w:t>
      </w:r>
      <w:proofErr w:type="gramStart"/>
      <w:r>
        <w:rPr>
          <w:sz w:val="24"/>
          <w:szCs w:val="24"/>
        </w:rPr>
        <w:t>-  (</w:t>
      </w:r>
      <w:proofErr w:type="gramEnd"/>
      <w:r>
        <w:rPr>
          <w:sz w:val="24"/>
          <w:szCs w:val="24"/>
        </w:rPr>
        <w:t>Военная подготовка).</w:t>
      </w:r>
    </w:p>
    <w:p w:rsidR="000A231A" w:rsidRDefault="000A231A">
      <w:pPr>
        <w:ind w:firstLine="709"/>
        <w:jc w:val="both"/>
        <w:rPr>
          <w:b/>
          <w:i/>
          <w:sz w:val="24"/>
          <w:szCs w:val="24"/>
        </w:rPr>
      </w:pPr>
    </w:p>
    <w:p w:rsidR="000A231A" w:rsidRDefault="00842668">
      <w:pPr>
        <w:ind w:firstLine="709"/>
        <w:jc w:val="both"/>
        <w:rPr>
          <w:b/>
          <w:i/>
          <w:sz w:val="24"/>
          <w:szCs w:val="24"/>
        </w:rPr>
      </w:pPr>
      <w:r>
        <w:rPr>
          <w:b/>
          <w:i/>
          <w:sz w:val="24"/>
          <w:szCs w:val="24"/>
        </w:rPr>
        <w:t>Дополнительные источники</w:t>
      </w:r>
    </w:p>
    <w:p w:rsidR="000A231A" w:rsidRDefault="00842668">
      <w:pPr>
        <w:numPr>
          <w:ilvl w:val="0"/>
          <w:numId w:val="9"/>
        </w:numPr>
        <w:tabs>
          <w:tab w:val="left" w:pos="675"/>
          <w:tab w:val="left" w:pos="4361"/>
          <w:tab w:val="left" w:pos="6487"/>
        </w:tabs>
        <w:adjustRightInd w:val="0"/>
        <w:jc w:val="both"/>
        <w:rPr>
          <w:sz w:val="24"/>
          <w:szCs w:val="24"/>
        </w:rPr>
      </w:pPr>
      <w:r>
        <w:rPr>
          <w:sz w:val="24"/>
          <w:szCs w:val="24"/>
        </w:rPr>
        <w:t xml:space="preserve">Оперативно-розыскная деятельность Дубоносов Е.С М.: </w:t>
      </w:r>
      <w:proofErr w:type="spellStart"/>
      <w:r>
        <w:rPr>
          <w:sz w:val="24"/>
          <w:szCs w:val="24"/>
        </w:rPr>
        <w:t>Юрайт</w:t>
      </w:r>
      <w:proofErr w:type="spellEnd"/>
      <w:r>
        <w:rPr>
          <w:sz w:val="24"/>
          <w:szCs w:val="24"/>
        </w:rPr>
        <w:t>, 2018.</w:t>
      </w:r>
    </w:p>
    <w:p w:rsidR="000A231A" w:rsidRDefault="000A231A">
      <w:pPr>
        <w:ind w:firstLine="709"/>
        <w:jc w:val="both"/>
        <w:rPr>
          <w:b/>
          <w:i/>
          <w:iCs/>
          <w:color w:val="000000"/>
          <w:sz w:val="24"/>
          <w:szCs w:val="24"/>
        </w:rPr>
      </w:pPr>
    </w:p>
    <w:p w:rsidR="000A231A" w:rsidRDefault="00842668">
      <w:pPr>
        <w:ind w:firstLine="709"/>
        <w:jc w:val="both"/>
        <w:rPr>
          <w:b/>
          <w:i/>
          <w:iCs/>
          <w:color w:val="000000"/>
          <w:sz w:val="24"/>
          <w:szCs w:val="24"/>
        </w:rPr>
      </w:pPr>
      <w:r>
        <w:rPr>
          <w:b/>
          <w:i/>
          <w:iCs/>
          <w:color w:val="000000"/>
          <w:sz w:val="24"/>
          <w:szCs w:val="24"/>
        </w:rPr>
        <w:t>Интернет-ресурсы:</w:t>
      </w:r>
    </w:p>
    <w:p w:rsidR="000A231A" w:rsidRDefault="00842668">
      <w:pPr>
        <w:numPr>
          <w:ilvl w:val="0"/>
          <w:numId w:val="10"/>
        </w:numPr>
        <w:tabs>
          <w:tab w:val="left" w:pos="675"/>
        </w:tabs>
        <w:adjustRightInd w:val="0"/>
        <w:jc w:val="both"/>
        <w:rPr>
          <w:sz w:val="24"/>
          <w:szCs w:val="24"/>
        </w:rPr>
      </w:pPr>
      <w:r>
        <w:rPr>
          <w:sz w:val="24"/>
          <w:szCs w:val="24"/>
        </w:rPr>
        <w:t xml:space="preserve">Общероссийская сеть распространения правовой информации Консультант Плюс </w:t>
      </w:r>
      <w:hyperlink r:id="rId23" w:history="1">
        <w:r>
          <w:rPr>
            <w:rStyle w:val="a3"/>
            <w:sz w:val="24"/>
            <w:szCs w:val="24"/>
          </w:rPr>
          <w:t>http://www.consultant.ru</w:t>
        </w:r>
      </w:hyperlink>
      <w:r>
        <w:rPr>
          <w:sz w:val="24"/>
          <w:szCs w:val="24"/>
        </w:rPr>
        <w:t xml:space="preserve"> </w:t>
      </w:r>
    </w:p>
    <w:p w:rsidR="000A231A" w:rsidRDefault="00842668">
      <w:pPr>
        <w:widowControl/>
        <w:numPr>
          <w:ilvl w:val="0"/>
          <w:numId w:val="10"/>
        </w:numPr>
        <w:tabs>
          <w:tab w:val="left" w:pos="675"/>
        </w:tabs>
        <w:adjustRightInd w:val="0"/>
        <w:jc w:val="both"/>
        <w:rPr>
          <w:rStyle w:val="a3"/>
          <w:bCs/>
          <w:color w:val="auto"/>
          <w:sz w:val="24"/>
          <w:szCs w:val="24"/>
          <w:u w:val="none"/>
        </w:rPr>
      </w:pPr>
      <w:r>
        <w:rPr>
          <w:color w:val="000000"/>
          <w:sz w:val="24"/>
          <w:szCs w:val="24"/>
        </w:rPr>
        <w:t>Законодательство России</w:t>
      </w:r>
      <w:r>
        <w:rPr>
          <w:sz w:val="24"/>
          <w:szCs w:val="24"/>
        </w:rPr>
        <w:tab/>
      </w:r>
      <w:hyperlink r:id="rId24" w:history="1">
        <w:r>
          <w:rPr>
            <w:rStyle w:val="a3"/>
            <w:sz w:val="24"/>
            <w:szCs w:val="24"/>
            <w:lang w:val="en-US"/>
          </w:rPr>
          <w:t>http</w:t>
        </w:r>
        <w:r>
          <w:rPr>
            <w:rStyle w:val="a3"/>
            <w:sz w:val="24"/>
            <w:szCs w:val="24"/>
          </w:rPr>
          <w:t>://</w:t>
        </w:r>
        <w:r>
          <w:rPr>
            <w:rStyle w:val="a3"/>
            <w:sz w:val="24"/>
            <w:szCs w:val="24"/>
            <w:lang w:val="en-US"/>
          </w:rPr>
          <w:t>www</w:t>
        </w:r>
        <w:r>
          <w:rPr>
            <w:rStyle w:val="a3"/>
            <w:sz w:val="24"/>
            <w:szCs w:val="24"/>
          </w:rPr>
          <w:t>.</w:t>
        </w:r>
        <w:proofErr w:type="spellStart"/>
        <w:r>
          <w:rPr>
            <w:rStyle w:val="a3"/>
            <w:sz w:val="24"/>
            <w:szCs w:val="24"/>
            <w:lang w:val="en-US"/>
          </w:rPr>
          <w:t>systema</w:t>
        </w:r>
        <w:proofErr w:type="spellEnd"/>
        <w:r>
          <w:rPr>
            <w:rStyle w:val="a3"/>
            <w:sz w:val="24"/>
            <w:szCs w:val="24"/>
          </w:rPr>
          <w:t>.</w:t>
        </w:r>
        <w:proofErr w:type="spellStart"/>
        <w:r>
          <w:rPr>
            <w:rStyle w:val="a3"/>
            <w:sz w:val="24"/>
            <w:szCs w:val="24"/>
            <w:lang w:val="en-US"/>
          </w:rPr>
          <w:t>ru</w:t>
        </w:r>
        <w:proofErr w:type="spellEnd"/>
      </w:hyperlink>
    </w:p>
    <w:p w:rsidR="000A231A" w:rsidRDefault="00842668">
      <w:pPr>
        <w:pStyle w:val="ab"/>
        <w:widowControl/>
        <w:numPr>
          <w:ilvl w:val="0"/>
          <w:numId w:val="10"/>
        </w:numPr>
        <w:autoSpaceDE/>
        <w:autoSpaceDN/>
        <w:ind w:right="-1"/>
        <w:contextualSpacing/>
        <w:rPr>
          <w:sz w:val="24"/>
          <w:szCs w:val="24"/>
        </w:rPr>
      </w:pPr>
      <w:r>
        <w:rPr>
          <w:sz w:val="24"/>
          <w:szCs w:val="24"/>
        </w:rPr>
        <w:t xml:space="preserve">Информационно-правовой сервер ГАРАНТ </w:t>
      </w:r>
      <w:hyperlink r:id="rId25" w:history="1">
        <w:r>
          <w:rPr>
            <w:rStyle w:val="a3"/>
            <w:sz w:val="24"/>
            <w:szCs w:val="24"/>
          </w:rPr>
          <w:t>http://www.garant.ru</w:t>
        </w:r>
      </w:hyperlink>
      <w:r>
        <w:rPr>
          <w:sz w:val="24"/>
          <w:szCs w:val="24"/>
        </w:rPr>
        <w:t xml:space="preserve"> </w:t>
      </w:r>
    </w:p>
    <w:p w:rsidR="000A231A" w:rsidRDefault="00842668">
      <w:pPr>
        <w:pStyle w:val="ab"/>
        <w:widowControl/>
        <w:numPr>
          <w:ilvl w:val="0"/>
          <w:numId w:val="10"/>
        </w:numPr>
        <w:autoSpaceDE/>
        <w:autoSpaceDN/>
        <w:ind w:right="-1"/>
        <w:contextualSpacing/>
        <w:rPr>
          <w:sz w:val="24"/>
          <w:szCs w:val="24"/>
        </w:rPr>
      </w:pPr>
      <w:r>
        <w:rPr>
          <w:sz w:val="24"/>
          <w:szCs w:val="24"/>
        </w:rPr>
        <w:t xml:space="preserve">МВД России </w:t>
      </w:r>
      <w:hyperlink r:id="rId26" w:history="1">
        <w:r>
          <w:rPr>
            <w:rStyle w:val="a3"/>
            <w:sz w:val="24"/>
            <w:szCs w:val="24"/>
          </w:rPr>
          <w:t>http://www.mvd.ru</w:t>
        </w:r>
      </w:hyperlink>
      <w:r>
        <w:rPr>
          <w:sz w:val="24"/>
          <w:szCs w:val="24"/>
        </w:rPr>
        <w:t xml:space="preserve"> </w:t>
      </w:r>
    </w:p>
    <w:p w:rsidR="000A231A" w:rsidRDefault="00842668">
      <w:pPr>
        <w:pStyle w:val="ab"/>
        <w:widowControl/>
        <w:numPr>
          <w:ilvl w:val="0"/>
          <w:numId w:val="10"/>
        </w:numPr>
        <w:autoSpaceDE/>
        <w:autoSpaceDN/>
        <w:ind w:right="-1"/>
        <w:contextualSpacing/>
        <w:rPr>
          <w:b/>
          <w:sz w:val="24"/>
          <w:szCs w:val="24"/>
        </w:rPr>
      </w:pPr>
      <w:r>
        <w:rPr>
          <w:sz w:val="24"/>
          <w:szCs w:val="24"/>
        </w:rPr>
        <w:t xml:space="preserve">Законодательство России </w:t>
      </w:r>
      <w:hyperlink r:id="rId27" w:history="1">
        <w:r>
          <w:rPr>
            <w:rStyle w:val="a3"/>
            <w:sz w:val="24"/>
            <w:szCs w:val="24"/>
          </w:rPr>
          <w:t>http://www.systema.ru</w:t>
        </w:r>
      </w:hyperlink>
    </w:p>
    <w:p w:rsidR="000A231A" w:rsidRDefault="00842668">
      <w:pPr>
        <w:pStyle w:val="ab"/>
        <w:widowControl/>
        <w:numPr>
          <w:ilvl w:val="0"/>
          <w:numId w:val="10"/>
        </w:numPr>
        <w:tabs>
          <w:tab w:val="left" w:pos="772"/>
          <w:tab w:val="left" w:pos="4415"/>
        </w:tabs>
        <w:autoSpaceDE/>
        <w:autoSpaceDN/>
        <w:contextualSpacing/>
        <w:rPr>
          <w:sz w:val="24"/>
          <w:szCs w:val="24"/>
        </w:rPr>
      </w:pPr>
      <w:r>
        <w:rPr>
          <w:sz w:val="24"/>
          <w:szCs w:val="24"/>
        </w:rPr>
        <w:t xml:space="preserve">Сайт Департамента по делам Гражданской обороны, ЧС и пожарной безопасности г. Москвы </w:t>
      </w:r>
      <w:hyperlink r:id="rId28" w:history="1">
        <w:r>
          <w:rPr>
            <w:color w:val="0066CC"/>
            <w:sz w:val="24"/>
            <w:szCs w:val="24"/>
            <w:u w:val="single"/>
            <w:lang w:val="en-US"/>
          </w:rPr>
          <w:t>https</w:t>
        </w:r>
        <w:r>
          <w:rPr>
            <w:color w:val="0066CC"/>
            <w:sz w:val="24"/>
            <w:szCs w:val="24"/>
            <w:u w:val="single"/>
          </w:rPr>
          <w:t>://</w:t>
        </w:r>
        <w:r>
          <w:rPr>
            <w:color w:val="0066CC"/>
            <w:sz w:val="24"/>
            <w:szCs w:val="24"/>
            <w:u w:val="single"/>
            <w:lang w:val="en-US"/>
          </w:rPr>
          <w:t>www</w:t>
        </w:r>
        <w:r>
          <w:rPr>
            <w:color w:val="0066CC"/>
            <w:sz w:val="24"/>
            <w:szCs w:val="24"/>
            <w:u w:val="single"/>
          </w:rPr>
          <w:t>.</w:t>
        </w:r>
        <w:proofErr w:type="spellStart"/>
        <w:r>
          <w:rPr>
            <w:color w:val="0066CC"/>
            <w:sz w:val="24"/>
            <w:szCs w:val="24"/>
            <w:u w:val="single"/>
            <w:lang w:val="en-US"/>
          </w:rPr>
          <w:t>mos</w:t>
        </w:r>
        <w:proofErr w:type="spellEnd"/>
        <w:r>
          <w:rPr>
            <w:color w:val="0066CC"/>
            <w:sz w:val="24"/>
            <w:szCs w:val="24"/>
            <w:u w:val="single"/>
          </w:rPr>
          <w:t>.</w:t>
        </w:r>
        <w:proofErr w:type="spellStart"/>
        <w:r>
          <w:rPr>
            <w:color w:val="0066CC"/>
            <w:sz w:val="24"/>
            <w:szCs w:val="24"/>
            <w:u w:val="single"/>
            <w:lang w:val="en-US"/>
          </w:rPr>
          <w:t>ru</w:t>
        </w:r>
        <w:proofErr w:type="spellEnd"/>
        <w:r>
          <w:rPr>
            <w:color w:val="0066CC"/>
            <w:sz w:val="24"/>
            <w:szCs w:val="24"/>
            <w:u w:val="single"/>
          </w:rPr>
          <w:t>/</w:t>
        </w:r>
        <w:proofErr w:type="spellStart"/>
        <w:r>
          <w:rPr>
            <w:color w:val="0066CC"/>
            <w:sz w:val="24"/>
            <w:szCs w:val="24"/>
            <w:u w:val="single"/>
            <w:lang w:val="en-US"/>
          </w:rPr>
          <w:t>emercom</w:t>
        </w:r>
        <w:proofErr w:type="spellEnd"/>
        <w:r>
          <w:rPr>
            <w:color w:val="0066CC"/>
            <w:sz w:val="24"/>
            <w:szCs w:val="24"/>
            <w:u w:val="single"/>
          </w:rPr>
          <w:t>/</w:t>
        </w:r>
      </w:hyperlink>
    </w:p>
    <w:p w:rsidR="000A231A" w:rsidRDefault="000A231A">
      <w:pPr>
        <w:widowControl/>
        <w:autoSpaceDE/>
        <w:autoSpaceDN/>
        <w:ind w:right="-1"/>
        <w:contextualSpacing/>
        <w:rPr>
          <w:b/>
          <w:sz w:val="24"/>
          <w:szCs w:val="24"/>
        </w:rPr>
      </w:pPr>
    </w:p>
    <w:p w:rsidR="000A231A" w:rsidRDefault="00842668">
      <w:pPr>
        <w:pStyle w:val="1"/>
        <w:numPr>
          <w:ilvl w:val="1"/>
          <w:numId w:val="2"/>
        </w:numPr>
        <w:tabs>
          <w:tab w:val="left" w:pos="1422"/>
        </w:tabs>
        <w:spacing w:before="77"/>
        <w:ind w:left="1422"/>
        <w:jc w:val="both"/>
        <w:rPr>
          <w:sz w:val="24"/>
          <w:szCs w:val="24"/>
        </w:rPr>
      </w:pPr>
      <w:r>
        <w:rPr>
          <w:sz w:val="24"/>
          <w:szCs w:val="24"/>
        </w:rPr>
        <w:t>Общие</w:t>
      </w:r>
      <w:r>
        <w:rPr>
          <w:spacing w:val="-3"/>
          <w:sz w:val="24"/>
          <w:szCs w:val="24"/>
        </w:rPr>
        <w:t xml:space="preserve"> </w:t>
      </w:r>
      <w:r>
        <w:rPr>
          <w:sz w:val="24"/>
          <w:szCs w:val="24"/>
        </w:rPr>
        <w:t>требования</w:t>
      </w:r>
      <w:r>
        <w:rPr>
          <w:spacing w:val="-4"/>
          <w:sz w:val="24"/>
          <w:szCs w:val="24"/>
        </w:rPr>
        <w:t xml:space="preserve"> </w:t>
      </w:r>
      <w:r>
        <w:rPr>
          <w:sz w:val="24"/>
          <w:szCs w:val="24"/>
        </w:rPr>
        <w:t>к</w:t>
      </w:r>
      <w:r>
        <w:rPr>
          <w:spacing w:val="-3"/>
          <w:sz w:val="24"/>
          <w:szCs w:val="24"/>
        </w:rPr>
        <w:t xml:space="preserve"> </w:t>
      </w:r>
      <w:r>
        <w:rPr>
          <w:sz w:val="24"/>
          <w:szCs w:val="24"/>
        </w:rPr>
        <w:t>организации</w:t>
      </w:r>
      <w:r>
        <w:rPr>
          <w:spacing w:val="-4"/>
          <w:sz w:val="24"/>
          <w:szCs w:val="24"/>
        </w:rPr>
        <w:t xml:space="preserve"> </w:t>
      </w:r>
      <w:r>
        <w:rPr>
          <w:sz w:val="24"/>
          <w:szCs w:val="24"/>
        </w:rPr>
        <w:t>образовательного</w:t>
      </w:r>
      <w:r>
        <w:rPr>
          <w:spacing w:val="-5"/>
          <w:sz w:val="24"/>
          <w:szCs w:val="24"/>
        </w:rPr>
        <w:t xml:space="preserve"> </w:t>
      </w:r>
      <w:r>
        <w:rPr>
          <w:sz w:val="24"/>
          <w:szCs w:val="24"/>
        </w:rPr>
        <w:t>процесса</w:t>
      </w:r>
    </w:p>
    <w:p w:rsidR="000A231A" w:rsidRDefault="00842668">
      <w:pPr>
        <w:pStyle w:val="a8"/>
        <w:tabs>
          <w:tab w:val="left" w:pos="9240"/>
        </w:tabs>
        <w:ind w:left="222" w:rightChars="54" w:right="119" w:firstLine="707"/>
        <w:jc w:val="both"/>
        <w:rPr>
          <w:sz w:val="24"/>
          <w:szCs w:val="24"/>
        </w:rPr>
      </w:pPr>
      <w:r>
        <w:rPr>
          <w:sz w:val="24"/>
          <w:szCs w:val="24"/>
        </w:rPr>
        <w:t>Освоение</w:t>
      </w:r>
      <w:r>
        <w:rPr>
          <w:spacing w:val="1"/>
          <w:sz w:val="24"/>
          <w:szCs w:val="24"/>
        </w:rPr>
        <w:t xml:space="preserve"> </w:t>
      </w:r>
      <w:r>
        <w:rPr>
          <w:sz w:val="24"/>
          <w:szCs w:val="24"/>
        </w:rPr>
        <w:t>ПМ.01.</w:t>
      </w:r>
      <w:r>
        <w:rPr>
          <w:spacing w:val="1"/>
          <w:sz w:val="24"/>
          <w:szCs w:val="24"/>
        </w:rPr>
        <w:t xml:space="preserve"> </w:t>
      </w:r>
      <w:r>
        <w:rPr>
          <w:sz w:val="24"/>
          <w:szCs w:val="24"/>
        </w:rPr>
        <w:t>Оперативно-служебная</w:t>
      </w:r>
      <w:r>
        <w:rPr>
          <w:spacing w:val="1"/>
          <w:sz w:val="24"/>
          <w:szCs w:val="24"/>
        </w:rPr>
        <w:t xml:space="preserve"> </w:t>
      </w:r>
      <w:r>
        <w:rPr>
          <w:sz w:val="24"/>
          <w:szCs w:val="24"/>
        </w:rPr>
        <w:t>деятельность</w:t>
      </w:r>
      <w:r>
        <w:rPr>
          <w:spacing w:val="1"/>
          <w:sz w:val="24"/>
          <w:szCs w:val="24"/>
        </w:rPr>
        <w:t xml:space="preserve"> </w:t>
      </w:r>
      <w:r>
        <w:rPr>
          <w:sz w:val="24"/>
          <w:szCs w:val="24"/>
        </w:rPr>
        <w:t xml:space="preserve">производится </w:t>
      </w:r>
      <w:proofErr w:type="gramStart"/>
      <w:r>
        <w:rPr>
          <w:sz w:val="24"/>
          <w:szCs w:val="24"/>
        </w:rPr>
        <w:t>в соответствии с учебном планом</w:t>
      </w:r>
      <w:proofErr w:type="gramEnd"/>
      <w:r>
        <w:rPr>
          <w:sz w:val="24"/>
          <w:szCs w:val="24"/>
        </w:rPr>
        <w:t xml:space="preserve"> по специальности 40.02.02.</w:t>
      </w:r>
      <w:r>
        <w:rPr>
          <w:spacing w:val="1"/>
          <w:sz w:val="24"/>
          <w:szCs w:val="24"/>
        </w:rPr>
        <w:t xml:space="preserve"> </w:t>
      </w:r>
      <w:r>
        <w:rPr>
          <w:sz w:val="24"/>
          <w:szCs w:val="24"/>
        </w:rPr>
        <w:t>Правоохранительная</w:t>
      </w:r>
      <w:r>
        <w:rPr>
          <w:spacing w:val="-2"/>
          <w:sz w:val="24"/>
          <w:szCs w:val="24"/>
        </w:rPr>
        <w:t xml:space="preserve"> </w:t>
      </w:r>
      <w:r>
        <w:rPr>
          <w:sz w:val="24"/>
          <w:szCs w:val="24"/>
        </w:rPr>
        <w:t>деятельность и</w:t>
      </w:r>
      <w:r>
        <w:rPr>
          <w:spacing w:val="-1"/>
          <w:sz w:val="24"/>
          <w:szCs w:val="24"/>
        </w:rPr>
        <w:t xml:space="preserve"> </w:t>
      </w:r>
      <w:r>
        <w:rPr>
          <w:sz w:val="24"/>
          <w:szCs w:val="24"/>
        </w:rPr>
        <w:t>календарным</w:t>
      </w:r>
      <w:r>
        <w:rPr>
          <w:spacing w:val="-1"/>
          <w:sz w:val="24"/>
          <w:szCs w:val="24"/>
        </w:rPr>
        <w:t xml:space="preserve"> </w:t>
      </w:r>
      <w:r>
        <w:rPr>
          <w:sz w:val="24"/>
          <w:szCs w:val="24"/>
        </w:rPr>
        <w:t>учебным</w:t>
      </w:r>
      <w:r>
        <w:rPr>
          <w:spacing w:val="-1"/>
          <w:sz w:val="24"/>
          <w:szCs w:val="24"/>
        </w:rPr>
        <w:t xml:space="preserve"> </w:t>
      </w:r>
      <w:r>
        <w:rPr>
          <w:sz w:val="24"/>
          <w:szCs w:val="24"/>
        </w:rPr>
        <w:t>графиком.</w:t>
      </w:r>
    </w:p>
    <w:p w:rsidR="000A231A" w:rsidRDefault="00842668">
      <w:pPr>
        <w:pStyle w:val="a8"/>
        <w:tabs>
          <w:tab w:val="left" w:pos="9240"/>
        </w:tabs>
        <w:spacing w:before="1"/>
        <w:ind w:left="222" w:rightChars="54" w:right="119" w:firstLine="707"/>
        <w:jc w:val="both"/>
        <w:rPr>
          <w:sz w:val="24"/>
          <w:szCs w:val="24"/>
        </w:rPr>
      </w:pPr>
      <w:r>
        <w:rPr>
          <w:sz w:val="24"/>
          <w:szCs w:val="24"/>
        </w:rPr>
        <w:t>Образовательный</w:t>
      </w:r>
      <w:r>
        <w:rPr>
          <w:spacing w:val="1"/>
          <w:sz w:val="24"/>
          <w:szCs w:val="24"/>
        </w:rPr>
        <w:t xml:space="preserve"> </w:t>
      </w:r>
      <w:r>
        <w:rPr>
          <w:sz w:val="24"/>
          <w:szCs w:val="24"/>
        </w:rPr>
        <w:t>процесс</w:t>
      </w:r>
      <w:r>
        <w:rPr>
          <w:spacing w:val="1"/>
          <w:sz w:val="24"/>
          <w:szCs w:val="24"/>
        </w:rPr>
        <w:t xml:space="preserve"> </w:t>
      </w:r>
      <w:r>
        <w:rPr>
          <w:sz w:val="24"/>
          <w:szCs w:val="24"/>
        </w:rPr>
        <w:t>организуется</w:t>
      </w:r>
      <w:r>
        <w:rPr>
          <w:spacing w:val="1"/>
          <w:sz w:val="24"/>
          <w:szCs w:val="24"/>
        </w:rPr>
        <w:t xml:space="preserve"> </w:t>
      </w:r>
      <w:r>
        <w:rPr>
          <w:sz w:val="24"/>
          <w:szCs w:val="24"/>
        </w:rPr>
        <w:t>по</w:t>
      </w:r>
      <w:r>
        <w:rPr>
          <w:spacing w:val="1"/>
          <w:sz w:val="24"/>
          <w:szCs w:val="24"/>
        </w:rPr>
        <w:t xml:space="preserve"> </w:t>
      </w:r>
      <w:r>
        <w:rPr>
          <w:sz w:val="24"/>
          <w:szCs w:val="24"/>
        </w:rPr>
        <w:t>расписанию</w:t>
      </w:r>
      <w:r>
        <w:rPr>
          <w:spacing w:val="71"/>
          <w:sz w:val="24"/>
          <w:szCs w:val="24"/>
        </w:rPr>
        <w:t xml:space="preserve"> </w:t>
      </w:r>
      <w:r>
        <w:rPr>
          <w:sz w:val="24"/>
          <w:szCs w:val="24"/>
        </w:rPr>
        <w:t>занятий.</w:t>
      </w:r>
      <w:r>
        <w:rPr>
          <w:spacing w:val="1"/>
          <w:sz w:val="24"/>
          <w:szCs w:val="24"/>
        </w:rPr>
        <w:t xml:space="preserve"> </w:t>
      </w:r>
    </w:p>
    <w:p w:rsidR="000A231A" w:rsidRDefault="000A231A">
      <w:pPr>
        <w:pStyle w:val="a8"/>
        <w:tabs>
          <w:tab w:val="left" w:pos="9240"/>
        </w:tabs>
        <w:spacing w:before="5"/>
        <w:ind w:rightChars="54" w:right="119"/>
        <w:rPr>
          <w:sz w:val="24"/>
          <w:szCs w:val="24"/>
        </w:rPr>
      </w:pPr>
    </w:p>
    <w:p w:rsidR="000A231A" w:rsidRDefault="00842668">
      <w:pPr>
        <w:pStyle w:val="1"/>
        <w:numPr>
          <w:ilvl w:val="1"/>
          <w:numId w:val="2"/>
        </w:numPr>
        <w:tabs>
          <w:tab w:val="left" w:pos="1423"/>
        </w:tabs>
        <w:spacing w:line="319" w:lineRule="exact"/>
        <w:ind w:left="1422" w:hanging="493"/>
        <w:jc w:val="both"/>
        <w:rPr>
          <w:sz w:val="24"/>
          <w:szCs w:val="24"/>
        </w:rPr>
      </w:pPr>
      <w:r>
        <w:rPr>
          <w:sz w:val="24"/>
          <w:szCs w:val="24"/>
        </w:rPr>
        <w:t>Кадровое</w:t>
      </w:r>
      <w:r>
        <w:rPr>
          <w:spacing w:val="-9"/>
          <w:sz w:val="24"/>
          <w:szCs w:val="24"/>
        </w:rPr>
        <w:t xml:space="preserve"> </w:t>
      </w:r>
      <w:r>
        <w:rPr>
          <w:sz w:val="24"/>
          <w:szCs w:val="24"/>
        </w:rPr>
        <w:t>обеспечение</w:t>
      </w:r>
      <w:r>
        <w:rPr>
          <w:spacing w:val="-5"/>
          <w:sz w:val="24"/>
          <w:szCs w:val="24"/>
        </w:rPr>
        <w:t xml:space="preserve"> </w:t>
      </w:r>
      <w:r>
        <w:rPr>
          <w:sz w:val="24"/>
          <w:szCs w:val="24"/>
        </w:rPr>
        <w:t>образовательного</w:t>
      </w:r>
      <w:r>
        <w:rPr>
          <w:spacing w:val="-5"/>
          <w:sz w:val="24"/>
          <w:szCs w:val="24"/>
        </w:rPr>
        <w:t xml:space="preserve"> </w:t>
      </w:r>
      <w:r>
        <w:rPr>
          <w:sz w:val="24"/>
          <w:szCs w:val="24"/>
        </w:rPr>
        <w:t>процесса</w:t>
      </w:r>
    </w:p>
    <w:p w:rsidR="000A231A" w:rsidRDefault="00842668">
      <w:pPr>
        <w:pStyle w:val="a8"/>
        <w:ind w:left="222" w:rightChars="54" w:right="119" w:firstLine="559"/>
        <w:jc w:val="both"/>
        <w:rPr>
          <w:sz w:val="24"/>
          <w:szCs w:val="24"/>
        </w:rPr>
      </w:pPr>
      <w:r>
        <w:rPr>
          <w:sz w:val="24"/>
          <w:szCs w:val="24"/>
        </w:rPr>
        <w:t>Требования к квалификации педагогических</w:t>
      </w:r>
      <w:r>
        <w:rPr>
          <w:spacing w:val="1"/>
          <w:sz w:val="24"/>
          <w:szCs w:val="24"/>
        </w:rPr>
        <w:t xml:space="preserve"> </w:t>
      </w:r>
      <w:r>
        <w:rPr>
          <w:sz w:val="24"/>
          <w:szCs w:val="24"/>
        </w:rPr>
        <w:t>кадров, обеспечивающих</w:t>
      </w:r>
      <w:r>
        <w:rPr>
          <w:spacing w:val="1"/>
          <w:sz w:val="24"/>
          <w:szCs w:val="24"/>
        </w:rPr>
        <w:t xml:space="preserve"> </w:t>
      </w:r>
      <w:r>
        <w:rPr>
          <w:sz w:val="24"/>
          <w:szCs w:val="24"/>
        </w:rPr>
        <w:t>обучение</w:t>
      </w:r>
      <w:r>
        <w:rPr>
          <w:spacing w:val="-1"/>
          <w:sz w:val="24"/>
          <w:szCs w:val="24"/>
        </w:rPr>
        <w:t xml:space="preserve"> </w:t>
      </w:r>
      <w:r>
        <w:rPr>
          <w:sz w:val="24"/>
          <w:szCs w:val="24"/>
        </w:rPr>
        <w:t>по</w:t>
      </w:r>
      <w:r>
        <w:rPr>
          <w:spacing w:val="1"/>
          <w:sz w:val="24"/>
          <w:szCs w:val="24"/>
        </w:rPr>
        <w:t xml:space="preserve"> ПМ</w:t>
      </w:r>
      <w:r>
        <w:rPr>
          <w:sz w:val="24"/>
          <w:szCs w:val="24"/>
        </w:rPr>
        <w:t>:</w:t>
      </w:r>
    </w:p>
    <w:p w:rsidR="000A231A" w:rsidRDefault="00842668">
      <w:pPr>
        <w:pStyle w:val="ab"/>
        <w:numPr>
          <w:ilvl w:val="2"/>
          <w:numId w:val="11"/>
        </w:numPr>
        <w:tabs>
          <w:tab w:val="left" w:pos="1355"/>
        </w:tabs>
        <w:ind w:rightChars="54" w:right="119" w:firstLine="707"/>
        <w:rPr>
          <w:sz w:val="24"/>
          <w:szCs w:val="24"/>
        </w:rPr>
      </w:pPr>
      <w:r>
        <w:rPr>
          <w:sz w:val="24"/>
          <w:szCs w:val="24"/>
        </w:rPr>
        <w:t>высшее</w:t>
      </w:r>
      <w:r>
        <w:rPr>
          <w:spacing w:val="1"/>
          <w:sz w:val="24"/>
          <w:szCs w:val="24"/>
        </w:rPr>
        <w:t xml:space="preserve"> </w:t>
      </w:r>
      <w:r>
        <w:rPr>
          <w:sz w:val="24"/>
          <w:szCs w:val="24"/>
        </w:rPr>
        <w:t>юридическое</w:t>
      </w:r>
      <w:r>
        <w:rPr>
          <w:spacing w:val="1"/>
          <w:sz w:val="24"/>
          <w:szCs w:val="24"/>
        </w:rPr>
        <w:t xml:space="preserve"> </w:t>
      </w:r>
      <w:r>
        <w:rPr>
          <w:sz w:val="24"/>
          <w:szCs w:val="24"/>
        </w:rPr>
        <w:t>образование,</w:t>
      </w:r>
      <w:r>
        <w:rPr>
          <w:spacing w:val="1"/>
          <w:sz w:val="24"/>
          <w:szCs w:val="24"/>
        </w:rPr>
        <w:t xml:space="preserve"> </w:t>
      </w:r>
      <w:r>
        <w:rPr>
          <w:sz w:val="24"/>
          <w:szCs w:val="24"/>
        </w:rPr>
        <w:t>соответствующее</w:t>
      </w:r>
      <w:r>
        <w:rPr>
          <w:spacing w:val="1"/>
          <w:sz w:val="24"/>
          <w:szCs w:val="24"/>
        </w:rPr>
        <w:t xml:space="preserve"> </w:t>
      </w:r>
      <w:r>
        <w:rPr>
          <w:sz w:val="24"/>
          <w:szCs w:val="24"/>
        </w:rPr>
        <w:t>профилю</w:t>
      </w:r>
      <w:r>
        <w:rPr>
          <w:spacing w:val="1"/>
          <w:sz w:val="24"/>
          <w:szCs w:val="24"/>
        </w:rPr>
        <w:t xml:space="preserve"> </w:t>
      </w:r>
      <w:r>
        <w:rPr>
          <w:sz w:val="24"/>
          <w:szCs w:val="24"/>
        </w:rPr>
        <w:t>преподаваемого ПМ;</w:t>
      </w:r>
    </w:p>
    <w:p w:rsidR="000A231A" w:rsidRDefault="00842668">
      <w:pPr>
        <w:pStyle w:val="ab"/>
        <w:numPr>
          <w:ilvl w:val="2"/>
          <w:numId w:val="11"/>
        </w:numPr>
        <w:tabs>
          <w:tab w:val="left" w:pos="1355"/>
        </w:tabs>
        <w:spacing w:line="342" w:lineRule="exact"/>
        <w:ind w:left="1354" w:rightChars="54" w:right="119"/>
        <w:rPr>
          <w:sz w:val="24"/>
          <w:szCs w:val="24"/>
        </w:rPr>
      </w:pPr>
      <w:r>
        <w:rPr>
          <w:sz w:val="24"/>
          <w:szCs w:val="24"/>
        </w:rPr>
        <w:t>опыт</w:t>
      </w:r>
      <w:r>
        <w:rPr>
          <w:spacing w:val="-4"/>
          <w:sz w:val="24"/>
          <w:szCs w:val="24"/>
        </w:rPr>
        <w:t xml:space="preserve"> </w:t>
      </w:r>
      <w:r>
        <w:rPr>
          <w:sz w:val="24"/>
          <w:szCs w:val="24"/>
        </w:rPr>
        <w:t>деятельности</w:t>
      </w:r>
      <w:r>
        <w:rPr>
          <w:spacing w:val="-2"/>
          <w:sz w:val="24"/>
          <w:szCs w:val="24"/>
        </w:rPr>
        <w:t xml:space="preserve"> </w:t>
      </w:r>
      <w:r>
        <w:rPr>
          <w:sz w:val="24"/>
          <w:szCs w:val="24"/>
        </w:rPr>
        <w:t>в</w:t>
      </w:r>
      <w:r>
        <w:rPr>
          <w:spacing w:val="-2"/>
          <w:sz w:val="24"/>
          <w:szCs w:val="24"/>
        </w:rPr>
        <w:t xml:space="preserve"> </w:t>
      </w:r>
      <w:r>
        <w:rPr>
          <w:sz w:val="24"/>
          <w:szCs w:val="24"/>
        </w:rPr>
        <w:t>правоохранительных</w:t>
      </w:r>
      <w:r>
        <w:rPr>
          <w:spacing w:val="-6"/>
          <w:sz w:val="24"/>
          <w:szCs w:val="24"/>
        </w:rPr>
        <w:t xml:space="preserve"> </w:t>
      </w:r>
      <w:r>
        <w:rPr>
          <w:sz w:val="24"/>
          <w:szCs w:val="24"/>
        </w:rPr>
        <w:t>органах;</w:t>
      </w:r>
    </w:p>
    <w:p w:rsidR="000A231A" w:rsidRDefault="00842668">
      <w:pPr>
        <w:pStyle w:val="ab"/>
        <w:numPr>
          <w:ilvl w:val="2"/>
          <w:numId w:val="11"/>
        </w:numPr>
        <w:tabs>
          <w:tab w:val="left" w:pos="1355"/>
        </w:tabs>
        <w:ind w:rightChars="54" w:right="119" w:firstLine="707"/>
        <w:rPr>
          <w:sz w:val="24"/>
          <w:szCs w:val="24"/>
        </w:rPr>
      </w:pPr>
      <w:r>
        <w:rPr>
          <w:sz w:val="24"/>
          <w:szCs w:val="24"/>
        </w:rPr>
        <w:t>дополнительное</w:t>
      </w:r>
      <w:r>
        <w:rPr>
          <w:spacing w:val="1"/>
          <w:sz w:val="24"/>
          <w:szCs w:val="24"/>
        </w:rPr>
        <w:t xml:space="preserve"> </w:t>
      </w:r>
      <w:r>
        <w:rPr>
          <w:sz w:val="24"/>
          <w:szCs w:val="24"/>
        </w:rPr>
        <w:t>профессиональное</w:t>
      </w:r>
      <w:r>
        <w:rPr>
          <w:spacing w:val="1"/>
          <w:sz w:val="24"/>
          <w:szCs w:val="24"/>
        </w:rPr>
        <w:t xml:space="preserve"> </w:t>
      </w:r>
      <w:r>
        <w:rPr>
          <w:sz w:val="24"/>
          <w:szCs w:val="24"/>
        </w:rPr>
        <w:t>образование</w:t>
      </w:r>
      <w:r>
        <w:rPr>
          <w:spacing w:val="1"/>
          <w:sz w:val="24"/>
          <w:szCs w:val="24"/>
        </w:rPr>
        <w:t xml:space="preserve"> </w:t>
      </w:r>
      <w:r>
        <w:rPr>
          <w:sz w:val="24"/>
          <w:szCs w:val="24"/>
        </w:rPr>
        <w:t>по</w:t>
      </w:r>
      <w:r>
        <w:rPr>
          <w:spacing w:val="1"/>
          <w:sz w:val="24"/>
          <w:szCs w:val="24"/>
        </w:rPr>
        <w:t xml:space="preserve"> </w:t>
      </w:r>
      <w:r>
        <w:rPr>
          <w:sz w:val="24"/>
          <w:szCs w:val="24"/>
        </w:rPr>
        <w:t>программам</w:t>
      </w:r>
      <w:r>
        <w:rPr>
          <w:spacing w:val="1"/>
          <w:sz w:val="24"/>
          <w:szCs w:val="24"/>
        </w:rPr>
        <w:t xml:space="preserve"> </w:t>
      </w:r>
      <w:r>
        <w:rPr>
          <w:sz w:val="24"/>
          <w:szCs w:val="24"/>
        </w:rPr>
        <w:t>повышения квалификации, в том числе в форме стажировки в профильных</w:t>
      </w:r>
      <w:r>
        <w:rPr>
          <w:spacing w:val="1"/>
          <w:sz w:val="24"/>
          <w:szCs w:val="24"/>
        </w:rPr>
        <w:t xml:space="preserve"> </w:t>
      </w:r>
      <w:r>
        <w:rPr>
          <w:sz w:val="24"/>
          <w:szCs w:val="24"/>
        </w:rPr>
        <w:t>правоохранительных</w:t>
      </w:r>
      <w:r>
        <w:rPr>
          <w:spacing w:val="2"/>
          <w:sz w:val="24"/>
          <w:szCs w:val="24"/>
        </w:rPr>
        <w:t xml:space="preserve"> </w:t>
      </w:r>
      <w:r>
        <w:rPr>
          <w:sz w:val="24"/>
          <w:szCs w:val="24"/>
        </w:rPr>
        <w:t>организациях</w:t>
      </w:r>
      <w:r>
        <w:rPr>
          <w:spacing w:val="1"/>
          <w:sz w:val="24"/>
          <w:szCs w:val="24"/>
        </w:rPr>
        <w:t xml:space="preserve"> </w:t>
      </w:r>
      <w:r>
        <w:rPr>
          <w:sz w:val="24"/>
          <w:szCs w:val="24"/>
        </w:rPr>
        <w:t>не предусмотрено</w:t>
      </w:r>
      <w:r>
        <w:rPr>
          <w:spacing w:val="-4"/>
          <w:sz w:val="24"/>
          <w:szCs w:val="24"/>
        </w:rPr>
        <w:t xml:space="preserve"> </w:t>
      </w:r>
      <w:r>
        <w:rPr>
          <w:sz w:val="24"/>
          <w:szCs w:val="24"/>
        </w:rPr>
        <w:t>реже 1</w:t>
      </w:r>
      <w:r>
        <w:rPr>
          <w:spacing w:val="-3"/>
          <w:sz w:val="24"/>
          <w:szCs w:val="24"/>
        </w:rPr>
        <w:t xml:space="preserve"> </w:t>
      </w:r>
      <w:r>
        <w:rPr>
          <w:sz w:val="24"/>
          <w:szCs w:val="24"/>
        </w:rPr>
        <w:t>раза</w:t>
      </w:r>
      <w:r>
        <w:rPr>
          <w:spacing w:val="-2"/>
          <w:sz w:val="24"/>
          <w:szCs w:val="24"/>
        </w:rPr>
        <w:t xml:space="preserve"> </w:t>
      </w:r>
      <w:r>
        <w:rPr>
          <w:sz w:val="24"/>
          <w:szCs w:val="24"/>
        </w:rPr>
        <w:t>в</w:t>
      </w:r>
      <w:r>
        <w:rPr>
          <w:spacing w:val="-2"/>
          <w:sz w:val="24"/>
          <w:szCs w:val="24"/>
        </w:rPr>
        <w:t xml:space="preserve"> </w:t>
      </w:r>
      <w:r>
        <w:rPr>
          <w:sz w:val="24"/>
          <w:szCs w:val="24"/>
        </w:rPr>
        <w:t>3</w:t>
      </w:r>
      <w:r>
        <w:rPr>
          <w:spacing w:val="1"/>
          <w:sz w:val="24"/>
          <w:szCs w:val="24"/>
        </w:rPr>
        <w:t xml:space="preserve"> </w:t>
      </w:r>
      <w:r>
        <w:rPr>
          <w:sz w:val="24"/>
          <w:szCs w:val="24"/>
        </w:rPr>
        <w:t>года.</w:t>
      </w:r>
    </w:p>
    <w:p w:rsidR="000A231A" w:rsidRDefault="000A231A">
      <w:pPr>
        <w:rPr>
          <w:sz w:val="24"/>
          <w:szCs w:val="24"/>
          <w:highlight w:val="yellow"/>
        </w:rPr>
      </w:pPr>
    </w:p>
    <w:p w:rsidR="000A231A" w:rsidRDefault="000A231A">
      <w:pPr>
        <w:rPr>
          <w:sz w:val="24"/>
          <w:szCs w:val="24"/>
          <w:highlight w:val="yellow"/>
        </w:rPr>
        <w:sectPr w:rsidR="000A231A">
          <w:pgSz w:w="11910" w:h="16840"/>
          <w:pgMar w:top="1134" w:right="850" w:bottom="1134" w:left="1701" w:header="0" w:footer="986" w:gutter="0"/>
          <w:cols w:space="720"/>
        </w:sectPr>
      </w:pPr>
    </w:p>
    <w:p w:rsidR="000A231A" w:rsidRDefault="00842668">
      <w:pPr>
        <w:pStyle w:val="1"/>
        <w:spacing w:before="77"/>
        <w:ind w:left="0" w:right="-101" w:firstLine="440"/>
        <w:jc w:val="center"/>
        <w:rPr>
          <w:sz w:val="24"/>
          <w:szCs w:val="24"/>
        </w:rPr>
      </w:pPr>
      <w:r>
        <w:rPr>
          <w:sz w:val="24"/>
          <w:szCs w:val="24"/>
        </w:rPr>
        <w:lastRenderedPageBreak/>
        <w:t>5. КОНТРОЛЬ И ОЦЕНКА РЕЗУЛЬТАТОВ ОСВОЕНИЯ</w:t>
      </w:r>
      <w:r>
        <w:rPr>
          <w:spacing w:val="-67"/>
          <w:sz w:val="24"/>
          <w:szCs w:val="24"/>
        </w:rPr>
        <w:t xml:space="preserve"> </w:t>
      </w:r>
      <w:r>
        <w:rPr>
          <w:sz w:val="24"/>
          <w:szCs w:val="24"/>
        </w:rPr>
        <w:t>ПРОФЕССИОНАЛЬНОГО</w:t>
      </w:r>
      <w:r>
        <w:rPr>
          <w:spacing w:val="-1"/>
          <w:sz w:val="24"/>
          <w:szCs w:val="24"/>
        </w:rPr>
        <w:t xml:space="preserve"> </w:t>
      </w:r>
      <w:r>
        <w:rPr>
          <w:sz w:val="24"/>
          <w:szCs w:val="24"/>
        </w:rPr>
        <w:t>МОДУЛЯ (ВИДА</w:t>
      </w:r>
      <w:r>
        <w:rPr>
          <w:spacing w:val="-2"/>
          <w:sz w:val="24"/>
          <w:szCs w:val="24"/>
        </w:rPr>
        <w:t xml:space="preserve"> </w:t>
      </w:r>
      <w:r>
        <w:rPr>
          <w:sz w:val="24"/>
          <w:szCs w:val="24"/>
        </w:rPr>
        <w:t>ДЕЯТЕЛЬНОСТИ)</w:t>
      </w:r>
    </w:p>
    <w:p w:rsidR="000A231A" w:rsidRDefault="00842668">
      <w:pPr>
        <w:pStyle w:val="a8"/>
        <w:spacing w:before="73"/>
        <w:ind w:right="119" w:firstLine="719"/>
        <w:jc w:val="both"/>
        <w:rPr>
          <w:sz w:val="24"/>
          <w:szCs w:val="24"/>
        </w:rPr>
      </w:pPr>
      <w:r>
        <w:rPr>
          <w:sz w:val="24"/>
          <w:szCs w:val="24"/>
        </w:rPr>
        <w:t>Формы</w:t>
      </w:r>
      <w:r>
        <w:rPr>
          <w:spacing w:val="1"/>
          <w:sz w:val="24"/>
          <w:szCs w:val="24"/>
        </w:rPr>
        <w:t xml:space="preserve"> </w:t>
      </w:r>
      <w:r>
        <w:rPr>
          <w:sz w:val="24"/>
          <w:szCs w:val="24"/>
        </w:rPr>
        <w:t>и</w:t>
      </w:r>
      <w:r>
        <w:rPr>
          <w:spacing w:val="1"/>
          <w:sz w:val="24"/>
          <w:szCs w:val="24"/>
        </w:rPr>
        <w:t xml:space="preserve"> </w:t>
      </w:r>
      <w:r>
        <w:rPr>
          <w:sz w:val="24"/>
          <w:szCs w:val="24"/>
        </w:rPr>
        <w:t>методы</w:t>
      </w:r>
      <w:r>
        <w:rPr>
          <w:spacing w:val="1"/>
          <w:sz w:val="24"/>
          <w:szCs w:val="24"/>
        </w:rPr>
        <w:t xml:space="preserve"> </w:t>
      </w:r>
      <w:r>
        <w:rPr>
          <w:sz w:val="24"/>
          <w:szCs w:val="24"/>
        </w:rPr>
        <w:t>контроля</w:t>
      </w:r>
      <w:r>
        <w:rPr>
          <w:spacing w:val="1"/>
          <w:sz w:val="24"/>
          <w:szCs w:val="24"/>
        </w:rPr>
        <w:t xml:space="preserve"> </w:t>
      </w:r>
      <w:r>
        <w:rPr>
          <w:sz w:val="24"/>
          <w:szCs w:val="24"/>
        </w:rPr>
        <w:t>и</w:t>
      </w:r>
      <w:r>
        <w:rPr>
          <w:spacing w:val="1"/>
          <w:sz w:val="24"/>
          <w:szCs w:val="24"/>
        </w:rPr>
        <w:t xml:space="preserve"> </w:t>
      </w:r>
      <w:r>
        <w:rPr>
          <w:sz w:val="24"/>
          <w:szCs w:val="24"/>
        </w:rPr>
        <w:t>оценки</w:t>
      </w:r>
      <w:r>
        <w:rPr>
          <w:spacing w:val="1"/>
          <w:sz w:val="24"/>
          <w:szCs w:val="24"/>
        </w:rPr>
        <w:t xml:space="preserve"> </w:t>
      </w:r>
      <w:r>
        <w:rPr>
          <w:sz w:val="24"/>
          <w:szCs w:val="24"/>
        </w:rPr>
        <w:t>результатов</w:t>
      </w:r>
      <w:r>
        <w:rPr>
          <w:spacing w:val="1"/>
          <w:sz w:val="24"/>
          <w:szCs w:val="24"/>
        </w:rPr>
        <w:t xml:space="preserve"> </w:t>
      </w:r>
      <w:r>
        <w:rPr>
          <w:sz w:val="24"/>
          <w:szCs w:val="24"/>
        </w:rPr>
        <w:t>обучения</w:t>
      </w:r>
      <w:r>
        <w:rPr>
          <w:spacing w:val="1"/>
          <w:sz w:val="24"/>
          <w:szCs w:val="24"/>
        </w:rPr>
        <w:t xml:space="preserve"> </w:t>
      </w:r>
      <w:r>
        <w:rPr>
          <w:sz w:val="24"/>
          <w:szCs w:val="24"/>
        </w:rPr>
        <w:t>должны</w:t>
      </w:r>
      <w:r>
        <w:rPr>
          <w:spacing w:val="-67"/>
          <w:sz w:val="24"/>
          <w:szCs w:val="24"/>
        </w:rPr>
        <w:t xml:space="preserve"> </w:t>
      </w:r>
      <w:r>
        <w:rPr>
          <w:sz w:val="24"/>
          <w:szCs w:val="24"/>
        </w:rPr>
        <w:t>позволять</w:t>
      </w:r>
      <w:r>
        <w:rPr>
          <w:spacing w:val="1"/>
          <w:sz w:val="24"/>
          <w:szCs w:val="24"/>
        </w:rPr>
        <w:t xml:space="preserve"> </w:t>
      </w:r>
      <w:r>
        <w:rPr>
          <w:sz w:val="24"/>
          <w:szCs w:val="24"/>
        </w:rPr>
        <w:t>проверять</w:t>
      </w:r>
      <w:r>
        <w:rPr>
          <w:spacing w:val="1"/>
          <w:sz w:val="24"/>
          <w:szCs w:val="24"/>
        </w:rPr>
        <w:t xml:space="preserve"> </w:t>
      </w:r>
      <w:r>
        <w:rPr>
          <w:sz w:val="24"/>
          <w:szCs w:val="24"/>
        </w:rPr>
        <w:t>у</w:t>
      </w:r>
      <w:r>
        <w:rPr>
          <w:spacing w:val="1"/>
          <w:sz w:val="24"/>
          <w:szCs w:val="24"/>
        </w:rPr>
        <w:t xml:space="preserve"> </w:t>
      </w:r>
      <w:r>
        <w:rPr>
          <w:sz w:val="24"/>
          <w:szCs w:val="24"/>
        </w:rPr>
        <w:t>обучающихся</w:t>
      </w:r>
      <w:r>
        <w:rPr>
          <w:spacing w:val="1"/>
          <w:sz w:val="24"/>
          <w:szCs w:val="24"/>
        </w:rPr>
        <w:t xml:space="preserve"> </w:t>
      </w:r>
      <w:r>
        <w:rPr>
          <w:sz w:val="24"/>
          <w:szCs w:val="24"/>
        </w:rPr>
        <w:t>не только</w:t>
      </w:r>
      <w:r>
        <w:rPr>
          <w:spacing w:val="1"/>
          <w:sz w:val="24"/>
          <w:szCs w:val="24"/>
        </w:rPr>
        <w:t xml:space="preserve"> </w:t>
      </w:r>
      <w:proofErr w:type="spellStart"/>
      <w:r>
        <w:rPr>
          <w:sz w:val="24"/>
          <w:szCs w:val="24"/>
        </w:rPr>
        <w:t>сформированность</w:t>
      </w:r>
      <w:proofErr w:type="spellEnd"/>
      <w:r>
        <w:rPr>
          <w:spacing w:val="1"/>
          <w:sz w:val="24"/>
          <w:szCs w:val="24"/>
        </w:rPr>
        <w:t xml:space="preserve"> </w:t>
      </w:r>
      <w:r>
        <w:rPr>
          <w:sz w:val="24"/>
          <w:szCs w:val="24"/>
        </w:rPr>
        <w:t>профессиональных</w:t>
      </w:r>
      <w:r>
        <w:rPr>
          <w:spacing w:val="1"/>
          <w:sz w:val="24"/>
          <w:szCs w:val="24"/>
        </w:rPr>
        <w:t xml:space="preserve"> </w:t>
      </w:r>
      <w:r>
        <w:rPr>
          <w:sz w:val="24"/>
          <w:szCs w:val="24"/>
        </w:rPr>
        <w:t>компетенций,</w:t>
      </w:r>
      <w:r>
        <w:rPr>
          <w:spacing w:val="1"/>
          <w:sz w:val="24"/>
          <w:szCs w:val="24"/>
        </w:rPr>
        <w:t xml:space="preserve"> </w:t>
      </w:r>
      <w:r>
        <w:rPr>
          <w:sz w:val="24"/>
          <w:szCs w:val="24"/>
        </w:rPr>
        <w:t>но</w:t>
      </w:r>
      <w:r>
        <w:rPr>
          <w:spacing w:val="1"/>
          <w:sz w:val="24"/>
          <w:szCs w:val="24"/>
        </w:rPr>
        <w:t xml:space="preserve"> </w:t>
      </w:r>
      <w:r>
        <w:rPr>
          <w:sz w:val="24"/>
          <w:szCs w:val="24"/>
        </w:rPr>
        <w:t>и</w:t>
      </w:r>
      <w:r>
        <w:rPr>
          <w:spacing w:val="1"/>
          <w:sz w:val="24"/>
          <w:szCs w:val="24"/>
        </w:rPr>
        <w:t xml:space="preserve"> </w:t>
      </w:r>
      <w:r>
        <w:rPr>
          <w:sz w:val="24"/>
          <w:szCs w:val="24"/>
        </w:rPr>
        <w:t>развитие</w:t>
      </w:r>
      <w:r>
        <w:rPr>
          <w:spacing w:val="1"/>
          <w:sz w:val="24"/>
          <w:szCs w:val="24"/>
        </w:rPr>
        <w:t xml:space="preserve"> </w:t>
      </w:r>
      <w:r>
        <w:rPr>
          <w:sz w:val="24"/>
          <w:szCs w:val="24"/>
        </w:rPr>
        <w:t>общих</w:t>
      </w:r>
      <w:r>
        <w:rPr>
          <w:spacing w:val="1"/>
          <w:sz w:val="24"/>
          <w:szCs w:val="24"/>
        </w:rPr>
        <w:t xml:space="preserve"> </w:t>
      </w:r>
      <w:r>
        <w:rPr>
          <w:sz w:val="24"/>
          <w:szCs w:val="24"/>
        </w:rPr>
        <w:t>компетенций.</w:t>
      </w:r>
    </w:p>
    <w:tbl>
      <w:tblPr>
        <w:tblpPr w:leftFromText="180" w:rightFromText="180" w:vertAnchor="text" w:horzAnchor="page" w:tblpX="1666" w:tblpY="279"/>
        <w:tblOverlap w:val="never"/>
        <w:tblW w:w="984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4320"/>
        <w:gridCol w:w="5528"/>
      </w:tblGrid>
      <w:tr w:rsidR="000A231A">
        <w:trPr>
          <w:trHeight w:val="637"/>
          <w:tblHeader/>
        </w:trPr>
        <w:tc>
          <w:tcPr>
            <w:tcW w:w="4320" w:type="dxa"/>
            <w:tcBorders>
              <w:bottom w:val="single" w:sz="4" w:space="0" w:color="auto"/>
            </w:tcBorders>
            <w:vAlign w:val="center"/>
          </w:tcPr>
          <w:p w:rsidR="000A231A" w:rsidRDefault="00842668">
            <w:pPr>
              <w:snapToGrid w:val="0"/>
              <w:jc w:val="center"/>
              <w:rPr>
                <w:b/>
                <w:bCs/>
                <w:sz w:val="20"/>
                <w:szCs w:val="20"/>
              </w:rPr>
            </w:pPr>
            <w:r>
              <w:rPr>
                <w:b/>
                <w:bCs/>
                <w:sz w:val="20"/>
                <w:szCs w:val="20"/>
              </w:rPr>
              <w:t>Результаты освоения</w:t>
            </w:r>
          </w:p>
        </w:tc>
        <w:tc>
          <w:tcPr>
            <w:tcW w:w="5528" w:type="dxa"/>
            <w:tcBorders>
              <w:bottom w:val="single" w:sz="4" w:space="0" w:color="auto"/>
            </w:tcBorders>
            <w:vAlign w:val="center"/>
          </w:tcPr>
          <w:p w:rsidR="000A231A" w:rsidRDefault="00842668">
            <w:pPr>
              <w:keepNext/>
              <w:keepLines/>
              <w:snapToGrid w:val="0"/>
              <w:jc w:val="center"/>
              <w:rPr>
                <w:b/>
                <w:bCs/>
                <w:sz w:val="20"/>
                <w:szCs w:val="20"/>
              </w:rPr>
            </w:pPr>
            <w:r>
              <w:rPr>
                <w:b/>
                <w:bCs/>
                <w:sz w:val="20"/>
                <w:szCs w:val="20"/>
              </w:rPr>
              <w:t>Основные показатели оценки результата</w:t>
            </w:r>
          </w:p>
        </w:tc>
      </w:tr>
      <w:tr w:rsidR="000A231A">
        <w:trPr>
          <w:trHeight w:val="637"/>
        </w:trPr>
        <w:tc>
          <w:tcPr>
            <w:tcW w:w="4320" w:type="dxa"/>
            <w:vMerge w:val="restart"/>
            <w:tcBorders>
              <w:top w:val="single" w:sz="4" w:space="0" w:color="auto"/>
              <w:left w:val="single" w:sz="4" w:space="0" w:color="auto"/>
              <w:bottom w:val="single" w:sz="4" w:space="0" w:color="auto"/>
              <w:right w:val="single" w:sz="4" w:space="0" w:color="auto"/>
            </w:tcBorders>
          </w:tcPr>
          <w:p w:rsidR="000A231A" w:rsidRDefault="00842668" w:rsidP="0049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Pr>
                <w:sz w:val="20"/>
                <w:szCs w:val="20"/>
              </w:rPr>
              <w:t>ОК 1. Понимать сущность и социальную значимость своей будущей профессии, проявлять к ней устойчивый интерес.</w:t>
            </w:r>
          </w:p>
        </w:tc>
        <w:tc>
          <w:tcPr>
            <w:tcW w:w="5528" w:type="dxa"/>
            <w:vMerge w:val="restart"/>
            <w:tcBorders>
              <w:top w:val="single" w:sz="4" w:space="0" w:color="auto"/>
              <w:left w:val="single" w:sz="4" w:space="0" w:color="auto"/>
              <w:bottom w:val="single" w:sz="4" w:space="0" w:color="auto"/>
              <w:right w:val="single" w:sz="4" w:space="0" w:color="auto"/>
            </w:tcBorders>
          </w:tcPr>
          <w:p w:rsidR="000A231A" w:rsidRDefault="00842668">
            <w:pPr>
              <w:jc w:val="both"/>
              <w:rPr>
                <w:bCs/>
                <w:sz w:val="20"/>
                <w:szCs w:val="20"/>
              </w:rPr>
            </w:pPr>
            <w:r>
              <w:rPr>
                <w:sz w:val="20"/>
                <w:szCs w:val="20"/>
              </w:rPr>
              <w:t>Адекватно оценивает социальную значимость будущей профессии, знает специальную литературу и современные научные разработки в области будущей профессиональной деятельности</w:t>
            </w:r>
          </w:p>
        </w:tc>
      </w:tr>
      <w:tr w:rsidR="000A231A">
        <w:trPr>
          <w:trHeight w:val="230"/>
        </w:trPr>
        <w:tc>
          <w:tcPr>
            <w:tcW w:w="4320" w:type="dxa"/>
            <w:vMerge/>
            <w:tcBorders>
              <w:top w:val="single" w:sz="4" w:space="0" w:color="auto"/>
              <w:left w:val="single" w:sz="4" w:space="0" w:color="auto"/>
              <w:bottom w:val="single" w:sz="4" w:space="0" w:color="auto"/>
              <w:right w:val="single" w:sz="4" w:space="0" w:color="auto"/>
            </w:tcBorders>
          </w:tcPr>
          <w:p w:rsidR="000A231A" w:rsidRDefault="000A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p>
        </w:tc>
        <w:tc>
          <w:tcPr>
            <w:tcW w:w="5528" w:type="dxa"/>
            <w:vMerge/>
            <w:tcBorders>
              <w:top w:val="single" w:sz="4" w:space="0" w:color="auto"/>
              <w:left w:val="single" w:sz="4" w:space="0" w:color="auto"/>
              <w:bottom w:val="single" w:sz="4" w:space="0" w:color="auto"/>
              <w:right w:val="single" w:sz="4" w:space="0" w:color="auto"/>
            </w:tcBorders>
          </w:tcPr>
          <w:p w:rsidR="000A231A" w:rsidRDefault="000A231A">
            <w:pPr>
              <w:snapToGrid w:val="0"/>
              <w:jc w:val="both"/>
              <w:rPr>
                <w:bCs/>
                <w:sz w:val="20"/>
                <w:szCs w:val="20"/>
              </w:rPr>
            </w:pPr>
          </w:p>
        </w:tc>
      </w:tr>
      <w:tr w:rsidR="000A231A">
        <w:trPr>
          <w:trHeight w:val="80"/>
        </w:trPr>
        <w:tc>
          <w:tcPr>
            <w:tcW w:w="4320" w:type="dxa"/>
            <w:tcBorders>
              <w:top w:val="single" w:sz="4" w:space="0" w:color="auto"/>
              <w:bottom w:val="single" w:sz="6" w:space="0" w:color="000000"/>
            </w:tcBorders>
          </w:tcPr>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Pr>
                <w:sz w:val="20"/>
                <w:szCs w:val="20"/>
              </w:rPr>
              <w:t>ОК 2. Понимать и анализировать вопросы ценностно-мотивационной сферы</w:t>
            </w:r>
          </w:p>
        </w:tc>
        <w:tc>
          <w:tcPr>
            <w:tcW w:w="5528" w:type="dxa"/>
            <w:tcBorders>
              <w:top w:val="single" w:sz="4" w:space="0" w:color="auto"/>
            </w:tcBorders>
          </w:tcPr>
          <w:p w:rsidR="000A231A" w:rsidRDefault="00842668">
            <w:pPr>
              <w:jc w:val="both"/>
              <w:rPr>
                <w:bCs/>
                <w:sz w:val="20"/>
                <w:szCs w:val="20"/>
              </w:rPr>
            </w:pPr>
            <w:r>
              <w:rPr>
                <w:bCs/>
                <w:sz w:val="20"/>
                <w:szCs w:val="20"/>
              </w:rPr>
              <w:t xml:space="preserve">Анализирует мотивации поступков, адекватно </w:t>
            </w:r>
            <w:proofErr w:type="gramStart"/>
            <w:r>
              <w:rPr>
                <w:bCs/>
                <w:sz w:val="20"/>
                <w:szCs w:val="20"/>
              </w:rPr>
              <w:t>оценивает  ценностные</w:t>
            </w:r>
            <w:proofErr w:type="gramEnd"/>
            <w:r>
              <w:rPr>
                <w:bCs/>
                <w:sz w:val="20"/>
                <w:szCs w:val="20"/>
              </w:rPr>
              <w:t xml:space="preserve"> понятия. </w:t>
            </w:r>
          </w:p>
        </w:tc>
      </w:tr>
      <w:tr w:rsidR="000A231A">
        <w:trPr>
          <w:trHeight w:val="80"/>
        </w:trPr>
        <w:tc>
          <w:tcPr>
            <w:tcW w:w="4320" w:type="dxa"/>
            <w:tcBorders>
              <w:top w:val="single" w:sz="4" w:space="0" w:color="auto"/>
              <w:bottom w:val="single" w:sz="6" w:space="0" w:color="000000"/>
            </w:tcBorders>
          </w:tcPr>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Pr>
                <w:sz w:val="20"/>
                <w:szCs w:val="20"/>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5528" w:type="dxa"/>
            <w:tcBorders>
              <w:top w:val="single" w:sz="4" w:space="0" w:color="auto"/>
            </w:tcBorders>
          </w:tcPr>
          <w:p w:rsidR="000A231A" w:rsidRDefault="00842668">
            <w:pPr>
              <w:jc w:val="both"/>
              <w:rPr>
                <w:bCs/>
                <w:sz w:val="20"/>
                <w:szCs w:val="20"/>
              </w:rPr>
            </w:pPr>
            <w:r>
              <w:rPr>
                <w:sz w:val="20"/>
                <w:szCs w:val="20"/>
              </w:rPr>
              <w:t>Планирует свою деятельность в рамках заданных параметров; определяет оптимальные методы, формы и способы решения профессиональных задач с соблюдением техники безопасности, их эффективность и качество выполнения согласно заданной ситуации.</w:t>
            </w:r>
          </w:p>
        </w:tc>
      </w:tr>
      <w:tr w:rsidR="000A231A" w:rsidTr="004936E2">
        <w:trPr>
          <w:trHeight w:val="1174"/>
        </w:trPr>
        <w:tc>
          <w:tcPr>
            <w:tcW w:w="4320" w:type="dxa"/>
            <w:tcBorders>
              <w:bottom w:val="single" w:sz="6" w:space="0" w:color="000000"/>
            </w:tcBorders>
          </w:tcPr>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Pr>
                <w:sz w:val="20"/>
                <w:szCs w:val="20"/>
              </w:rPr>
              <w:t>ОК 4. Принимать решения в стандартных и нестандартных ситуациях, в том числе ситуациях риска, и нести за них ответственность.</w:t>
            </w:r>
          </w:p>
        </w:tc>
        <w:tc>
          <w:tcPr>
            <w:tcW w:w="5528" w:type="dxa"/>
            <w:tcBorders>
              <w:bottom w:val="single" w:sz="6" w:space="0" w:color="000000"/>
            </w:tcBorders>
          </w:tcPr>
          <w:p w:rsidR="000A231A" w:rsidRDefault="00842668">
            <w:pPr>
              <w:jc w:val="both"/>
              <w:rPr>
                <w:bCs/>
                <w:sz w:val="20"/>
                <w:szCs w:val="20"/>
              </w:rPr>
            </w:pPr>
            <w:r>
              <w:rPr>
                <w:sz w:val="20"/>
                <w:szCs w:val="20"/>
              </w:rPr>
              <w:t>Анализирует рабочую ситуацию в соответствии с заданными критериями, указывая на соответствие (несоответствие) эталонной ситуации; делает выводы и принимает решения в условиях неопределенности; решает профессиональные задачи в соответствии с поставленной целью.</w:t>
            </w:r>
          </w:p>
        </w:tc>
      </w:tr>
      <w:tr w:rsidR="000A231A" w:rsidTr="004936E2">
        <w:trPr>
          <w:trHeight w:val="978"/>
        </w:trPr>
        <w:tc>
          <w:tcPr>
            <w:tcW w:w="4320" w:type="dxa"/>
            <w:tcBorders>
              <w:bottom w:val="single" w:sz="6" w:space="0" w:color="000000"/>
            </w:tcBorders>
          </w:tcPr>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Pr>
                <w:sz w:val="20"/>
                <w:szCs w:val="20"/>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tc>
        <w:tc>
          <w:tcPr>
            <w:tcW w:w="5528" w:type="dxa"/>
          </w:tcPr>
          <w:p w:rsidR="000A231A" w:rsidRDefault="00842668">
            <w:pPr>
              <w:tabs>
                <w:tab w:val="left" w:pos="252"/>
              </w:tabs>
              <w:jc w:val="both"/>
              <w:rPr>
                <w:bCs/>
                <w:sz w:val="20"/>
                <w:szCs w:val="20"/>
              </w:rPr>
            </w:pPr>
            <w:r>
              <w:rPr>
                <w:bCs/>
                <w:sz w:val="20"/>
                <w:szCs w:val="20"/>
              </w:rPr>
              <w:t xml:space="preserve">Показывает </w:t>
            </w:r>
            <w:r>
              <w:rPr>
                <w:sz w:val="20"/>
                <w:szCs w:val="20"/>
              </w:rPr>
              <w:t>психологическую устойчивость в сложных и экстремальных ситуациях, предупреждает и разрешает конфликты в процессе профессиональной деятельности.</w:t>
            </w:r>
          </w:p>
        </w:tc>
      </w:tr>
      <w:tr w:rsidR="000A231A" w:rsidTr="004936E2">
        <w:trPr>
          <w:trHeight w:val="964"/>
        </w:trPr>
        <w:tc>
          <w:tcPr>
            <w:tcW w:w="4320" w:type="dxa"/>
          </w:tcPr>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0"/>
                <w:szCs w:val="20"/>
              </w:rPr>
            </w:pPr>
            <w:r>
              <w:rPr>
                <w:sz w:val="20"/>
                <w:szCs w:val="20"/>
              </w:rP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5528" w:type="dxa"/>
          </w:tcPr>
          <w:p w:rsidR="000A231A" w:rsidRDefault="00842668">
            <w:pPr>
              <w:jc w:val="both"/>
              <w:rPr>
                <w:bCs/>
                <w:sz w:val="20"/>
                <w:szCs w:val="20"/>
              </w:rPr>
            </w:pPr>
            <w:r>
              <w:rPr>
                <w:sz w:val="20"/>
                <w:szCs w:val="20"/>
              </w:rPr>
              <w:t>Планирует информационный поиск; владеет способами систематизации информации; интерпретирует полученную информацию в контексте своей деятельности.</w:t>
            </w:r>
          </w:p>
        </w:tc>
      </w:tr>
      <w:tr w:rsidR="000A231A">
        <w:trPr>
          <w:trHeight w:val="973"/>
        </w:trPr>
        <w:tc>
          <w:tcPr>
            <w:tcW w:w="4320" w:type="dxa"/>
          </w:tcPr>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Pr>
                <w:sz w:val="20"/>
                <w:szCs w:val="20"/>
              </w:rPr>
              <w:t>ОК 7. Использовать информационно-коммуникационные технологии в профессиональной деятельности.</w:t>
            </w:r>
          </w:p>
        </w:tc>
        <w:tc>
          <w:tcPr>
            <w:tcW w:w="5528" w:type="dxa"/>
          </w:tcPr>
          <w:p w:rsidR="000A231A" w:rsidRDefault="00842668">
            <w:pPr>
              <w:jc w:val="both"/>
              <w:rPr>
                <w:bCs/>
                <w:sz w:val="20"/>
                <w:szCs w:val="20"/>
              </w:rPr>
            </w:pPr>
            <w:r>
              <w:rPr>
                <w:sz w:val="20"/>
                <w:szCs w:val="20"/>
              </w:rPr>
              <w:t>Осуществляет обмен информации с использованием современного оборудования и программного обеспечения, в том числе на основе сетевого взаимодействия; моделирует профессиональную деятельность с помощью прикладных программных продуктов в соответствии с заданной ситуацией.</w:t>
            </w:r>
          </w:p>
        </w:tc>
      </w:tr>
      <w:tr w:rsidR="000A231A">
        <w:trPr>
          <w:trHeight w:val="973"/>
        </w:trPr>
        <w:tc>
          <w:tcPr>
            <w:tcW w:w="4320" w:type="dxa"/>
          </w:tcPr>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Pr>
                <w:sz w:val="20"/>
                <w:szCs w:val="20"/>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tc>
        <w:tc>
          <w:tcPr>
            <w:tcW w:w="5528" w:type="dxa"/>
          </w:tcPr>
          <w:p w:rsidR="000A231A" w:rsidRDefault="00842668">
            <w:pPr>
              <w:jc w:val="both"/>
              <w:rPr>
                <w:bCs/>
                <w:sz w:val="20"/>
                <w:szCs w:val="20"/>
              </w:rPr>
            </w:pPr>
            <w:r>
              <w:rPr>
                <w:sz w:val="20"/>
                <w:szCs w:val="20"/>
              </w:rPr>
              <w:t>Проводит объективный анализ и указывает субъективное значение результатов деятельности; осознает степень персональной ответственности за результат выполнения заданий, прогнозирует последствия принятого решения. Выстраивает эффективные отношения с различными категориями граждан, в том числе с представителями различных национальностей и конфессий.</w:t>
            </w:r>
          </w:p>
        </w:tc>
      </w:tr>
      <w:tr w:rsidR="000A231A" w:rsidTr="004936E2">
        <w:trPr>
          <w:trHeight w:val="606"/>
        </w:trPr>
        <w:tc>
          <w:tcPr>
            <w:tcW w:w="4320" w:type="dxa"/>
          </w:tcPr>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Pr>
                <w:sz w:val="20"/>
                <w:szCs w:val="20"/>
              </w:rPr>
              <w:t>ОК 9. Устанавливать психологический контакт с окружающими.</w:t>
            </w:r>
          </w:p>
        </w:tc>
        <w:tc>
          <w:tcPr>
            <w:tcW w:w="5528" w:type="dxa"/>
          </w:tcPr>
          <w:p w:rsidR="000A231A" w:rsidRDefault="00842668">
            <w:pPr>
              <w:jc w:val="both"/>
              <w:rPr>
                <w:bCs/>
                <w:sz w:val="20"/>
                <w:szCs w:val="20"/>
              </w:rPr>
            </w:pPr>
            <w:r>
              <w:rPr>
                <w:bCs/>
                <w:sz w:val="20"/>
                <w:szCs w:val="20"/>
              </w:rPr>
              <w:t xml:space="preserve">Налаживает эффективный дифференцированный психологический контакт с окружением, </w:t>
            </w:r>
            <w:r>
              <w:rPr>
                <w:sz w:val="20"/>
                <w:szCs w:val="20"/>
              </w:rPr>
              <w:t>в том числе с коллегами</w:t>
            </w:r>
            <w:r>
              <w:rPr>
                <w:bCs/>
                <w:sz w:val="20"/>
                <w:szCs w:val="20"/>
              </w:rPr>
              <w:t>.</w:t>
            </w:r>
          </w:p>
        </w:tc>
      </w:tr>
      <w:tr w:rsidR="000A231A">
        <w:trPr>
          <w:trHeight w:val="973"/>
        </w:trPr>
        <w:tc>
          <w:tcPr>
            <w:tcW w:w="4320" w:type="dxa"/>
          </w:tcPr>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Pr>
                <w:sz w:val="20"/>
                <w:szCs w:val="20"/>
              </w:rPr>
              <w:t>ОК 10. Адаптироваться к меняющимся условиям профессиональной деятельности.</w:t>
            </w:r>
          </w:p>
        </w:tc>
        <w:tc>
          <w:tcPr>
            <w:tcW w:w="5528" w:type="dxa"/>
          </w:tcPr>
          <w:p w:rsidR="000A231A" w:rsidRDefault="00842668">
            <w:pPr>
              <w:jc w:val="both"/>
              <w:rPr>
                <w:bCs/>
                <w:sz w:val="20"/>
                <w:szCs w:val="20"/>
              </w:rPr>
            </w:pPr>
            <w:r>
              <w:rPr>
                <w:bCs/>
                <w:sz w:val="20"/>
                <w:szCs w:val="20"/>
              </w:rPr>
              <w:t>Анализирует инновации в области профессиональной деятельности; выбирает эффективные технологии и рациональные способы выполнения профессиональных задач; владеет разнообразными методами осуществления профессиональной деятельности.</w:t>
            </w:r>
          </w:p>
        </w:tc>
      </w:tr>
      <w:tr w:rsidR="000A231A">
        <w:trPr>
          <w:trHeight w:val="973"/>
        </w:trPr>
        <w:tc>
          <w:tcPr>
            <w:tcW w:w="4320" w:type="dxa"/>
          </w:tcPr>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Pr>
                <w:sz w:val="20"/>
                <w:szCs w:val="20"/>
              </w:rP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528" w:type="dxa"/>
          </w:tcPr>
          <w:p w:rsidR="000A231A" w:rsidRDefault="00842668">
            <w:pPr>
              <w:jc w:val="both"/>
              <w:rPr>
                <w:bCs/>
                <w:sz w:val="20"/>
                <w:szCs w:val="20"/>
              </w:rPr>
            </w:pPr>
            <w:r>
              <w:rPr>
                <w:sz w:val="20"/>
                <w:szCs w:val="20"/>
              </w:rPr>
              <w:t>Самостоятельно организует собственные приемы обучения, в том числе в рамках исследовательской деятельности; дает оценку собственного продвижения, личностного развития. Планирует регулярное повышение квалификации.</w:t>
            </w:r>
          </w:p>
        </w:tc>
      </w:tr>
      <w:tr w:rsidR="000A231A" w:rsidTr="004936E2">
        <w:trPr>
          <w:trHeight w:val="700"/>
        </w:trPr>
        <w:tc>
          <w:tcPr>
            <w:tcW w:w="4320" w:type="dxa"/>
          </w:tcPr>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Pr>
                <w:sz w:val="20"/>
                <w:szCs w:val="20"/>
              </w:rPr>
              <w:t>ОК 12. Выполнять профессиональные задачи в соответствии с нормами морали, профессиональной этики и служебного этикета.</w:t>
            </w:r>
          </w:p>
        </w:tc>
        <w:tc>
          <w:tcPr>
            <w:tcW w:w="5528" w:type="dxa"/>
          </w:tcPr>
          <w:p w:rsidR="000A231A" w:rsidRDefault="00842668">
            <w:pPr>
              <w:jc w:val="both"/>
              <w:rPr>
                <w:bCs/>
                <w:sz w:val="20"/>
                <w:szCs w:val="20"/>
              </w:rPr>
            </w:pPr>
            <w:r>
              <w:rPr>
                <w:bCs/>
                <w:sz w:val="20"/>
                <w:szCs w:val="20"/>
              </w:rPr>
              <w:t>Соблюдает нормы морали, профессиональной этики и служебного этикета при выполнении профессиональных задач.</w:t>
            </w:r>
          </w:p>
        </w:tc>
      </w:tr>
      <w:tr w:rsidR="000A231A" w:rsidTr="004936E2">
        <w:trPr>
          <w:trHeight w:val="700"/>
        </w:trPr>
        <w:tc>
          <w:tcPr>
            <w:tcW w:w="4320" w:type="dxa"/>
          </w:tcPr>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Pr>
                <w:sz w:val="20"/>
                <w:szCs w:val="20"/>
              </w:rPr>
              <w:lastRenderedPageBreak/>
              <w:t>ОК 13. Проявлять нетерпимость к коррупционному поведению, уважительно относиться к праву и закону.</w:t>
            </w:r>
          </w:p>
        </w:tc>
        <w:tc>
          <w:tcPr>
            <w:tcW w:w="5528" w:type="dxa"/>
          </w:tcPr>
          <w:p w:rsidR="000A231A" w:rsidRDefault="00842668">
            <w:pPr>
              <w:jc w:val="both"/>
              <w:rPr>
                <w:bCs/>
                <w:sz w:val="20"/>
                <w:szCs w:val="20"/>
              </w:rPr>
            </w:pPr>
            <w:r>
              <w:rPr>
                <w:bCs/>
                <w:sz w:val="20"/>
                <w:szCs w:val="20"/>
              </w:rPr>
              <w:t>Уважает право и закон, не терпит коррупционные проявления.</w:t>
            </w:r>
          </w:p>
        </w:tc>
      </w:tr>
      <w:tr w:rsidR="000A231A">
        <w:trPr>
          <w:trHeight w:val="973"/>
        </w:trPr>
        <w:tc>
          <w:tcPr>
            <w:tcW w:w="4320" w:type="dxa"/>
          </w:tcPr>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Pr>
                <w:sz w:val="20"/>
                <w:szCs w:val="20"/>
              </w:rPr>
              <w:t>ОК 14. 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tc>
        <w:tc>
          <w:tcPr>
            <w:tcW w:w="5528" w:type="dxa"/>
          </w:tcPr>
          <w:p w:rsidR="000A231A" w:rsidRDefault="00842668">
            <w:pPr>
              <w:jc w:val="both"/>
              <w:rPr>
                <w:bCs/>
                <w:sz w:val="20"/>
                <w:szCs w:val="20"/>
              </w:rPr>
            </w:pPr>
            <w:r>
              <w:rPr>
                <w:bCs/>
                <w:sz w:val="20"/>
                <w:szCs w:val="20"/>
              </w:rPr>
              <w:t>Ведет здоровый образ жизни, занимается спортом, поддерживает себя в хорошей физической форме необходимой для социальной и профессиональной деятельности.</w:t>
            </w:r>
          </w:p>
        </w:tc>
      </w:tr>
      <w:tr w:rsidR="000A231A">
        <w:trPr>
          <w:trHeight w:val="637"/>
        </w:trPr>
        <w:tc>
          <w:tcPr>
            <w:tcW w:w="4320" w:type="dxa"/>
          </w:tcPr>
          <w:p w:rsidR="000A231A" w:rsidRDefault="00842668">
            <w:pPr>
              <w:pStyle w:val="Default"/>
              <w:jc w:val="both"/>
              <w:rPr>
                <w:sz w:val="20"/>
                <w:szCs w:val="20"/>
              </w:rPr>
            </w:pPr>
            <w:r>
              <w:rPr>
                <w:sz w:val="20"/>
                <w:szCs w:val="20"/>
              </w:rPr>
              <w:t>ПК</w:t>
            </w:r>
            <w:r>
              <w:rPr>
                <w:spacing w:val="-1"/>
                <w:sz w:val="20"/>
                <w:szCs w:val="20"/>
              </w:rPr>
              <w:t xml:space="preserve"> </w:t>
            </w:r>
            <w:r>
              <w:rPr>
                <w:sz w:val="20"/>
                <w:szCs w:val="20"/>
              </w:rPr>
              <w:t>1.1. Юридически квалифицировать факты, события и обстоятельства. Принимать решения и совершать юридические действия в точном соответствии с законом.</w:t>
            </w:r>
          </w:p>
        </w:tc>
        <w:tc>
          <w:tcPr>
            <w:tcW w:w="5528" w:type="dxa"/>
          </w:tcPr>
          <w:p w:rsidR="000A231A" w:rsidRDefault="00842668">
            <w:pPr>
              <w:jc w:val="both"/>
              <w:rPr>
                <w:bCs/>
                <w:sz w:val="20"/>
                <w:szCs w:val="20"/>
                <w:highlight w:val="yellow"/>
              </w:rPr>
            </w:pPr>
            <w:r>
              <w:rPr>
                <w:bCs/>
                <w:sz w:val="20"/>
                <w:szCs w:val="20"/>
              </w:rPr>
              <w:t>Юридически грамотно квалифицирует факты, события и обстоятельства. Принимает решения и действует в соответствии с законом. П</w:t>
            </w:r>
            <w:r>
              <w:rPr>
                <w:sz w:val="20"/>
                <w:szCs w:val="20"/>
              </w:rPr>
              <w:t xml:space="preserve">равильно оформляет и составляет служебные документы, в том числе секретные, содержащие сведения ограниченного пользования. </w:t>
            </w:r>
          </w:p>
        </w:tc>
      </w:tr>
      <w:tr w:rsidR="000A231A" w:rsidTr="004936E2">
        <w:trPr>
          <w:trHeight w:val="973"/>
        </w:trPr>
        <w:tc>
          <w:tcPr>
            <w:tcW w:w="4320" w:type="dxa"/>
          </w:tcPr>
          <w:p w:rsidR="000A231A" w:rsidRDefault="00842668">
            <w:pPr>
              <w:pStyle w:val="Default"/>
              <w:jc w:val="both"/>
              <w:rPr>
                <w:b/>
                <w:sz w:val="20"/>
                <w:szCs w:val="20"/>
              </w:rPr>
            </w:pPr>
            <w:r>
              <w:rPr>
                <w:sz w:val="20"/>
                <w:szCs w:val="20"/>
              </w:rPr>
              <w:t>ПК</w:t>
            </w:r>
            <w:r>
              <w:rPr>
                <w:spacing w:val="-1"/>
                <w:sz w:val="20"/>
                <w:szCs w:val="20"/>
              </w:rPr>
              <w:t xml:space="preserve"> </w:t>
            </w:r>
            <w:r>
              <w:rPr>
                <w:sz w:val="20"/>
                <w:szCs w:val="20"/>
              </w:rPr>
              <w:t>1.2. Обеспечивать соблюдение законодательства субъектами права.</w:t>
            </w:r>
          </w:p>
        </w:tc>
        <w:tc>
          <w:tcPr>
            <w:tcW w:w="5528" w:type="dxa"/>
          </w:tcPr>
          <w:p w:rsidR="000A231A" w:rsidRDefault="00842668">
            <w:pPr>
              <w:pStyle w:val="21"/>
              <w:widowControl w:val="0"/>
              <w:ind w:left="33" w:firstLine="0"/>
              <w:jc w:val="both"/>
              <w:rPr>
                <w:bCs/>
                <w:sz w:val="20"/>
                <w:szCs w:val="20"/>
                <w:highlight w:val="yellow"/>
              </w:rPr>
            </w:pPr>
            <w:r>
              <w:rPr>
                <w:sz w:val="20"/>
                <w:szCs w:val="20"/>
              </w:rPr>
              <w:t>Соблюдает организационно-правовые и тактические основы обеспечения законности и правопорядка, охраны общественного порядка. Обеспечивает соблюдение прав субъектов права.</w:t>
            </w:r>
          </w:p>
        </w:tc>
      </w:tr>
      <w:tr w:rsidR="000A231A">
        <w:trPr>
          <w:trHeight w:val="141"/>
        </w:trPr>
        <w:tc>
          <w:tcPr>
            <w:tcW w:w="4320" w:type="dxa"/>
          </w:tcPr>
          <w:p w:rsidR="000A231A" w:rsidRDefault="00842668">
            <w:pPr>
              <w:pStyle w:val="Default"/>
              <w:jc w:val="both"/>
              <w:rPr>
                <w:sz w:val="20"/>
                <w:szCs w:val="20"/>
              </w:rPr>
            </w:pPr>
            <w:r>
              <w:rPr>
                <w:sz w:val="20"/>
                <w:szCs w:val="20"/>
              </w:rPr>
              <w:t>ПК</w:t>
            </w:r>
            <w:r>
              <w:rPr>
                <w:spacing w:val="-1"/>
                <w:sz w:val="20"/>
                <w:szCs w:val="20"/>
              </w:rPr>
              <w:t xml:space="preserve"> </w:t>
            </w:r>
            <w:r>
              <w:rPr>
                <w:sz w:val="20"/>
                <w:szCs w:val="20"/>
              </w:rPr>
              <w:t>1.3. Осуществлять реализацию норм материального и процессуального права.</w:t>
            </w:r>
          </w:p>
        </w:tc>
        <w:tc>
          <w:tcPr>
            <w:tcW w:w="5528" w:type="dxa"/>
          </w:tcPr>
          <w:p w:rsidR="000A231A" w:rsidRDefault="00842668">
            <w:pPr>
              <w:jc w:val="both"/>
              <w:rPr>
                <w:bCs/>
                <w:sz w:val="20"/>
                <w:szCs w:val="20"/>
                <w:highlight w:val="yellow"/>
              </w:rPr>
            </w:pPr>
            <w:r>
              <w:rPr>
                <w:sz w:val="20"/>
                <w:szCs w:val="20"/>
              </w:rPr>
              <w:t>Грамотно осуществляет реализацию норм материального и процессуального права. Правильно оформляет и составляет служебные документы. Соблюдает организационно-правовые и тактические основы обеспечения законности и правопорядка, охраны общественного порядка.</w:t>
            </w:r>
          </w:p>
        </w:tc>
      </w:tr>
      <w:tr w:rsidR="000A231A">
        <w:trPr>
          <w:trHeight w:val="141"/>
        </w:trPr>
        <w:tc>
          <w:tcPr>
            <w:tcW w:w="4320" w:type="dxa"/>
          </w:tcPr>
          <w:p w:rsidR="000A231A" w:rsidRDefault="00842668">
            <w:pPr>
              <w:pStyle w:val="Default"/>
              <w:jc w:val="both"/>
              <w:rPr>
                <w:sz w:val="20"/>
                <w:szCs w:val="20"/>
              </w:rPr>
            </w:pPr>
            <w:r>
              <w:rPr>
                <w:sz w:val="20"/>
                <w:szCs w:val="20"/>
              </w:rPr>
              <w:t>ПК 1.4. Обеспечивать законность и правопорядок, безопасность личности, общества и государства, охранять общественный порядок.</w:t>
            </w:r>
          </w:p>
        </w:tc>
        <w:tc>
          <w:tcPr>
            <w:tcW w:w="5528" w:type="dxa"/>
          </w:tcPr>
          <w:p w:rsidR="000A231A" w:rsidRDefault="00842668">
            <w:pPr>
              <w:jc w:val="both"/>
              <w:rPr>
                <w:sz w:val="20"/>
                <w:szCs w:val="20"/>
              </w:rPr>
            </w:pPr>
            <w:r>
              <w:rPr>
                <w:sz w:val="20"/>
                <w:szCs w:val="20"/>
              </w:rPr>
              <w:t>Обеспечивает законность и правопорядок, безопасность личности, общества и государства. Охраняет общественный порядок с соблюдением нормативных актов.</w:t>
            </w:r>
          </w:p>
        </w:tc>
      </w:tr>
      <w:tr w:rsidR="000A231A">
        <w:trPr>
          <w:trHeight w:val="637"/>
        </w:trPr>
        <w:tc>
          <w:tcPr>
            <w:tcW w:w="4320" w:type="dxa"/>
          </w:tcPr>
          <w:p w:rsidR="000A231A" w:rsidRDefault="00842668">
            <w:pPr>
              <w:rPr>
                <w:sz w:val="20"/>
                <w:szCs w:val="20"/>
              </w:rPr>
            </w:pPr>
            <w:r>
              <w:rPr>
                <w:sz w:val="20"/>
                <w:szCs w:val="20"/>
              </w:rPr>
              <w:t>ПК</w:t>
            </w:r>
            <w:r>
              <w:rPr>
                <w:spacing w:val="-1"/>
                <w:sz w:val="20"/>
                <w:szCs w:val="20"/>
              </w:rPr>
              <w:t xml:space="preserve"> </w:t>
            </w:r>
            <w:r>
              <w:rPr>
                <w:sz w:val="20"/>
                <w:szCs w:val="20"/>
              </w:rPr>
              <w:t>1.5. Осуществлять оперативно-служебные мероприятия в соответствии с профилем подготовки</w:t>
            </w:r>
          </w:p>
        </w:tc>
        <w:tc>
          <w:tcPr>
            <w:tcW w:w="5528" w:type="dxa"/>
          </w:tcPr>
          <w:p w:rsidR="000A231A" w:rsidRDefault="00842668">
            <w:pPr>
              <w:jc w:val="both"/>
              <w:rPr>
                <w:bCs/>
                <w:sz w:val="20"/>
                <w:szCs w:val="20"/>
                <w:highlight w:val="yellow"/>
              </w:rPr>
            </w:pPr>
            <w:r>
              <w:rPr>
                <w:sz w:val="20"/>
                <w:szCs w:val="20"/>
              </w:rPr>
              <w:t>Решает оперативно - служебные задачи в составе нарядов и групп. Выбирает и тактически правильно применяет средства специальной техники в различных оперативно-служебных ситуациях и документально оформляет это применение. Использует тактику индивидуальных и групповых действий в процессе выполнения оперативно-служебных задач с применением и использованием оружия. Соблюдает меры безопасности при обращении с огнестрельным оружием.</w:t>
            </w:r>
            <w:r w:rsidR="004936E2">
              <w:rPr>
                <w:sz w:val="20"/>
                <w:szCs w:val="20"/>
              </w:rPr>
              <w:t xml:space="preserve"> </w:t>
            </w:r>
            <w:r>
              <w:rPr>
                <w:sz w:val="20"/>
                <w:szCs w:val="20"/>
              </w:rPr>
              <w:t>Выполняет оперативно - служебные задачи в соответствии с профилем деятельности правоохранительного органа в условиях режима чрезвычайного положения, с использованием специальной техники, вооружения, с соблюдением требований делопроизводства и режима секретности.</w:t>
            </w:r>
          </w:p>
        </w:tc>
      </w:tr>
      <w:tr w:rsidR="000A231A">
        <w:trPr>
          <w:trHeight w:val="637"/>
        </w:trPr>
        <w:tc>
          <w:tcPr>
            <w:tcW w:w="4320" w:type="dxa"/>
          </w:tcPr>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ru-RU"/>
              </w:rPr>
            </w:pPr>
            <w:r>
              <w:rPr>
                <w:sz w:val="20"/>
                <w:szCs w:val="20"/>
                <w:lang w:eastAsia="ru-RU"/>
              </w:rPr>
              <w:t>ПК 1.6. Применять меры административного пресечения правонарушений, включая применение физической силы и специальных средств</w:t>
            </w:r>
          </w:p>
        </w:tc>
        <w:tc>
          <w:tcPr>
            <w:tcW w:w="5528" w:type="dxa"/>
          </w:tcPr>
          <w:p w:rsidR="000A231A" w:rsidRDefault="00842668" w:rsidP="004936E2">
            <w:pPr>
              <w:jc w:val="both"/>
              <w:rPr>
                <w:bCs/>
                <w:sz w:val="20"/>
                <w:szCs w:val="20"/>
                <w:lang w:eastAsia="ru-RU"/>
              </w:rPr>
            </w:pPr>
            <w:r>
              <w:rPr>
                <w:sz w:val="20"/>
                <w:szCs w:val="20"/>
                <w:lang w:eastAsia="ru-RU"/>
              </w:rPr>
              <w:t>Использует</w:t>
            </w:r>
            <w:r w:rsidRPr="00EF3323">
              <w:rPr>
                <w:sz w:val="20"/>
                <w:szCs w:val="20"/>
                <w:lang w:eastAsia="ru-RU"/>
              </w:rPr>
              <w:t xml:space="preserve"> меры административного пресечения нарушений закона и порядка,</w:t>
            </w:r>
            <w:r>
              <w:rPr>
                <w:sz w:val="20"/>
                <w:szCs w:val="20"/>
                <w:lang w:eastAsia="ru-RU"/>
              </w:rPr>
              <w:t xml:space="preserve"> физическую силу и специальные средства в целях прекращения противоправного деяния и предотвращения наступления вредных последствий</w:t>
            </w:r>
          </w:p>
        </w:tc>
      </w:tr>
      <w:tr w:rsidR="000A231A">
        <w:trPr>
          <w:trHeight w:val="637"/>
        </w:trPr>
        <w:tc>
          <w:tcPr>
            <w:tcW w:w="4320" w:type="dxa"/>
          </w:tcPr>
          <w:p w:rsidR="000A231A" w:rsidRDefault="00842668">
            <w:pPr>
              <w:rPr>
                <w:sz w:val="20"/>
                <w:szCs w:val="20"/>
              </w:rPr>
            </w:pPr>
            <w:r>
              <w:rPr>
                <w:sz w:val="20"/>
                <w:szCs w:val="20"/>
              </w:rPr>
              <w:t>ПК</w:t>
            </w:r>
            <w:r>
              <w:rPr>
                <w:spacing w:val="-1"/>
                <w:sz w:val="20"/>
                <w:szCs w:val="20"/>
              </w:rPr>
              <w:t xml:space="preserve"> </w:t>
            </w:r>
            <w:r>
              <w:rPr>
                <w:sz w:val="20"/>
                <w:szCs w:val="20"/>
              </w:rPr>
              <w:t>1.7. Обеспечивать выявление, раскрытие и расследование преступлений и иных правонарушений в соответствии с профилем подготовки.</w:t>
            </w:r>
          </w:p>
        </w:tc>
        <w:tc>
          <w:tcPr>
            <w:tcW w:w="5528" w:type="dxa"/>
          </w:tcPr>
          <w:p w:rsidR="000A231A" w:rsidRDefault="00842668">
            <w:pPr>
              <w:jc w:val="both"/>
              <w:rPr>
                <w:sz w:val="20"/>
                <w:szCs w:val="20"/>
              </w:rPr>
            </w:pPr>
            <w:r>
              <w:rPr>
                <w:sz w:val="20"/>
                <w:szCs w:val="20"/>
              </w:rPr>
              <w:t>Выявляет, раскрывает и расследует преступления с соблюдением законности. Выбирает и тактически правильно применяет средства специальной техники в различных оперативно-служебных ситуациях. Выполняет служебные обязанности в строгом соответствии с требованиями режима секретности. Соблюдает тактику индивидуальных и групповых действий в процессе выполнения оперативно-служебных задач с применением использованием оружия.</w:t>
            </w:r>
          </w:p>
        </w:tc>
      </w:tr>
      <w:tr w:rsidR="000A231A">
        <w:trPr>
          <w:trHeight w:val="637"/>
        </w:trPr>
        <w:tc>
          <w:tcPr>
            <w:tcW w:w="4320" w:type="dxa"/>
          </w:tcPr>
          <w:p w:rsidR="000A231A" w:rsidRDefault="00842668">
            <w:pPr>
              <w:pStyle w:val="TableParagraph"/>
              <w:tabs>
                <w:tab w:val="left" w:pos="2190"/>
              </w:tabs>
              <w:rPr>
                <w:sz w:val="20"/>
                <w:szCs w:val="20"/>
                <w:lang w:eastAsia="ru-RU"/>
              </w:rPr>
            </w:pPr>
            <w:r>
              <w:rPr>
                <w:sz w:val="20"/>
                <w:szCs w:val="20"/>
              </w:rPr>
              <w:t>ПК 1.8. Осуществлять технико-криминалистическое специальное техническое обеспечение оперативно-служебной деятельности</w:t>
            </w:r>
          </w:p>
        </w:tc>
        <w:tc>
          <w:tcPr>
            <w:tcW w:w="5528" w:type="dxa"/>
          </w:tcPr>
          <w:p w:rsidR="000A231A" w:rsidRDefault="00842668">
            <w:pPr>
              <w:pStyle w:val="TableParagraph"/>
              <w:ind w:right="222"/>
              <w:jc w:val="both"/>
              <w:rPr>
                <w:sz w:val="20"/>
                <w:szCs w:val="20"/>
                <w:lang w:eastAsia="ru-RU"/>
              </w:rPr>
            </w:pPr>
            <w:r>
              <w:rPr>
                <w:sz w:val="20"/>
                <w:szCs w:val="20"/>
              </w:rPr>
              <w:t>Проводит криминалистическое исследование. Составляет</w:t>
            </w:r>
            <w:r>
              <w:rPr>
                <w:spacing w:val="-4"/>
                <w:sz w:val="20"/>
                <w:szCs w:val="20"/>
              </w:rPr>
              <w:t xml:space="preserve"> </w:t>
            </w:r>
            <w:r>
              <w:rPr>
                <w:sz w:val="20"/>
                <w:szCs w:val="20"/>
              </w:rPr>
              <w:t>служебные графические</w:t>
            </w:r>
            <w:r>
              <w:rPr>
                <w:spacing w:val="-4"/>
                <w:sz w:val="20"/>
                <w:szCs w:val="20"/>
              </w:rPr>
              <w:t xml:space="preserve"> </w:t>
            </w:r>
            <w:r>
              <w:rPr>
                <w:sz w:val="20"/>
                <w:szCs w:val="20"/>
              </w:rPr>
              <w:t>документы. Читает топографические</w:t>
            </w:r>
            <w:r>
              <w:rPr>
                <w:spacing w:val="-3"/>
                <w:sz w:val="20"/>
                <w:szCs w:val="20"/>
              </w:rPr>
              <w:t xml:space="preserve"> </w:t>
            </w:r>
            <w:r>
              <w:rPr>
                <w:sz w:val="20"/>
                <w:szCs w:val="20"/>
              </w:rPr>
              <w:t>карты, проводит</w:t>
            </w:r>
            <w:r>
              <w:rPr>
                <w:spacing w:val="-3"/>
                <w:sz w:val="20"/>
                <w:szCs w:val="20"/>
              </w:rPr>
              <w:t xml:space="preserve"> </w:t>
            </w:r>
            <w:r>
              <w:rPr>
                <w:sz w:val="20"/>
                <w:szCs w:val="20"/>
              </w:rPr>
              <w:t>измерения</w:t>
            </w:r>
            <w:r>
              <w:rPr>
                <w:spacing w:val="-2"/>
                <w:sz w:val="20"/>
                <w:szCs w:val="20"/>
              </w:rPr>
              <w:t xml:space="preserve"> </w:t>
            </w:r>
            <w:r>
              <w:rPr>
                <w:sz w:val="20"/>
                <w:szCs w:val="20"/>
              </w:rPr>
              <w:t>и ориентирование</w:t>
            </w:r>
            <w:r>
              <w:rPr>
                <w:spacing w:val="-4"/>
                <w:sz w:val="20"/>
                <w:szCs w:val="20"/>
              </w:rPr>
              <w:t xml:space="preserve"> </w:t>
            </w:r>
            <w:r>
              <w:rPr>
                <w:sz w:val="20"/>
                <w:szCs w:val="20"/>
              </w:rPr>
              <w:t>по</w:t>
            </w:r>
            <w:r>
              <w:rPr>
                <w:spacing w:val="-2"/>
                <w:sz w:val="20"/>
                <w:szCs w:val="20"/>
              </w:rPr>
              <w:t xml:space="preserve"> </w:t>
            </w:r>
            <w:r>
              <w:rPr>
                <w:sz w:val="20"/>
                <w:szCs w:val="20"/>
              </w:rPr>
              <w:t>карте и на</w:t>
            </w:r>
            <w:r>
              <w:rPr>
                <w:spacing w:val="-2"/>
                <w:sz w:val="20"/>
                <w:szCs w:val="20"/>
              </w:rPr>
              <w:t xml:space="preserve"> </w:t>
            </w:r>
            <w:r>
              <w:rPr>
                <w:sz w:val="20"/>
                <w:szCs w:val="20"/>
              </w:rPr>
              <w:t>местности. Выбирает и</w:t>
            </w:r>
            <w:r>
              <w:rPr>
                <w:spacing w:val="-2"/>
                <w:sz w:val="20"/>
                <w:szCs w:val="20"/>
              </w:rPr>
              <w:t xml:space="preserve"> </w:t>
            </w:r>
            <w:r>
              <w:rPr>
                <w:sz w:val="20"/>
                <w:szCs w:val="20"/>
              </w:rPr>
              <w:t>тактически правильно</w:t>
            </w:r>
            <w:r>
              <w:rPr>
                <w:spacing w:val="-6"/>
                <w:sz w:val="20"/>
                <w:szCs w:val="20"/>
              </w:rPr>
              <w:t xml:space="preserve"> </w:t>
            </w:r>
            <w:r>
              <w:rPr>
                <w:sz w:val="20"/>
                <w:szCs w:val="20"/>
              </w:rPr>
              <w:t>применяет средства</w:t>
            </w:r>
            <w:r>
              <w:rPr>
                <w:spacing w:val="-2"/>
                <w:sz w:val="20"/>
                <w:szCs w:val="20"/>
              </w:rPr>
              <w:t xml:space="preserve"> </w:t>
            </w:r>
            <w:r>
              <w:rPr>
                <w:sz w:val="20"/>
                <w:szCs w:val="20"/>
              </w:rPr>
              <w:t>специальной техники</w:t>
            </w:r>
            <w:r>
              <w:rPr>
                <w:spacing w:val="-3"/>
                <w:sz w:val="20"/>
                <w:szCs w:val="20"/>
              </w:rPr>
              <w:t xml:space="preserve"> </w:t>
            </w:r>
            <w:r>
              <w:rPr>
                <w:sz w:val="20"/>
                <w:szCs w:val="20"/>
              </w:rPr>
              <w:t>в</w:t>
            </w:r>
            <w:r>
              <w:rPr>
                <w:spacing w:val="-3"/>
                <w:sz w:val="20"/>
                <w:szCs w:val="20"/>
              </w:rPr>
              <w:t xml:space="preserve"> </w:t>
            </w:r>
            <w:r>
              <w:rPr>
                <w:sz w:val="20"/>
                <w:szCs w:val="20"/>
              </w:rPr>
              <w:t>различных оперативно-служебных ситуациях</w:t>
            </w:r>
            <w:r>
              <w:rPr>
                <w:spacing w:val="-1"/>
                <w:sz w:val="20"/>
                <w:szCs w:val="20"/>
              </w:rPr>
              <w:t xml:space="preserve"> </w:t>
            </w:r>
            <w:r>
              <w:rPr>
                <w:sz w:val="20"/>
                <w:szCs w:val="20"/>
              </w:rPr>
              <w:t>и документально оформляет это</w:t>
            </w:r>
            <w:r>
              <w:rPr>
                <w:spacing w:val="-3"/>
                <w:sz w:val="20"/>
                <w:szCs w:val="20"/>
              </w:rPr>
              <w:t xml:space="preserve"> </w:t>
            </w:r>
            <w:r>
              <w:rPr>
                <w:sz w:val="20"/>
                <w:szCs w:val="20"/>
              </w:rPr>
              <w:t>применение.</w:t>
            </w:r>
          </w:p>
        </w:tc>
      </w:tr>
      <w:tr w:rsidR="000A231A">
        <w:trPr>
          <w:trHeight w:val="637"/>
        </w:trPr>
        <w:tc>
          <w:tcPr>
            <w:tcW w:w="4320" w:type="dxa"/>
          </w:tcPr>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lang w:eastAsia="ru-RU"/>
              </w:rPr>
            </w:pPr>
            <w:r>
              <w:rPr>
                <w:sz w:val="20"/>
                <w:szCs w:val="20"/>
              </w:rPr>
              <w:t>ПК 1.9. Оказывать первую медицинскую помощь и самопомощь</w:t>
            </w:r>
          </w:p>
        </w:tc>
        <w:tc>
          <w:tcPr>
            <w:tcW w:w="5528" w:type="dxa"/>
          </w:tcPr>
          <w:p w:rsidR="000A231A" w:rsidRPr="00EF3323"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lang w:eastAsia="ru-RU"/>
              </w:rPr>
            </w:pPr>
            <w:r>
              <w:rPr>
                <w:sz w:val="20"/>
                <w:szCs w:val="20"/>
                <w:lang w:eastAsia="ru-RU"/>
              </w:rPr>
              <w:t>Оказывает</w:t>
            </w:r>
            <w:r w:rsidRPr="00EF3323">
              <w:rPr>
                <w:sz w:val="20"/>
                <w:szCs w:val="20"/>
                <w:lang w:eastAsia="ru-RU"/>
              </w:rPr>
              <w:t xml:space="preserve"> первую медицинскую помощь пострадавшим. Умеет оказать медицинскую помощь себе.</w:t>
            </w:r>
          </w:p>
        </w:tc>
      </w:tr>
      <w:tr w:rsidR="000A231A">
        <w:trPr>
          <w:trHeight w:val="637"/>
        </w:trPr>
        <w:tc>
          <w:tcPr>
            <w:tcW w:w="4320" w:type="dxa"/>
          </w:tcPr>
          <w:p w:rsidR="000A231A" w:rsidRDefault="00842668" w:rsidP="0049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lang w:eastAsia="ru-RU"/>
              </w:rPr>
            </w:pPr>
            <w:r>
              <w:rPr>
                <w:sz w:val="20"/>
                <w:szCs w:val="20"/>
              </w:rPr>
              <w:lastRenderedPageBreak/>
              <w:t>ПК 1.10. Использовать в профессиональной деятельности нормативные правовые акты и документы по обеспечению режима секретности в Российской Федерации</w:t>
            </w:r>
          </w:p>
        </w:tc>
        <w:tc>
          <w:tcPr>
            <w:tcW w:w="5528" w:type="dxa"/>
          </w:tcPr>
          <w:p w:rsidR="000A231A" w:rsidRDefault="0084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lang w:eastAsia="ru-RU"/>
              </w:rPr>
            </w:pPr>
            <w:r>
              <w:rPr>
                <w:sz w:val="20"/>
                <w:szCs w:val="20"/>
              </w:rPr>
              <w:t>Правильно, в соответствии с нормативными актами составляет и  оформляет служебные документы, в том числе секретные, содержащие сведения ограниченного пользования.</w:t>
            </w:r>
          </w:p>
        </w:tc>
      </w:tr>
      <w:tr w:rsidR="000A231A">
        <w:trPr>
          <w:trHeight w:val="637"/>
        </w:trPr>
        <w:tc>
          <w:tcPr>
            <w:tcW w:w="4320" w:type="dxa"/>
          </w:tcPr>
          <w:p w:rsidR="000A231A" w:rsidRDefault="00842668" w:rsidP="0049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lang w:eastAsia="ru-RU"/>
              </w:rPr>
            </w:pPr>
            <w:r>
              <w:rPr>
                <w:sz w:val="20"/>
                <w:szCs w:val="20"/>
              </w:rPr>
              <w:t>ПК 1.11. Обеспечивать защиту сведений, составляющих государственную тайну, сведений конфиденциального характера и иных охраняемых законом тайн</w:t>
            </w:r>
          </w:p>
        </w:tc>
        <w:tc>
          <w:tcPr>
            <w:tcW w:w="5528" w:type="dxa"/>
          </w:tcPr>
          <w:p w:rsidR="000A231A" w:rsidRDefault="00842668" w:rsidP="0049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lang w:eastAsia="ru-RU"/>
              </w:rPr>
            </w:pPr>
            <w:r>
              <w:rPr>
                <w:sz w:val="20"/>
                <w:szCs w:val="20"/>
              </w:rPr>
              <w:t>Действует в соответствии с требованиями режима секретности для защиту сведений, составляющих государственную тайну, сведений конфиденциального характера и иных охраняемых законом тайн.</w:t>
            </w:r>
          </w:p>
        </w:tc>
      </w:tr>
      <w:tr w:rsidR="000A231A" w:rsidTr="004936E2">
        <w:trPr>
          <w:trHeight w:val="1521"/>
        </w:trPr>
        <w:tc>
          <w:tcPr>
            <w:tcW w:w="4320" w:type="dxa"/>
          </w:tcPr>
          <w:p w:rsidR="000A231A" w:rsidRDefault="00842668" w:rsidP="0049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lang w:eastAsia="ru-RU"/>
              </w:rPr>
            </w:pPr>
            <w:r>
              <w:rPr>
                <w:sz w:val="20"/>
                <w:szCs w:val="20"/>
              </w:rPr>
              <w:t>ПК 1.12 Осуществлять пр</w:t>
            </w:r>
            <w:r w:rsidR="00B05DCE">
              <w:rPr>
                <w:sz w:val="20"/>
                <w:szCs w:val="20"/>
              </w:rPr>
              <w:t>едупреждение</w:t>
            </w:r>
            <w:r>
              <w:rPr>
                <w:sz w:val="20"/>
                <w:szCs w:val="20"/>
              </w:rPr>
              <w:t xml:space="preserve"> преступлений и иных правонарушений на основе использования закономерностей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tc>
        <w:tc>
          <w:tcPr>
            <w:tcW w:w="5528" w:type="dxa"/>
          </w:tcPr>
          <w:p w:rsidR="000A231A" w:rsidRDefault="00842668" w:rsidP="000A1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lang w:eastAsia="ru-RU"/>
              </w:rPr>
            </w:pPr>
            <w:r>
              <w:rPr>
                <w:sz w:val="20"/>
                <w:szCs w:val="20"/>
              </w:rPr>
              <w:t>Обеспечивает законность и правопорядок. Осуществляет профилактику преступлений и правонарушений. Выявляет и устраняет причины правонарушений.</w:t>
            </w:r>
          </w:p>
        </w:tc>
      </w:tr>
      <w:tr w:rsidR="000A231A">
        <w:trPr>
          <w:trHeight w:val="637"/>
        </w:trPr>
        <w:tc>
          <w:tcPr>
            <w:tcW w:w="4320" w:type="dxa"/>
          </w:tcPr>
          <w:p w:rsidR="000A231A" w:rsidRDefault="00842668" w:rsidP="0049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lang w:eastAsia="ru-RU"/>
              </w:rPr>
            </w:pPr>
            <w:r>
              <w:rPr>
                <w:sz w:val="20"/>
                <w:szCs w:val="20"/>
              </w:rPr>
              <w:t>ПК 1.13. Осуществлять свою профессиональную деятельность во взаимодействии с  сотрудниками иных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p>
        </w:tc>
        <w:tc>
          <w:tcPr>
            <w:tcW w:w="5528" w:type="dxa"/>
          </w:tcPr>
          <w:p w:rsidR="000A231A" w:rsidRDefault="00842668" w:rsidP="0049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lang w:eastAsia="ru-RU"/>
              </w:rPr>
            </w:pPr>
            <w:r>
              <w:rPr>
                <w:sz w:val="20"/>
                <w:szCs w:val="20"/>
              </w:rPr>
              <w:t>При реализации профессиональной деятельности взаимодействует с сотрудниками иных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p>
        </w:tc>
      </w:tr>
    </w:tbl>
    <w:p w:rsidR="000A231A" w:rsidRDefault="000A231A" w:rsidP="00C15492">
      <w:pPr>
        <w:jc w:val="both"/>
        <w:rPr>
          <w:sz w:val="24"/>
          <w:szCs w:val="24"/>
        </w:rPr>
      </w:pPr>
    </w:p>
    <w:sectPr w:rsidR="000A231A">
      <w:footerReference w:type="default" r:id="rId29"/>
      <w:pgSz w:w="11910" w:h="16840"/>
      <w:pgMar w:top="1134" w:right="850" w:bottom="1134" w:left="1701" w:header="0" w:footer="98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39" w:rsidRDefault="00D93C39">
      <w:r>
        <w:separator/>
      </w:r>
    </w:p>
  </w:endnote>
  <w:endnote w:type="continuationSeparator" w:id="0">
    <w:p w:rsidR="00D93C39" w:rsidRDefault="00D9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39" w:rsidRDefault="00AF2FB4">
    <w:pPr>
      <w:pStyle w:val="a8"/>
      <w:tabs>
        <w:tab w:val="right" w:pos="10310"/>
      </w:tabs>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543.85pt;margin-top:777.5pt;width:12pt;height:15.3pt;z-index:-251656192;mso-position-horizontal-relative:page;mso-position-vertical-relative:page;mso-width-relative:page;mso-height-relative:page" filled="f" stroked="f">
          <v:textbox inset="0,0,0,0">
            <w:txbxContent>
              <w:p w:rsidR="00D93C39" w:rsidRDefault="00D93C39">
                <w:pPr>
                  <w:spacing w:before="10"/>
                  <w:ind w:left="60"/>
                  <w:rPr>
                    <w:sz w:val="24"/>
                  </w:rPr>
                </w:pPr>
              </w:p>
            </w:txbxContent>
          </v:textbox>
          <w10:wrap anchorx="page" anchory="page"/>
        </v:shape>
      </w:pict>
    </w:r>
    <w:r w:rsidR="00D93C39">
      <w:rPr>
        <w:sz w:val="2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39" w:rsidRDefault="00AF2FB4">
    <w:pPr>
      <w:pStyle w:val="a8"/>
      <w:tabs>
        <w:tab w:val="right" w:pos="10310"/>
      </w:tabs>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543.85pt;margin-top:777.5pt;width:12pt;height:15.3pt;z-index:-251653120;mso-position-horizontal-relative:page;mso-position-vertical-relative:page;mso-width-relative:page;mso-height-relative:page" filled="f" stroked="f">
          <v:textbox inset="0,0,0,0">
            <w:txbxContent>
              <w:p w:rsidR="00D93C39" w:rsidRDefault="00D93C39">
                <w:pPr>
                  <w:spacing w:before="10"/>
                  <w:ind w:left="60"/>
                  <w:rPr>
                    <w:sz w:val="24"/>
                  </w:rPr>
                </w:pPr>
              </w:p>
            </w:txbxContent>
          </v:textbox>
          <w10:wrap anchorx="page" anchory="page"/>
        </v:shape>
      </w:pict>
    </w:r>
    <w:r w:rsidR="00D93C39">
      <w:rPr>
        <w:sz w:val="2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39" w:rsidRDefault="00D93C39">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39" w:rsidRDefault="00D93C39">
    <w:pPr>
      <w:pStyle w:val="a8"/>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9886950</wp:posOffset>
              </wp:positionH>
              <wp:positionV relativeFrom="paragraph">
                <wp:posOffset>-182880</wp:posOffset>
              </wp:positionV>
              <wp:extent cx="306070" cy="194310"/>
              <wp:effectExtent l="0" t="0" r="18415" b="15240"/>
              <wp:wrapThrough wrapText="bothSides">
                <wp:wrapPolygon edited="0">
                  <wp:start x="0" y="0"/>
                  <wp:lineTo x="0" y="21176"/>
                  <wp:lineTo x="21555" y="21176"/>
                  <wp:lineTo x="21555" y="0"/>
                  <wp:lineTo x="0" y="0"/>
                </wp:wrapPolygon>
              </wp:wrapThrough>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 cy="194400"/>
                      </a:xfrm>
                      <a:prstGeom prst="rect">
                        <a:avLst/>
                      </a:prstGeom>
                      <a:noFill/>
                      <a:ln>
                        <a:noFill/>
                      </a:ln>
                    </wps:spPr>
                    <wps:txbx>
                      <w:txbxContent>
                        <w:p w:rsidR="00D93C39" w:rsidRDefault="00D93C39">
                          <w:pPr>
                            <w:spacing w:before="10"/>
                            <w:ind w:left="60"/>
                            <w:rPr>
                              <w:sz w:val="24"/>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9" type="#_x0000_t202" style="position:absolute;margin-left:778.5pt;margin-top:-14.4pt;width:24.1pt;height:15.3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" filled="f" stroked="f">
              <v:textbox inset="0,0,0,0">
                <w:txbxContent>
                  <w:p w:rsidR="00D93C39" w:rsidRDefault="00D93C39">
                    <w:pPr>
                      <w:spacing w:before="10"/>
                      <w:ind w:left="60"/>
                      <w:rPr>
                        <w:sz w:val="24"/>
                      </w:rPr>
                    </w:pPr>
                  </w:p>
                </w:txbxContent>
              </v:textbox>
              <w10:wrap type="through" anchorx="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39" w:rsidRDefault="00AF2FB4">
    <w:pPr>
      <w:pStyle w:val="a8"/>
      <w:spacing w:line="14" w:lineRule="auto"/>
      <w:rPr>
        <w:sz w:val="19"/>
      </w:rPr>
    </w:pPr>
    <w:r>
      <w:pict>
        <v:shapetype id="_x0000_t202" coordsize="21600,21600" o:spt="202" path="m,l,21600r21600,l21600,xe">
          <v:stroke joinstyle="miter"/>
          <v:path gradientshapeok="t" o:connecttype="rect"/>
        </v:shapetype>
        <v:shape id="_x0000_s2051" type="#_x0000_t202" style="position:absolute;margin-left:531.85pt;margin-top:777.5pt;width:24pt;height:15.3pt;z-index:-251655168;mso-position-horizontal-relative:page;mso-position-vertical-relative:page;mso-width-relative:page;mso-height-relative:page" filled="f" stroked="f">
          <v:textbox inset="0,0,0,0">
            <w:txbxContent>
              <w:p w:rsidR="00D93C39" w:rsidRDefault="00D93C39">
                <w:pPr>
                  <w:spacing w:before="10"/>
                  <w:ind w:left="60"/>
                  <w:rPr>
                    <w:sz w:val="24"/>
                  </w:rPr>
                </w:pPr>
                <w:r>
                  <w:fldChar w:fldCharType="begin"/>
                </w:r>
                <w:r>
                  <w:rPr>
                    <w:sz w:val="24"/>
                  </w:rPr>
                  <w:instrText xml:space="preserve"> PAGE </w:instrText>
                </w:r>
                <w:r>
                  <w:fldChar w:fldCharType="separate"/>
                </w:r>
                <w:r w:rsidR="00AF2FB4">
                  <w:rPr>
                    <w:noProof/>
                    <w:sz w:val="24"/>
                  </w:rPr>
                  <w:t>36</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39" w:rsidRDefault="00D93C39">
    <w:pPr>
      <w:pStyle w:val="a8"/>
      <w:spacing w:line="14" w:lineRule="auto"/>
      <w:rPr>
        <w:sz w:val="20"/>
      </w:rPr>
    </w:pPr>
    <w:r>
      <w:rPr>
        <w:noProof/>
        <w:lang w:eastAsia="ru-RU"/>
      </w:rPr>
      <mc:AlternateContent>
        <mc:Choice Requires="wps">
          <w:drawing>
            <wp:anchor distT="0" distB="0" distL="114300" distR="114300" simplePos="0" relativeHeight="251662336" behindDoc="1" locked="0" layoutInCell="1" allowOverlap="1">
              <wp:simplePos x="0" y="0"/>
              <wp:positionH relativeFrom="page">
                <wp:posOffset>6779895</wp:posOffset>
              </wp:positionH>
              <wp:positionV relativeFrom="page">
                <wp:posOffset>9874250</wp:posOffset>
              </wp:positionV>
              <wp:extent cx="254000" cy="19431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4310"/>
                      </a:xfrm>
                      <a:prstGeom prst="rect">
                        <a:avLst/>
                      </a:prstGeom>
                      <a:noFill/>
                      <a:ln>
                        <a:noFill/>
                      </a:ln>
                    </wps:spPr>
                    <wps:txbx>
                      <w:txbxContent>
                        <w:p w:rsidR="00D93C39" w:rsidRDefault="00D93C39">
                          <w:pPr>
                            <w:spacing w:before="10"/>
                            <w:ind w:left="20"/>
                            <w:rPr>
                              <w:sz w:val="24"/>
                            </w:rPr>
                          </w:pPr>
                          <w:r>
                            <w:rPr>
                              <w:sz w:val="24"/>
                            </w:rPr>
                            <w:t>124</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Надпись 6" o:spid="_x0000_s1030" type="#_x0000_t202" style="position:absolute;margin-left:533.85pt;margin-top:777.5pt;width:20pt;height:15.3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" filled="f" stroked="f">
              <v:textbox inset="0,0,0,0">
                <w:txbxContent>
                  <w:p w:rsidR="00D93C39" w:rsidRDefault="00D93C39">
                    <w:pPr>
                      <w:spacing w:before="10"/>
                      <w:ind w:left="20"/>
                      <w:rPr>
                        <w:sz w:val="24"/>
                      </w:rPr>
                    </w:pPr>
                    <w:r>
                      <w:rPr>
                        <w:sz w:val="24"/>
                      </w:rPr>
                      <w:t>124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39" w:rsidRDefault="00D93C39">
      <w:r>
        <w:separator/>
      </w:r>
    </w:p>
  </w:footnote>
  <w:footnote w:type="continuationSeparator" w:id="0">
    <w:p w:rsidR="00D93C39" w:rsidRDefault="00D93C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9E4"/>
    <w:multiLevelType w:val="multilevel"/>
    <w:tmpl w:val="066219E4"/>
    <w:lvl w:ilvl="0">
      <w:start w:val="3"/>
      <w:numFmt w:val="decimal"/>
      <w:lvlText w:val="%1"/>
      <w:lvlJc w:val="left"/>
      <w:pPr>
        <w:ind w:left="1432" w:hanging="493"/>
      </w:pPr>
      <w:rPr>
        <w:rFonts w:hint="default"/>
        <w:lang w:val="ru-RU" w:eastAsia="en-US" w:bidi="ar-SA"/>
      </w:rPr>
    </w:lvl>
    <w:lvl w:ilvl="1">
      <w:start w:val="1"/>
      <w:numFmt w:val="decimal"/>
      <w:lvlText w:val="%1.%2."/>
      <w:lvlJc w:val="left"/>
      <w:pPr>
        <w:ind w:left="1432" w:hanging="493"/>
      </w:pPr>
      <w:rPr>
        <w:rFonts w:hint="default"/>
        <w:b/>
        <w:bCs/>
        <w:w w:val="100"/>
        <w:lang w:val="ru-RU" w:eastAsia="en-US" w:bidi="ar-SA"/>
      </w:rPr>
    </w:lvl>
    <w:lvl w:ilvl="2">
      <w:numFmt w:val="bullet"/>
      <w:lvlText w:val="•"/>
      <w:lvlJc w:val="left"/>
      <w:pPr>
        <w:ind w:left="4287" w:hanging="493"/>
      </w:pPr>
      <w:rPr>
        <w:rFonts w:hint="default"/>
        <w:lang w:val="ru-RU" w:eastAsia="en-US" w:bidi="ar-SA"/>
      </w:rPr>
    </w:lvl>
    <w:lvl w:ilvl="3">
      <w:numFmt w:val="bullet"/>
      <w:lvlText w:val="•"/>
      <w:lvlJc w:val="left"/>
      <w:pPr>
        <w:ind w:left="5710" w:hanging="493"/>
      </w:pPr>
      <w:rPr>
        <w:rFonts w:hint="default"/>
        <w:lang w:val="ru-RU" w:eastAsia="en-US" w:bidi="ar-SA"/>
      </w:rPr>
    </w:lvl>
    <w:lvl w:ilvl="4">
      <w:numFmt w:val="bullet"/>
      <w:lvlText w:val="•"/>
      <w:lvlJc w:val="left"/>
      <w:pPr>
        <w:ind w:left="7134" w:hanging="493"/>
      </w:pPr>
      <w:rPr>
        <w:rFonts w:hint="default"/>
        <w:lang w:val="ru-RU" w:eastAsia="en-US" w:bidi="ar-SA"/>
      </w:rPr>
    </w:lvl>
    <w:lvl w:ilvl="5">
      <w:numFmt w:val="bullet"/>
      <w:lvlText w:val="•"/>
      <w:lvlJc w:val="left"/>
      <w:pPr>
        <w:ind w:left="8558" w:hanging="493"/>
      </w:pPr>
      <w:rPr>
        <w:rFonts w:hint="default"/>
        <w:lang w:val="ru-RU" w:eastAsia="en-US" w:bidi="ar-SA"/>
      </w:rPr>
    </w:lvl>
    <w:lvl w:ilvl="6">
      <w:numFmt w:val="bullet"/>
      <w:lvlText w:val="•"/>
      <w:lvlJc w:val="left"/>
      <w:pPr>
        <w:ind w:left="9981" w:hanging="493"/>
      </w:pPr>
      <w:rPr>
        <w:rFonts w:hint="default"/>
        <w:lang w:val="ru-RU" w:eastAsia="en-US" w:bidi="ar-SA"/>
      </w:rPr>
    </w:lvl>
    <w:lvl w:ilvl="7">
      <w:numFmt w:val="bullet"/>
      <w:lvlText w:val="•"/>
      <w:lvlJc w:val="left"/>
      <w:pPr>
        <w:ind w:left="11405" w:hanging="493"/>
      </w:pPr>
      <w:rPr>
        <w:rFonts w:hint="default"/>
        <w:lang w:val="ru-RU" w:eastAsia="en-US" w:bidi="ar-SA"/>
      </w:rPr>
    </w:lvl>
    <w:lvl w:ilvl="8">
      <w:numFmt w:val="bullet"/>
      <w:lvlText w:val="•"/>
      <w:lvlJc w:val="left"/>
      <w:pPr>
        <w:ind w:left="12828" w:hanging="493"/>
      </w:pPr>
      <w:rPr>
        <w:rFonts w:hint="default"/>
        <w:lang w:val="ru-RU" w:eastAsia="en-US" w:bidi="ar-SA"/>
      </w:rPr>
    </w:lvl>
  </w:abstractNum>
  <w:abstractNum w:abstractNumId="1" w15:restartNumberingAfterBreak="0">
    <w:nsid w:val="06F174C1"/>
    <w:multiLevelType w:val="multilevel"/>
    <w:tmpl w:val="06F174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707E50"/>
    <w:multiLevelType w:val="multilevel"/>
    <w:tmpl w:val="0B707E50"/>
    <w:lvl w:ilvl="0">
      <w:start w:val="1"/>
      <w:numFmt w:val="decimal"/>
      <w:lvlText w:val="%1."/>
      <w:lvlJc w:val="left"/>
      <w:pPr>
        <w:ind w:left="4512"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682"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520" w:hanging="492"/>
      </w:pPr>
      <w:rPr>
        <w:rFonts w:hint="default"/>
        <w:lang w:val="ru-RU" w:eastAsia="en-US" w:bidi="ar-SA"/>
      </w:rPr>
    </w:lvl>
    <w:lvl w:ilvl="3">
      <w:numFmt w:val="bullet"/>
      <w:lvlText w:val="•"/>
      <w:lvlJc w:val="left"/>
      <w:pPr>
        <w:ind w:left="5203" w:hanging="492"/>
      </w:pPr>
      <w:rPr>
        <w:rFonts w:hint="default"/>
        <w:lang w:val="ru-RU" w:eastAsia="en-US" w:bidi="ar-SA"/>
      </w:rPr>
    </w:lvl>
    <w:lvl w:ilvl="4">
      <w:numFmt w:val="bullet"/>
      <w:lvlText w:val="•"/>
      <w:lvlJc w:val="left"/>
      <w:pPr>
        <w:ind w:left="5886" w:hanging="492"/>
      </w:pPr>
      <w:rPr>
        <w:rFonts w:hint="default"/>
        <w:lang w:val="ru-RU" w:eastAsia="en-US" w:bidi="ar-SA"/>
      </w:rPr>
    </w:lvl>
    <w:lvl w:ilvl="5">
      <w:numFmt w:val="bullet"/>
      <w:lvlText w:val="•"/>
      <w:lvlJc w:val="left"/>
      <w:pPr>
        <w:ind w:left="6569" w:hanging="492"/>
      </w:pPr>
      <w:rPr>
        <w:rFonts w:hint="default"/>
        <w:lang w:val="ru-RU" w:eastAsia="en-US" w:bidi="ar-SA"/>
      </w:rPr>
    </w:lvl>
    <w:lvl w:ilvl="6">
      <w:numFmt w:val="bullet"/>
      <w:lvlText w:val="•"/>
      <w:lvlJc w:val="left"/>
      <w:pPr>
        <w:ind w:left="7252" w:hanging="492"/>
      </w:pPr>
      <w:rPr>
        <w:rFonts w:hint="default"/>
        <w:lang w:val="ru-RU" w:eastAsia="en-US" w:bidi="ar-SA"/>
      </w:rPr>
    </w:lvl>
    <w:lvl w:ilvl="7">
      <w:numFmt w:val="bullet"/>
      <w:lvlText w:val="•"/>
      <w:lvlJc w:val="left"/>
      <w:pPr>
        <w:ind w:left="7935" w:hanging="492"/>
      </w:pPr>
      <w:rPr>
        <w:rFonts w:hint="default"/>
        <w:lang w:val="ru-RU" w:eastAsia="en-US" w:bidi="ar-SA"/>
      </w:rPr>
    </w:lvl>
    <w:lvl w:ilvl="8">
      <w:numFmt w:val="bullet"/>
      <w:lvlText w:val="•"/>
      <w:lvlJc w:val="left"/>
      <w:pPr>
        <w:ind w:left="8618" w:hanging="492"/>
      </w:pPr>
      <w:rPr>
        <w:rFonts w:hint="default"/>
        <w:lang w:val="ru-RU" w:eastAsia="en-US" w:bidi="ar-SA"/>
      </w:rPr>
    </w:lvl>
  </w:abstractNum>
  <w:abstractNum w:abstractNumId="3" w15:restartNumberingAfterBreak="0">
    <w:nsid w:val="0F393576"/>
    <w:multiLevelType w:val="multilevel"/>
    <w:tmpl w:val="0F393576"/>
    <w:lvl w:ilvl="0">
      <w:start w:val="1"/>
      <w:numFmt w:val="decimalZero"/>
      <w:lvlText w:val="%1"/>
      <w:lvlJc w:val="left"/>
      <w:pPr>
        <w:ind w:left="222" w:hanging="733"/>
      </w:pPr>
      <w:rPr>
        <w:rFonts w:hint="default"/>
        <w:lang w:val="ru-RU" w:eastAsia="en-US" w:bidi="ar-SA"/>
      </w:rPr>
    </w:lvl>
    <w:lvl w:ilvl="1">
      <w:start w:val="3"/>
      <w:numFmt w:val="decimalZero"/>
      <w:lvlText w:val="%1.%2"/>
      <w:lvlJc w:val="left"/>
      <w:pPr>
        <w:ind w:left="222" w:hanging="733"/>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22" w:hanging="425"/>
      </w:pPr>
      <w:rPr>
        <w:rFonts w:ascii="Symbol" w:eastAsia="Symbol" w:hAnsi="Symbol" w:cs="Symbol" w:hint="default"/>
        <w:w w:val="100"/>
        <w:sz w:val="28"/>
        <w:szCs w:val="28"/>
        <w:lang w:val="ru-RU" w:eastAsia="en-US" w:bidi="ar-SA"/>
      </w:rPr>
    </w:lvl>
    <w:lvl w:ilvl="3">
      <w:numFmt w:val="bullet"/>
      <w:lvlText w:val="•"/>
      <w:lvlJc w:val="left"/>
      <w:pPr>
        <w:ind w:left="3149" w:hanging="425"/>
      </w:pPr>
      <w:rPr>
        <w:rFonts w:hint="default"/>
        <w:lang w:val="ru-RU" w:eastAsia="en-US" w:bidi="ar-SA"/>
      </w:rPr>
    </w:lvl>
    <w:lvl w:ilvl="4">
      <w:numFmt w:val="bullet"/>
      <w:lvlText w:val="•"/>
      <w:lvlJc w:val="left"/>
      <w:pPr>
        <w:ind w:left="4125" w:hanging="425"/>
      </w:pPr>
      <w:rPr>
        <w:rFonts w:hint="default"/>
        <w:lang w:val="ru-RU" w:eastAsia="en-US" w:bidi="ar-SA"/>
      </w:rPr>
    </w:lvl>
    <w:lvl w:ilvl="5">
      <w:numFmt w:val="bullet"/>
      <w:lvlText w:val="•"/>
      <w:lvlJc w:val="left"/>
      <w:pPr>
        <w:ind w:left="5102" w:hanging="425"/>
      </w:pPr>
      <w:rPr>
        <w:rFonts w:hint="default"/>
        <w:lang w:val="ru-RU" w:eastAsia="en-US" w:bidi="ar-SA"/>
      </w:rPr>
    </w:lvl>
    <w:lvl w:ilvl="6">
      <w:numFmt w:val="bullet"/>
      <w:lvlText w:val="•"/>
      <w:lvlJc w:val="left"/>
      <w:pPr>
        <w:ind w:left="6078" w:hanging="425"/>
      </w:pPr>
      <w:rPr>
        <w:rFonts w:hint="default"/>
        <w:lang w:val="ru-RU" w:eastAsia="en-US" w:bidi="ar-SA"/>
      </w:rPr>
    </w:lvl>
    <w:lvl w:ilvl="7">
      <w:numFmt w:val="bullet"/>
      <w:lvlText w:val="•"/>
      <w:lvlJc w:val="left"/>
      <w:pPr>
        <w:ind w:left="7054" w:hanging="425"/>
      </w:pPr>
      <w:rPr>
        <w:rFonts w:hint="default"/>
        <w:lang w:val="ru-RU" w:eastAsia="en-US" w:bidi="ar-SA"/>
      </w:rPr>
    </w:lvl>
    <w:lvl w:ilvl="8">
      <w:numFmt w:val="bullet"/>
      <w:lvlText w:val="•"/>
      <w:lvlJc w:val="left"/>
      <w:pPr>
        <w:ind w:left="8031" w:hanging="425"/>
      </w:pPr>
      <w:rPr>
        <w:rFonts w:hint="default"/>
        <w:lang w:val="ru-RU" w:eastAsia="en-US" w:bidi="ar-SA"/>
      </w:rPr>
    </w:lvl>
  </w:abstractNum>
  <w:abstractNum w:abstractNumId="4" w15:restartNumberingAfterBreak="0">
    <w:nsid w:val="15FF07DC"/>
    <w:multiLevelType w:val="hybridMultilevel"/>
    <w:tmpl w:val="85021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C31AD"/>
    <w:multiLevelType w:val="multilevel"/>
    <w:tmpl w:val="221C31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3658E3"/>
    <w:multiLevelType w:val="multilevel"/>
    <w:tmpl w:val="2F3658E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32E1211F"/>
    <w:multiLevelType w:val="hybridMultilevel"/>
    <w:tmpl w:val="BC988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501483"/>
    <w:multiLevelType w:val="multilevel"/>
    <w:tmpl w:val="728850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41A45"/>
    <w:multiLevelType w:val="multilevel"/>
    <w:tmpl w:val="41441A45"/>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B13C95"/>
    <w:multiLevelType w:val="multilevel"/>
    <w:tmpl w:val="4AB13C95"/>
    <w:lvl w:ilvl="0">
      <w:start w:val="1"/>
      <w:numFmt w:val="decimal"/>
      <w:lvlText w:val="%1"/>
      <w:lvlJc w:val="left"/>
      <w:pPr>
        <w:ind w:left="443" w:hanging="212"/>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942" w:hanging="557"/>
      </w:pPr>
      <w:rPr>
        <w:rFonts w:ascii="Symbol" w:eastAsia="Symbol" w:hAnsi="Symbol" w:cs="Symbol" w:hint="default"/>
        <w:w w:val="100"/>
        <w:sz w:val="28"/>
        <w:szCs w:val="28"/>
        <w:lang w:val="ru-RU" w:eastAsia="en-US" w:bidi="ar-SA"/>
      </w:rPr>
    </w:lvl>
    <w:lvl w:ilvl="2">
      <w:numFmt w:val="bullet"/>
      <w:lvlText w:val=""/>
      <w:lvlJc w:val="left"/>
      <w:pPr>
        <w:ind w:left="1354" w:hanging="425"/>
      </w:pPr>
      <w:rPr>
        <w:rFonts w:ascii="Symbol" w:eastAsia="Symbol" w:hAnsi="Symbol" w:cs="Symbol" w:hint="default"/>
        <w:w w:val="100"/>
        <w:sz w:val="28"/>
        <w:szCs w:val="28"/>
        <w:lang w:val="ru-RU" w:eastAsia="en-US" w:bidi="ar-SA"/>
      </w:rPr>
    </w:lvl>
    <w:lvl w:ilvl="3">
      <w:numFmt w:val="bullet"/>
      <w:lvlText w:val="•"/>
      <w:lvlJc w:val="left"/>
      <w:pPr>
        <w:ind w:left="1360" w:hanging="425"/>
      </w:pPr>
      <w:rPr>
        <w:rFonts w:hint="default"/>
        <w:lang w:val="ru-RU" w:eastAsia="en-US" w:bidi="ar-SA"/>
      </w:rPr>
    </w:lvl>
    <w:lvl w:ilvl="4">
      <w:numFmt w:val="bullet"/>
      <w:lvlText w:val="•"/>
      <w:lvlJc w:val="left"/>
      <w:pPr>
        <w:ind w:left="2592" w:hanging="425"/>
      </w:pPr>
      <w:rPr>
        <w:rFonts w:hint="default"/>
        <w:lang w:val="ru-RU" w:eastAsia="en-US" w:bidi="ar-SA"/>
      </w:rPr>
    </w:lvl>
    <w:lvl w:ilvl="5">
      <w:numFmt w:val="bullet"/>
      <w:lvlText w:val="•"/>
      <w:lvlJc w:val="left"/>
      <w:pPr>
        <w:ind w:left="3824" w:hanging="425"/>
      </w:pPr>
      <w:rPr>
        <w:rFonts w:hint="default"/>
        <w:lang w:val="ru-RU" w:eastAsia="en-US" w:bidi="ar-SA"/>
      </w:rPr>
    </w:lvl>
    <w:lvl w:ilvl="6">
      <w:numFmt w:val="bullet"/>
      <w:lvlText w:val="•"/>
      <w:lvlJc w:val="left"/>
      <w:pPr>
        <w:ind w:left="5056" w:hanging="425"/>
      </w:pPr>
      <w:rPr>
        <w:rFonts w:hint="default"/>
        <w:lang w:val="ru-RU" w:eastAsia="en-US" w:bidi="ar-SA"/>
      </w:rPr>
    </w:lvl>
    <w:lvl w:ilvl="7">
      <w:numFmt w:val="bullet"/>
      <w:lvlText w:val="•"/>
      <w:lvlJc w:val="left"/>
      <w:pPr>
        <w:ind w:left="6288" w:hanging="425"/>
      </w:pPr>
      <w:rPr>
        <w:rFonts w:hint="default"/>
        <w:lang w:val="ru-RU" w:eastAsia="en-US" w:bidi="ar-SA"/>
      </w:rPr>
    </w:lvl>
    <w:lvl w:ilvl="8">
      <w:numFmt w:val="bullet"/>
      <w:lvlText w:val="•"/>
      <w:lvlJc w:val="left"/>
      <w:pPr>
        <w:ind w:left="7520" w:hanging="425"/>
      </w:pPr>
      <w:rPr>
        <w:rFonts w:hint="default"/>
        <w:lang w:val="ru-RU" w:eastAsia="en-US" w:bidi="ar-SA"/>
      </w:rPr>
    </w:lvl>
  </w:abstractNum>
  <w:abstractNum w:abstractNumId="11" w15:restartNumberingAfterBreak="0">
    <w:nsid w:val="6401588F"/>
    <w:multiLevelType w:val="multilevel"/>
    <w:tmpl w:val="6401588F"/>
    <w:lvl w:ilvl="0">
      <w:numFmt w:val="bullet"/>
      <w:lvlText w:val=""/>
      <w:lvlJc w:val="left"/>
      <w:pPr>
        <w:ind w:left="222" w:hanging="425"/>
      </w:pPr>
      <w:rPr>
        <w:rFonts w:ascii="Symbol" w:eastAsia="Symbol" w:hAnsi="Symbol" w:cs="Symbol" w:hint="default"/>
        <w:w w:val="100"/>
        <w:sz w:val="28"/>
        <w:szCs w:val="28"/>
        <w:lang w:val="ru-RU" w:eastAsia="en-US" w:bidi="ar-SA"/>
      </w:rPr>
    </w:lvl>
    <w:lvl w:ilvl="1">
      <w:numFmt w:val="bullet"/>
      <w:lvlText w:val="•"/>
      <w:lvlJc w:val="left"/>
      <w:pPr>
        <w:ind w:left="1196" w:hanging="425"/>
      </w:pPr>
      <w:rPr>
        <w:rFonts w:hint="default"/>
        <w:lang w:val="ru-RU" w:eastAsia="en-US" w:bidi="ar-SA"/>
      </w:rPr>
    </w:lvl>
    <w:lvl w:ilvl="2">
      <w:numFmt w:val="bullet"/>
      <w:lvlText w:val="•"/>
      <w:lvlJc w:val="left"/>
      <w:pPr>
        <w:ind w:left="2172" w:hanging="425"/>
      </w:pPr>
      <w:rPr>
        <w:rFonts w:hint="default"/>
        <w:lang w:val="ru-RU" w:eastAsia="en-US" w:bidi="ar-SA"/>
      </w:rPr>
    </w:lvl>
    <w:lvl w:ilvl="3">
      <w:numFmt w:val="bullet"/>
      <w:lvlText w:val="•"/>
      <w:lvlJc w:val="left"/>
      <w:pPr>
        <w:ind w:left="3149" w:hanging="425"/>
      </w:pPr>
      <w:rPr>
        <w:rFonts w:hint="default"/>
        <w:lang w:val="ru-RU" w:eastAsia="en-US" w:bidi="ar-SA"/>
      </w:rPr>
    </w:lvl>
    <w:lvl w:ilvl="4">
      <w:numFmt w:val="bullet"/>
      <w:lvlText w:val="•"/>
      <w:lvlJc w:val="left"/>
      <w:pPr>
        <w:ind w:left="4125" w:hanging="425"/>
      </w:pPr>
      <w:rPr>
        <w:rFonts w:hint="default"/>
        <w:lang w:val="ru-RU" w:eastAsia="en-US" w:bidi="ar-SA"/>
      </w:rPr>
    </w:lvl>
    <w:lvl w:ilvl="5">
      <w:numFmt w:val="bullet"/>
      <w:lvlText w:val="•"/>
      <w:lvlJc w:val="left"/>
      <w:pPr>
        <w:ind w:left="5102" w:hanging="425"/>
      </w:pPr>
      <w:rPr>
        <w:rFonts w:hint="default"/>
        <w:lang w:val="ru-RU" w:eastAsia="en-US" w:bidi="ar-SA"/>
      </w:rPr>
    </w:lvl>
    <w:lvl w:ilvl="6">
      <w:numFmt w:val="bullet"/>
      <w:lvlText w:val="•"/>
      <w:lvlJc w:val="left"/>
      <w:pPr>
        <w:ind w:left="6078" w:hanging="425"/>
      </w:pPr>
      <w:rPr>
        <w:rFonts w:hint="default"/>
        <w:lang w:val="ru-RU" w:eastAsia="en-US" w:bidi="ar-SA"/>
      </w:rPr>
    </w:lvl>
    <w:lvl w:ilvl="7">
      <w:numFmt w:val="bullet"/>
      <w:lvlText w:val="•"/>
      <w:lvlJc w:val="left"/>
      <w:pPr>
        <w:ind w:left="7054" w:hanging="425"/>
      </w:pPr>
      <w:rPr>
        <w:rFonts w:hint="default"/>
        <w:lang w:val="ru-RU" w:eastAsia="en-US" w:bidi="ar-SA"/>
      </w:rPr>
    </w:lvl>
    <w:lvl w:ilvl="8">
      <w:numFmt w:val="bullet"/>
      <w:lvlText w:val="•"/>
      <w:lvlJc w:val="left"/>
      <w:pPr>
        <w:ind w:left="8031" w:hanging="425"/>
      </w:pPr>
      <w:rPr>
        <w:rFonts w:hint="default"/>
        <w:lang w:val="ru-RU" w:eastAsia="en-US" w:bidi="ar-SA"/>
      </w:rPr>
    </w:lvl>
  </w:abstractNum>
  <w:abstractNum w:abstractNumId="12" w15:restartNumberingAfterBreak="0">
    <w:nsid w:val="6F573A32"/>
    <w:multiLevelType w:val="multilevel"/>
    <w:tmpl w:val="6F573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A32E5E"/>
    <w:multiLevelType w:val="multilevel"/>
    <w:tmpl w:val="72A32E5E"/>
    <w:lvl w:ilvl="0">
      <w:numFmt w:val="bullet"/>
      <w:lvlText w:val="-"/>
      <w:lvlJc w:val="left"/>
      <w:pPr>
        <w:ind w:left="501" w:hanging="272"/>
      </w:pPr>
      <w:rPr>
        <w:rFonts w:hint="default"/>
        <w:w w:val="100"/>
        <w:lang w:val="ru-RU" w:eastAsia="en-US" w:bidi="ar-SA"/>
      </w:rPr>
    </w:lvl>
    <w:lvl w:ilvl="1">
      <w:numFmt w:val="bullet"/>
      <w:lvlText w:val="-"/>
      <w:lvlJc w:val="left"/>
      <w:pPr>
        <w:ind w:left="602" w:hanging="2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678" w:hanging="293"/>
      </w:pPr>
      <w:rPr>
        <w:rFonts w:hint="default"/>
        <w:lang w:val="ru-RU" w:eastAsia="en-US" w:bidi="ar-SA"/>
      </w:rPr>
    </w:lvl>
    <w:lvl w:ilvl="3">
      <w:numFmt w:val="bullet"/>
      <w:lvlText w:val="•"/>
      <w:lvlJc w:val="left"/>
      <w:pPr>
        <w:ind w:left="2756" w:hanging="293"/>
      </w:pPr>
      <w:rPr>
        <w:rFonts w:hint="default"/>
        <w:lang w:val="ru-RU" w:eastAsia="en-US" w:bidi="ar-SA"/>
      </w:rPr>
    </w:lvl>
    <w:lvl w:ilvl="4">
      <w:numFmt w:val="bullet"/>
      <w:lvlText w:val="•"/>
      <w:lvlJc w:val="left"/>
      <w:pPr>
        <w:ind w:left="3834" w:hanging="293"/>
      </w:pPr>
      <w:rPr>
        <w:rFonts w:hint="default"/>
        <w:lang w:val="ru-RU" w:eastAsia="en-US" w:bidi="ar-SA"/>
      </w:rPr>
    </w:lvl>
    <w:lvl w:ilvl="5">
      <w:numFmt w:val="bullet"/>
      <w:lvlText w:val="•"/>
      <w:lvlJc w:val="left"/>
      <w:pPr>
        <w:ind w:left="4912" w:hanging="293"/>
      </w:pPr>
      <w:rPr>
        <w:rFonts w:hint="default"/>
        <w:lang w:val="ru-RU" w:eastAsia="en-US" w:bidi="ar-SA"/>
      </w:rPr>
    </w:lvl>
    <w:lvl w:ilvl="6">
      <w:numFmt w:val="bullet"/>
      <w:lvlText w:val="•"/>
      <w:lvlJc w:val="left"/>
      <w:pPr>
        <w:ind w:left="5991" w:hanging="293"/>
      </w:pPr>
      <w:rPr>
        <w:rFonts w:hint="default"/>
        <w:lang w:val="ru-RU" w:eastAsia="en-US" w:bidi="ar-SA"/>
      </w:rPr>
    </w:lvl>
    <w:lvl w:ilvl="7">
      <w:numFmt w:val="bullet"/>
      <w:lvlText w:val="•"/>
      <w:lvlJc w:val="left"/>
      <w:pPr>
        <w:ind w:left="7069" w:hanging="293"/>
      </w:pPr>
      <w:rPr>
        <w:rFonts w:hint="default"/>
        <w:lang w:val="ru-RU" w:eastAsia="en-US" w:bidi="ar-SA"/>
      </w:rPr>
    </w:lvl>
    <w:lvl w:ilvl="8">
      <w:numFmt w:val="bullet"/>
      <w:lvlText w:val="•"/>
      <w:lvlJc w:val="left"/>
      <w:pPr>
        <w:ind w:left="8147" w:hanging="293"/>
      </w:pPr>
      <w:rPr>
        <w:rFonts w:hint="default"/>
        <w:lang w:val="ru-RU" w:eastAsia="en-US" w:bidi="ar-SA"/>
      </w:rPr>
    </w:lvl>
  </w:abstractNum>
  <w:abstractNum w:abstractNumId="14" w15:restartNumberingAfterBreak="0">
    <w:nsid w:val="736A6F20"/>
    <w:multiLevelType w:val="multilevel"/>
    <w:tmpl w:val="736A6F20"/>
    <w:lvl w:ilvl="0">
      <w:numFmt w:val="bullet"/>
      <w:lvlText w:val="-"/>
      <w:lvlJc w:val="left"/>
      <w:pPr>
        <w:ind w:left="1" w:hanging="159"/>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574" w:hanging="159"/>
      </w:pPr>
      <w:rPr>
        <w:rFonts w:hint="default"/>
        <w:lang w:val="ru-RU" w:eastAsia="en-US" w:bidi="ar-SA"/>
      </w:rPr>
    </w:lvl>
    <w:lvl w:ilvl="2">
      <w:numFmt w:val="bullet"/>
      <w:lvlText w:val="•"/>
      <w:lvlJc w:val="left"/>
      <w:pPr>
        <w:ind w:left="1029" w:hanging="159"/>
      </w:pPr>
      <w:rPr>
        <w:rFonts w:hint="default"/>
        <w:lang w:val="ru-RU" w:eastAsia="en-US" w:bidi="ar-SA"/>
      </w:rPr>
    </w:lvl>
    <w:lvl w:ilvl="3">
      <w:numFmt w:val="bullet"/>
      <w:lvlText w:val="•"/>
      <w:lvlJc w:val="left"/>
      <w:pPr>
        <w:ind w:left="1484" w:hanging="159"/>
      </w:pPr>
      <w:rPr>
        <w:rFonts w:hint="default"/>
        <w:lang w:val="ru-RU" w:eastAsia="en-US" w:bidi="ar-SA"/>
      </w:rPr>
    </w:lvl>
    <w:lvl w:ilvl="4">
      <w:numFmt w:val="bullet"/>
      <w:lvlText w:val="•"/>
      <w:lvlJc w:val="left"/>
      <w:pPr>
        <w:ind w:left="1939" w:hanging="159"/>
      </w:pPr>
      <w:rPr>
        <w:rFonts w:hint="default"/>
        <w:lang w:val="ru-RU" w:eastAsia="en-US" w:bidi="ar-SA"/>
      </w:rPr>
    </w:lvl>
    <w:lvl w:ilvl="5">
      <w:numFmt w:val="bullet"/>
      <w:lvlText w:val="•"/>
      <w:lvlJc w:val="left"/>
      <w:pPr>
        <w:ind w:left="2394" w:hanging="159"/>
      </w:pPr>
      <w:rPr>
        <w:rFonts w:hint="default"/>
        <w:lang w:val="ru-RU" w:eastAsia="en-US" w:bidi="ar-SA"/>
      </w:rPr>
    </w:lvl>
    <w:lvl w:ilvl="6">
      <w:numFmt w:val="bullet"/>
      <w:lvlText w:val="•"/>
      <w:lvlJc w:val="left"/>
      <w:pPr>
        <w:ind w:left="2849" w:hanging="159"/>
      </w:pPr>
      <w:rPr>
        <w:rFonts w:hint="default"/>
        <w:lang w:val="ru-RU" w:eastAsia="en-US" w:bidi="ar-SA"/>
      </w:rPr>
    </w:lvl>
    <w:lvl w:ilvl="7">
      <w:numFmt w:val="bullet"/>
      <w:lvlText w:val="•"/>
      <w:lvlJc w:val="left"/>
      <w:pPr>
        <w:ind w:left="3304" w:hanging="159"/>
      </w:pPr>
      <w:rPr>
        <w:rFonts w:hint="default"/>
        <w:lang w:val="ru-RU" w:eastAsia="en-US" w:bidi="ar-SA"/>
      </w:rPr>
    </w:lvl>
    <w:lvl w:ilvl="8">
      <w:numFmt w:val="bullet"/>
      <w:lvlText w:val="•"/>
      <w:lvlJc w:val="left"/>
      <w:pPr>
        <w:ind w:left="3759" w:hanging="159"/>
      </w:pPr>
      <w:rPr>
        <w:rFonts w:hint="default"/>
        <w:lang w:val="ru-RU" w:eastAsia="en-US" w:bidi="ar-SA"/>
      </w:rPr>
    </w:lvl>
  </w:abstractNum>
  <w:num w:numId="1">
    <w:abstractNumId w:val="2"/>
  </w:num>
  <w:num w:numId="2">
    <w:abstractNumId w:val="9"/>
  </w:num>
  <w:num w:numId="3">
    <w:abstractNumId w:val="13"/>
  </w:num>
  <w:num w:numId="4">
    <w:abstractNumId w:val="0"/>
  </w:num>
  <w:num w:numId="5">
    <w:abstractNumId w:val="10"/>
  </w:num>
  <w:num w:numId="6">
    <w:abstractNumId w:val="11"/>
  </w:num>
  <w:num w:numId="7">
    <w:abstractNumId w:val="5"/>
  </w:num>
  <w:num w:numId="8">
    <w:abstractNumId w:val="6"/>
  </w:num>
  <w:num w:numId="9">
    <w:abstractNumId w:val="1"/>
  </w:num>
  <w:num w:numId="10">
    <w:abstractNumId w:val="12"/>
  </w:num>
  <w:num w:numId="11">
    <w:abstractNumId w:val="3"/>
  </w:num>
  <w:num w:numId="12">
    <w:abstractNumId w:val="14"/>
  </w:num>
  <w:num w:numId="13">
    <w:abstractNumId w:val="7"/>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64" fillcolor="white">
      <v:fill color="white"/>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915A3"/>
    <w:rsid w:val="00001EB7"/>
    <w:rsid w:val="000047F0"/>
    <w:rsid w:val="0000691F"/>
    <w:rsid w:val="00007B45"/>
    <w:rsid w:val="00026AE3"/>
    <w:rsid w:val="00037377"/>
    <w:rsid w:val="00044E8D"/>
    <w:rsid w:val="00046FF6"/>
    <w:rsid w:val="00051BAA"/>
    <w:rsid w:val="000711EB"/>
    <w:rsid w:val="00083555"/>
    <w:rsid w:val="00093EC4"/>
    <w:rsid w:val="0009522D"/>
    <w:rsid w:val="000A022F"/>
    <w:rsid w:val="000A1F90"/>
    <w:rsid w:val="000A231A"/>
    <w:rsid w:val="000B4942"/>
    <w:rsid w:val="00120606"/>
    <w:rsid w:val="00124929"/>
    <w:rsid w:val="00135C06"/>
    <w:rsid w:val="00137FCF"/>
    <w:rsid w:val="00146E45"/>
    <w:rsid w:val="00167B68"/>
    <w:rsid w:val="00194852"/>
    <w:rsid w:val="001B0E74"/>
    <w:rsid w:val="001B551F"/>
    <w:rsid w:val="001D7500"/>
    <w:rsid w:val="00201DD0"/>
    <w:rsid w:val="00210C2B"/>
    <w:rsid w:val="002224F4"/>
    <w:rsid w:val="0023149E"/>
    <w:rsid w:val="002464EF"/>
    <w:rsid w:val="002604D7"/>
    <w:rsid w:val="00261F3A"/>
    <w:rsid w:val="002A3C24"/>
    <w:rsid w:val="002A4E61"/>
    <w:rsid w:val="002B14A5"/>
    <w:rsid w:val="002B3660"/>
    <w:rsid w:val="002C7983"/>
    <w:rsid w:val="002E0FCE"/>
    <w:rsid w:val="002F4499"/>
    <w:rsid w:val="00301AB5"/>
    <w:rsid w:val="0030758C"/>
    <w:rsid w:val="003241F1"/>
    <w:rsid w:val="00324714"/>
    <w:rsid w:val="00325582"/>
    <w:rsid w:val="00355501"/>
    <w:rsid w:val="00380CE3"/>
    <w:rsid w:val="0039169C"/>
    <w:rsid w:val="00393055"/>
    <w:rsid w:val="00397949"/>
    <w:rsid w:val="003A5C0B"/>
    <w:rsid w:val="003B1A3C"/>
    <w:rsid w:val="003B703D"/>
    <w:rsid w:val="003B7EDD"/>
    <w:rsid w:val="003C5609"/>
    <w:rsid w:val="003C5FA1"/>
    <w:rsid w:val="003D1448"/>
    <w:rsid w:val="003D634F"/>
    <w:rsid w:val="003E4B94"/>
    <w:rsid w:val="004256E3"/>
    <w:rsid w:val="0043383A"/>
    <w:rsid w:val="004369AC"/>
    <w:rsid w:val="004370E7"/>
    <w:rsid w:val="0044362F"/>
    <w:rsid w:val="00460858"/>
    <w:rsid w:val="004936E2"/>
    <w:rsid w:val="004958F5"/>
    <w:rsid w:val="00495EDF"/>
    <w:rsid w:val="004A7D60"/>
    <w:rsid w:val="004D7CC4"/>
    <w:rsid w:val="004E0796"/>
    <w:rsid w:val="004E1054"/>
    <w:rsid w:val="004F1CB0"/>
    <w:rsid w:val="004F35F2"/>
    <w:rsid w:val="005321F9"/>
    <w:rsid w:val="005409DC"/>
    <w:rsid w:val="005472F3"/>
    <w:rsid w:val="00561AFC"/>
    <w:rsid w:val="0057303E"/>
    <w:rsid w:val="00574737"/>
    <w:rsid w:val="005915A3"/>
    <w:rsid w:val="00594843"/>
    <w:rsid w:val="005B13EA"/>
    <w:rsid w:val="005B1590"/>
    <w:rsid w:val="005C406F"/>
    <w:rsid w:val="005C42FB"/>
    <w:rsid w:val="005D1FE3"/>
    <w:rsid w:val="005F1E5E"/>
    <w:rsid w:val="00601D15"/>
    <w:rsid w:val="006076A1"/>
    <w:rsid w:val="00616C6A"/>
    <w:rsid w:val="0063064A"/>
    <w:rsid w:val="00630C2C"/>
    <w:rsid w:val="00652F51"/>
    <w:rsid w:val="00653290"/>
    <w:rsid w:val="0065411E"/>
    <w:rsid w:val="00667285"/>
    <w:rsid w:val="006A4B80"/>
    <w:rsid w:val="006A53CB"/>
    <w:rsid w:val="006A6E89"/>
    <w:rsid w:val="006B1993"/>
    <w:rsid w:val="006B36E4"/>
    <w:rsid w:val="006C16E1"/>
    <w:rsid w:val="006E30CD"/>
    <w:rsid w:val="006F1FB2"/>
    <w:rsid w:val="007159CD"/>
    <w:rsid w:val="00720980"/>
    <w:rsid w:val="00722F11"/>
    <w:rsid w:val="00730C1F"/>
    <w:rsid w:val="007779BF"/>
    <w:rsid w:val="00795527"/>
    <w:rsid w:val="007D5BE8"/>
    <w:rsid w:val="007D5E3F"/>
    <w:rsid w:val="007E62BF"/>
    <w:rsid w:val="007F4D01"/>
    <w:rsid w:val="00803905"/>
    <w:rsid w:val="008105BE"/>
    <w:rsid w:val="00817A9C"/>
    <w:rsid w:val="00832846"/>
    <w:rsid w:val="00842668"/>
    <w:rsid w:val="00852D0D"/>
    <w:rsid w:val="008701EB"/>
    <w:rsid w:val="00881BA0"/>
    <w:rsid w:val="008B2E9A"/>
    <w:rsid w:val="008D4262"/>
    <w:rsid w:val="008E2BF0"/>
    <w:rsid w:val="008F2674"/>
    <w:rsid w:val="00903912"/>
    <w:rsid w:val="00924332"/>
    <w:rsid w:val="00947F6B"/>
    <w:rsid w:val="00953AD2"/>
    <w:rsid w:val="00957B59"/>
    <w:rsid w:val="009833DC"/>
    <w:rsid w:val="009839C1"/>
    <w:rsid w:val="0098746B"/>
    <w:rsid w:val="00996E27"/>
    <w:rsid w:val="009C30F3"/>
    <w:rsid w:val="009D2F63"/>
    <w:rsid w:val="009D4F18"/>
    <w:rsid w:val="009E3800"/>
    <w:rsid w:val="009F2AF8"/>
    <w:rsid w:val="00A20DC9"/>
    <w:rsid w:val="00A226B0"/>
    <w:rsid w:val="00A26F34"/>
    <w:rsid w:val="00A27AB3"/>
    <w:rsid w:val="00A371A5"/>
    <w:rsid w:val="00A37733"/>
    <w:rsid w:val="00A51BCE"/>
    <w:rsid w:val="00A62FB7"/>
    <w:rsid w:val="00A64D3A"/>
    <w:rsid w:val="00AE702A"/>
    <w:rsid w:val="00AF2FB4"/>
    <w:rsid w:val="00AF4EF5"/>
    <w:rsid w:val="00B05DCE"/>
    <w:rsid w:val="00B100AB"/>
    <w:rsid w:val="00B111C4"/>
    <w:rsid w:val="00B12056"/>
    <w:rsid w:val="00B149CE"/>
    <w:rsid w:val="00B16B0C"/>
    <w:rsid w:val="00B17A53"/>
    <w:rsid w:val="00B20CCE"/>
    <w:rsid w:val="00B31BC3"/>
    <w:rsid w:val="00B32AF4"/>
    <w:rsid w:val="00B4765D"/>
    <w:rsid w:val="00B55246"/>
    <w:rsid w:val="00B62F60"/>
    <w:rsid w:val="00B6432F"/>
    <w:rsid w:val="00B754B2"/>
    <w:rsid w:val="00B762F5"/>
    <w:rsid w:val="00B82A19"/>
    <w:rsid w:val="00B8345B"/>
    <w:rsid w:val="00B879E6"/>
    <w:rsid w:val="00B94214"/>
    <w:rsid w:val="00B97419"/>
    <w:rsid w:val="00BB1F53"/>
    <w:rsid w:val="00BB6A5C"/>
    <w:rsid w:val="00BC21C0"/>
    <w:rsid w:val="00BC4D5C"/>
    <w:rsid w:val="00BE4165"/>
    <w:rsid w:val="00BE4C51"/>
    <w:rsid w:val="00BF0450"/>
    <w:rsid w:val="00C056C0"/>
    <w:rsid w:val="00C12371"/>
    <w:rsid w:val="00C15492"/>
    <w:rsid w:val="00C220E6"/>
    <w:rsid w:val="00C271CC"/>
    <w:rsid w:val="00C3448F"/>
    <w:rsid w:val="00C44D0E"/>
    <w:rsid w:val="00C629D7"/>
    <w:rsid w:val="00C76417"/>
    <w:rsid w:val="00CC7662"/>
    <w:rsid w:val="00CE6B32"/>
    <w:rsid w:val="00CF0A2D"/>
    <w:rsid w:val="00CF58B1"/>
    <w:rsid w:val="00D1565A"/>
    <w:rsid w:val="00D27BF7"/>
    <w:rsid w:val="00D3527E"/>
    <w:rsid w:val="00D4056E"/>
    <w:rsid w:val="00D42AD5"/>
    <w:rsid w:val="00D51D88"/>
    <w:rsid w:val="00D74CB3"/>
    <w:rsid w:val="00D762BC"/>
    <w:rsid w:val="00D82582"/>
    <w:rsid w:val="00D93C39"/>
    <w:rsid w:val="00DB6C1E"/>
    <w:rsid w:val="00DC6564"/>
    <w:rsid w:val="00E14E90"/>
    <w:rsid w:val="00E279A2"/>
    <w:rsid w:val="00E31281"/>
    <w:rsid w:val="00E3651B"/>
    <w:rsid w:val="00E44649"/>
    <w:rsid w:val="00E503FD"/>
    <w:rsid w:val="00E73BDE"/>
    <w:rsid w:val="00E81627"/>
    <w:rsid w:val="00E81649"/>
    <w:rsid w:val="00E940C8"/>
    <w:rsid w:val="00EA0ED6"/>
    <w:rsid w:val="00EA2904"/>
    <w:rsid w:val="00EA7303"/>
    <w:rsid w:val="00EA7972"/>
    <w:rsid w:val="00EB7BFD"/>
    <w:rsid w:val="00EC018D"/>
    <w:rsid w:val="00EC31B5"/>
    <w:rsid w:val="00ED2158"/>
    <w:rsid w:val="00ED7610"/>
    <w:rsid w:val="00EE377A"/>
    <w:rsid w:val="00EF3323"/>
    <w:rsid w:val="00EF6FA8"/>
    <w:rsid w:val="00F242EE"/>
    <w:rsid w:val="00F42F94"/>
    <w:rsid w:val="00F52A9C"/>
    <w:rsid w:val="00F7705C"/>
    <w:rsid w:val="00FB1D98"/>
    <w:rsid w:val="00FB21FF"/>
    <w:rsid w:val="00FD35FD"/>
    <w:rsid w:val="00FD57B7"/>
    <w:rsid w:val="00FE5012"/>
    <w:rsid w:val="00FF7DD7"/>
    <w:rsid w:val="0D48211F"/>
    <w:rsid w:val="27D728E5"/>
    <w:rsid w:val="2DF635F5"/>
    <w:rsid w:val="34F0054E"/>
    <w:rsid w:val="3B84726B"/>
    <w:rsid w:val="4052541B"/>
    <w:rsid w:val="5DB26185"/>
    <w:rsid w:val="5E0932F2"/>
    <w:rsid w:val="64796209"/>
    <w:rsid w:val="661A32B7"/>
    <w:rsid w:val="693B41FE"/>
    <w:rsid w:val="6DE65425"/>
    <w:rsid w:val="73167DC3"/>
    <w:rsid w:val="79541874"/>
    <w:rsid w:val="7F2320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64" fillcolor="white">
      <v:fill color="white"/>
    </o:shapedefaults>
    <o:shapelayout v:ext="edit">
      <o:idmap v:ext="edit" data="1"/>
    </o:shapelayout>
  </w:shapeDefaults>
  <w:decimalSymbol w:val=","/>
  <w:listSeparator w:val=";"/>
  <w14:docId w14:val="4E719120"/>
  <w15:docId w15:val="{1C0CE126-9B8C-40E0-A605-33861B3B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uiPriority w:val="1"/>
    <w:qFormat/>
    <w:pPr>
      <w:ind w:left="119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66CC"/>
      <w:u w:val="single"/>
    </w:rPr>
  </w:style>
  <w:style w:type="paragraph" w:styleId="a4">
    <w:name w:val="Balloon Text"/>
    <w:basedOn w:val="a"/>
    <w:link w:val="a5"/>
    <w:uiPriority w:val="99"/>
    <w:semiHidden/>
    <w:unhideWhenUsed/>
    <w:qFormat/>
    <w:rPr>
      <w:rFonts w:ascii="Segoe UI" w:hAnsi="Segoe UI" w:cs="Segoe UI"/>
      <w:sz w:val="18"/>
      <w:szCs w:val="18"/>
    </w:rPr>
  </w:style>
  <w:style w:type="paragraph" w:styleId="a6">
    <w:name w:val="header"/>
    <w:basedOn w:val="a"/>
    <w:link w:val="a7"/>
    <w:uiPriority w:val="99"/>
    <w:unhideWhenUsed/>
    <w:qFormat/>
    <w:pPr>
      <w:tabs>
        <w:tab w:val="center" w:pos="4677"/>
        <w:tab w:val="right" w:pos="9355"/>
      </w:tabs>
    </w:pPr>
  </w:style>
  <w:style w:type="paragraph" w:styleId="a8">
    <w:name w:val="Body Text"/>
    <w:basedOn w:val="a"/>
    <w:uiPriority w:val="1"/>
    <w:qFormat/>
    <w:rPr>
      <w:sz w:val="28"/>
      <w:szCs w:val="28"/>
    </w:rPr>
  </w:style>
  <w:style w:type="paragraph" w:styleId="a9">
    <w:name w:val="footer"/>
    <w:basedOn w:val="a"/>
    <w:link w:val="aa"/>
    <w:uiPriority w:val="99"/>
    <w:unhideWhenUsed/>
    <w:qFormat/>
    <w:pPr>
      <w:tabs>
        <w:tab w:val="center" w:pos="4677"/>
        <w:tab w:val="right" w:pos="9355"/>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34"/>
    <w:qFormat/>
    <w:pPr>
      <w:ind w:left="222"/>
      <w:jc w:val="both"/>
    </w:pPr>
  </w:style>
  <w:style w:type="paragraph" w:customStyle="1" w:styleId="TableParagraph">
    <w:name w:val="Table Paragraph"/>
    <w:basedOn w:val="a"/>
    <w:uiPriority w:val="1"/>
    <w:qFormat/>
  </w:style>
  <w:style w:type="paragraph" w:customStyle="1" w:styleId="Standard">
    <w:name w:val="Standard"/>
    <w:qFormat/>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a7">
    <w:name w:val="Верхний колонтитул Знак"/>
    <w:basedOn w:val="a0"/>
    <w:link w:val="a6"/>
    <w:uiPriority w:val="99"/>
    <w:qFormat/>
    <w:rPr>
      <w:rFonts w:ascii="Times New Roman" w:eastAsia="Times New Roman" w:hAnsi="Times New Roman" w:cs="Times New Roman"/>
      <w:lang w:val="ru-RU"/>
    </w:rPr>
  </w:style>
  <w:style w:type="character" w:customStyle="1" w:styleId="aa">
    <w:name w:val="Нижний колонтитул Знак"/>
    <w:basedOn w:val="a0"/>
    <w:link w:val="a9"/>
    <w:uiPriority w:val="99"/>
    <w:qFormat/>
    <w:rPr>
      <w:rFonts w:ascii="Times New Roman" w:eastAsia="Times New Roman" w:hAnsi="Times New Roman" w:cs="Times New Roman"/>
      <w:lang w:val="ru-RU"/>
    </w:rPr>
  </w:style>
  <w:style w:type="paragraph" w:customStyle="1" w:styleId="Style0">
    <w:name w:val="Style0"/>
    <w:basedOn w:val="a"/>
    <w:qFormat/>
    <w:pPr>
      <w:widowControl/>
      <w:autoSpaceDE/>
      <w:autoSpaceDN/>
      <w:spacing w:line="302" w:lineRule="exact"/>
      <w:jc w:val="center"/>
    </w:pPr>
    <w:rPr>
      <w:sz w:val="20"/>
      <w:szCs w:val="20"/>
      <w:lang w:eastAsia="ru-RU"/>
    </w:rPr>
  </w:style>
  <w:style w:type="paragraph" w:customStyle="1" w:styleId="Style1">
    <w:name w:val="Style1"/>
    <w:basedOn w:val="a"/>
    <w:qFormat/>
    <w:pPr>
      <w:widowControl/>
      <w:autoSpaceDE/>
      <w:autoSpaceDN/>
      <w:spacing w:line="310" w:lineRule="exact"/>
      <w:ind w:firstLine="778"/>
      <w:jc w:val="both"/>
    </w:pPr>
    <w:rPr>
      <w:sz w:val="20"/>
      <w:szCs w:val="20"/>
      <w:lang w:eastAsia="ru-RU"/>
    </w:rPr>
  </w:style>
  <w:style w:type="paragraph" w:customStyle="1" w:styleId="Style1834">
    <w:name w:val="Style1834"/>
    <w:basedOn w:val="a"/>
    <w:qFormat/>
    <w:pPr>
      <w:widowControl/>
      <w:autoSpaceDE/>
      <w:autoSpaceDN/>
      <w:spacing w:line="281" w:lineRule="exact"/>
    </w:pPr>
    <w:rPr>
      <w:sz w:val="20"/>
      <w:szCs w:val="20"/>
      <w:lang w:eastAsia="ru-RU"/>
    </w:rPr>
  </w:style>
  <w:style w:type="paragraph" w:customStyle="1" w:styleId="Style3">
    <w:name w:val="Style3"/>
    <w:basedOn w:val="a"/>
    <w:qFormat/>
    <w:pPr>
      <w:widowControl/>
      <w:autoSpaceDE/>
      <w:autoSpaceDN/>
    </w:pPr>
    <w:rPr>
      <w:sz w:val="20"/>
      <w:szCs w:val="20"/>
      <w:lang w:eastAsia="ru-RU"/>
    </w:rPr>
  </w:style>
  <w:style w:type="paragraph" w:customStyle="1" w:styleId="Style4">
    <w:name w:val="Style4"/>
    <w:basedOn w:val="a"/>
    <w:qFormat/>
    <w:pPr>
      <w:widowControl/>
      <w:autoSpaceDE/>
      <w:autoSpaceDN/>
    </w:pPr>
    <w:rPr>
      <w:sz w:val="20"/>
      <w:szCs w:val="20"/>
      <w:lang w:eastAsia="ru-RU"/>
    </w:rPr>
  </w:style>
  <w:style w:type="paragraph" w:customStyle="1" w:styleId="Style5">
    <w:name w:val="Style5"/>
    <w:basedOn w:val="a"/>
    <w:qFormat/>
    <w:pPr>
      <w:widowControl/>
      <w:autoSpaceDE/>
      <w:autoSpaceDN/>
    </w:pPr>
    <w:rPr>
      <w:sz w:val="20"/>
      <w:szCs w:val="20"/>
      <w:lang w:eastAsia="ru-RU"/>
    </w:rPr>
  </w:style>
  <w:style w:type="paragraph" w:customStyle="1" w:styleId="Style6">
    <w:name w:val="Style6"/>
    <w:basedOn w:val="a"/>
    <w:qFormat/>
    <w:pPr>
      <w:widowControl/>
      <w:autoSpaceDE/>
      <w:autoSpaceDN/>
      <w:spacing w:line="583" w:lineRule="exact"/>
      <w:jc w:val="center"/>
    </w:pPr>
    <w:rPr>
      <w:sz w:val="20"/>
      <w:szCs w:val="20"/>
      <w:lang w:eastAsia="ru-RU"/>
    </w:rPr>
  </w:style>
  <w:style w:type="paragraph" w:customStyle="1" w:styleId="Style10">
    <w:name w:val="Style10"/>
    <w:basedOn w:val="a"/>
    <w:qFormat/>
    <w:pPr>
      <w:widowControl/>
      <w:autoSpaceDE/>
      <w:autoSpaceDN/>
    </w:pPr>
    <w:rPr>
      <w:sz w:val="20"/>
      <w:szCs w:val="20"/>
      <w:lang w:eastAsia="ru-RU"/>
    </w:rPr>
  </w:style>
  <w:style w:type="paragraph" w:customStyle="1" w:styleId="Style8">
    <w:name w:val="Style8"/>
    <w:basedOn w:val="a"/>
    <w:qFormat/>
    <w:pPr>
      <w:widowControl/>
      <w:autoSpaceDE/>
      <w:autoSpaceDN/>
    </w:pPr>
    <w:rPr>
      <w:sz w:val="20"/>
      <w:szCs w:val="20"/>
      <w:lang w:eastAsia="ru-RU"/>
    </w:rPr>
  </w:style>
  <w:style w:type="paragraph" w:customStyle="1" w:styleId="Style1768">
    <w:name w:val="Style1768"/>
    <w:basedOn w:val="a"/>
    <w:qFormat/>
    <w:pPr>
      <w:widowControl/>
      <w:autoSpaceDE/>
      <w:autoSpaceDN/>
    </w:pPr>
    <w:rPr>
      <w:sz w:val="20"/>
      <w:szCs w:val="20"/>
      <w:lang w:eastAsia="ru-RU"/>
    </w:rPr>
  </w:style>
  <w:style w:type="paragraph" w:customStyle="1" w:styleId="Style30">
    <w:name w:val="Style30"/>
    <w:basedOn w:val="a"/>
    <w:qFormat/>
    <w:pPr>
      <w:widowControl/>
      <w:autoSpaceDE/>
      <w:autoSpaceDN/>
      <w:spacing w:line="317" w:lineRule="exact"/>
      <w:ind w:hanging="706"/>
    </w:pPr>
    <w:rPr>
      <w:sz w:val="20"/>
      <w:szCs w:val="20"/>
      <w:lang w:eastAsia="ru-RU"/>
    </w:rPr>
  </w:style>
  <w:style w:type="paragraph" w:customStyle="1" w:styleId="Style12">
    <w:name w:val="Style12"/>
    <w:basedOn w:val="a"/>
    <w:qFormat/>
    <w:pPr>
      <w:widowControl/>
      <w:autoSpaceDE/>
      <w:autoSpaceDN/>
      <w:spacing w:line="324" w:lineRule="exact"/>
    </w:pPr>
    <w:rPr>
      <w:sz w:val="20"/>
      <w:szCs w:val="20"/>
      <w:lang w:eastAsia="ru-RU"/>
    </w:rPr>
  </w:style>
  <w:style w:type="paragraph" w:customStyle="1" w:styleId="Style26">
    <w:name w:val="Style26"/>
    <w:basedOn w:val="a"/>
    <w:qFormat/>
    <w:pPr>
      <w:widowControl/>
      <w:autoSpaceDE/>
      <w:autoSpaceDN/>
      <w:spacing w:line="317" w:lineRule="exact"/>
      <w:ind w:hanging="1627"/>
    </w:pPr>
    <w:rPr>
      <w:sz w:val="20"/>
      <w:szCs w:val="20"/>
      <w:lang w:eastAsia="ru-RU"/>
    </w:rPr>
  </w:style>
  <w:style w:type="paragraph" w:customStyle="1" w:styleId="Style14">
    <w:name w:val="Style14"/>
    <w:basedOn w:val="a"/>
    <w:qFormat/>
    <w:pPr>
      <w:widowControl/>
      <w:autoSpaceDE/>
      <w:autoSpaceDN/>
    </w:pPr>
    <w:rPr>
      <w:sz w:val="20"/>
      <w:szCs w:val="20"/>
      <w:lang w:eastAsia="ru-RU"/>
    </w:rPr>
  </w:style>
  <w:style w:type="paragraph" w:customStyle="1" w:styleId="Style2311">
    <w:name w:val="Style2311"/>
    <w:basedOn w:val="a"/>
    <w:qFormat/>
    <w:pPr>
      <w:widowControl/>
      <w:autoSpaceDE/>
      <w:autoSpaceDN/>
      <w:spacing w:line="277" w:lineRule="exact"/>
      <w:ind w:firstLine="684"/>
    </w:pPr>
    <w:rPr>
      <w:sz w:val="20"/>
      <w:szCs w:val="20"/>
      <w:lang w:eastAsia="ru-RU"/>
    </w:rPr>
  </w:style>
  <w:style w:type="paragraph" w:customStyle="1" w:styleId="Style18">
    <w:name w:val="Style18"/>
    <w:basedOn w:val="a"/>
    <w:qFormat/>
    <w:pPr>
      <w:widowControl/>
      <w:autoSpaceDE/>
      <w:autoSpaceDN/>
      <w:spacing w:line="324" w:lineRule="exact"/>
      <w:jc w:val="both"/>
    </w:pPr>
    <w:rPr>
      <w:sz w:val="20"/>
      <w:szCs w:val="20"/>
      <w:lang w:eastAsia="ru-RU"/>
    </w:rPr>
  </w:style>
  <w:style w:type="paragraph" w:customStyle="1" w:styleId="Style1745">
    <w:name w:val="Style1745"/>
    <w:basedOn w:val="a"/>
    <w:qFormat/>
    <w:pPr>
      <w:widowControl/>
      <w:autoSpaceDE/>
      <w:autoSpaceDN/>
    </w:pPr>
    <w:rPr>
      <w:sz w:val="20"/>
      <w:szCs w:val="20"/>
      <w:lang w:eastAsia="ru-RU"/>
    </w:rPr>
  </w:style>
  <w:style w:type="paragraph" w:customStyle="1" w:styleId="Style661">
    <w:name w:val="Style661"/>
    <w:basedOn w:val="a"/>
    <w:qFormat/>
    <w:pPr>
      <w:widowControl/>
      <w:autoSpaceDE/>
      <w:autoSpaceDN/>
      <w:jc w:val="center"/>
    </w:pPr>
    <w:rPr>
      <w:sz w:val="20"/>
      <w:szCs w:val="20"/>
      <w:lang w:eastAsia="ru-RU"/>
    </w:rPr>
  </w:style>
  <w:style w:type="paragraph" w:customStyle="1" w:styleId="Style28">
    <w:name w:val="Style28"/>
    <w:basedOn w:val="a"/>
    <w:qFormat/>
    <w:pPr>
      <w:widowControl/>
      <w:autoSpaceDE/>
      <w:autoSpaceDN/>
    </w:pPr>
    <w:rPr>
      <w:sz w:val="20"/>
      <w:szCs w:val="20"/>
      <w:lang w:eastAsia="ru-RU"/>
    </w:rPr>
  </w:style>
  <w:style w:type="paragraph" w:customStyle="1" w:styleId="Style2309">
    <w:name w:val="Style2309"/>
    <w:basedOn w:val="a"/>
    <w:qFormat/>
    <w:pPr>
      <w:widowControl/>
      <w:autoSpaceDE/>
      <w:autoSpaceDN/>
      <w:spacing w:line="252" w:lineRule="exact"/>
      <w:ind w:firstLine="79"/>
    </w:pPr>
    <w:rPr>
      <w:sz w:val="20"/>
      <w:szCs w:val="20"/>
      <w:lang w:eastAsia="ru-RU"/>
    </w:rPr>
  </w:style>
  <w:style w:type="paragraph" w:customStyle="1" w:styleId="Style23">
    <w:name w:val="Style23"/>
    <w:basedOn w:val="a"/>
    <w:qFormat/>
    <w:pPr>
      <w:widowControl/>
      <w:autoSpaceDE/>
      <w:autoSpaceDN/>
      <w:spacing w:line="310" w:lineRule="exact"/>
      <w:ind w:hanging="1987"/>
    </w:pPr>
    <w:rPr>
      <w:sz w:val="20"/>
      <w:szCs w:val="20"/>
      <w:lang w:eastAsia="ru-RU"/>
    </w:rPr>
  </w:style>
  <w:style w:type="paragraph" w:customStyle="1" w:styleId="Style1079">
    <w:name w:val="Style1079"/>
    <w:basedOn w:val="a"/>
    <w:qFormat/>
    <w:pPr>
      <w:widowControl/>
      <w:autoSpaceDE/>
      <w:autoSpaceDN/>
    </w:pPr>
    <w:rPr>
      <w:sz w:val="20"/>
      <w:szCs w:val="20"/>
      <w:lang w:eastAsia="ru-RU"/>
    </w:rPr>
  </w:style>
  <w:style w:type="paragraph" w:customStyle="1" w:styleId="Style1103">
    <w:name w:val="Style1103"/>
    <w:basedOn w:val="a"/>
    <w:qFormat/>
    <w:pPr>
      <w:widowControl/>
      <w:autoSpaceDE/>
      <w:autoSpaceDN/>
    </w:pPr>
    <w:rPr>
      <w:sz w:val="20"/>
      <w:szCs w:val="20"/>
      <w:lang w:eastAsia="ru-RU"/>
    </w:rPr>
  </w:style>
  <w:style w:type="paragraph" w:customStyle="1" w:styleId="Style1870">
    <w:name w:val="Style1870"/>
    <w:basedOn w:val="a"/>
    <w:qFormat/>
    <w:pPr>
      <w:widowControl/>
      <w:autoSpaceDE/>
      <w:autoSpaceDN/>
      <w:spacing w:line="320" w:lineRule="exact"/>
      <w:ind w:firstLine="698"/>
    </w:pPr>
    <w:rPr>
      <w:sz w:val="20"/>
      <w:szCs w:val="20"/>
      <w:lang w:eastAsia="ru-RU"/>
    </w:rPr>
  </w:style>
  <w:style w:type="paragraph" w:customStyle="1" w:styleId="Style2308">
    <w:name w:val="Style2308"/>
    <w:basedOn w:val="a"/>
    <w:qFormat/>
    <w:pPr>
      <w:widowControl/>
      <w:autoSpaceDE/>
      <w:autoSpaceDN/>
      <w:spacing w:line="254" w:lineRule="exact"/>
      <w:ind w:firstLine="360"/>
    </w:pPr>
    <w:rPr>
      <w:sz w:val="20"/>
      <w:szCs w:val="20"/>
      <w:lang w:eastAsia="ru-RU"/>
    </w:rPr>
  </w:style>
  <w:style w:type="paragraph" w:customStyle="1" w:styleId="Style35">
    <w:name w:val="Style35"/>
    <w:basedOn w:val="a"/>
    <w:qFormat/>
    <w:pPr>
      <w:widowControl/>
      <w:autoSpaceDE/>
      <w:autoSpaceDN/>
      <w:spacing w:line="324" w:lineRule="exact"/>
      <w:ind w:hanging="360"/>
    </w:pPr>
    <w:rPr>
      <w:sz w:val="20"/>
      <w:szCs w:val="20"/>
      <w:lang w:eastAsia="ru-RU"/>
    </w:rPr>
  </w:style>
  <w:style w:type="paragraph" w:customStyle="1" w:styleId="Style231">
    <w:name w:val="Style231"/>
    <w:basedOn w:val="a"/>
    <w:qFormat/>
    <w:pPr>
      <w:widowControl/>
      <w:autoSpaceDE/>
      <w:autoSpaceDN/>
      <w:spacing w:line="250" w:lineRule="exact"/>
      <w:ind w:firstLine="166"/>
    </w:pPr>
    <w:rPr>
      <w:sz w:val="20"/>
      <w:szCs w:val="20"/>
      <w:lang w:eastAsia="ru-RU"/>
    </w:rPr>
  </w:style>
  <w:style w:type="paragraph" w:customStyle="1" w:styleId="Style201">
    <w:name w:val="Style201"/>
    <w:basedOn w:val="a"/>
    <w:qFormat/>
    <w:pPr>
      <w:widowControl/>
      <w:autoSpaceDE/>
      <w:autoSpaceDN/>
    </w:pPr>
    <w:rPr>
      <w:sz w:val="20"/>
      <w:szCs w:val="20"/>
      <w:lang w:eastAsia="ru-RU"/>
    </w:rPr>
  </w:style>
  <w:style w:type="paragraph" w:customStyle="1" w:styleId="Style2332">
    <w:name w:val="Style2332"/>
    <w:basedOn w:val="a"/>
    <w:qFormat/>
    <w:pPr>
      <w:widowControl/>
      <w:autoSpaceDE/>
      <w:autoSpaceDN/>
      <w:spacing w:line="281" w:lineRule="exact"/>
      <w:ind w:firstLine="396"/>
    </w:pPr>
    <w:rPr>
      <w:sz w:val="20"/>
      <w:szCs w:val="20"/>
      <w:lang w:eastAsia="ru-RU"/>
    </w:rPr>
  </w:style>
  <w:style w:type="paragraph" w:customStyle="1" w:styleId="Style51">
    <w:name w:val="Style51"/>
    <w:basedOn w:val="a"/>
    <w:qFormat/>
    <w:pPr>
      <w:widowControl/>
      <w:autoSpaceDE/>
      <w:autoSpaceDN/>
    </w:pPr>
    <w:rPr>
      <w:sz w:val="20"/>
      <w:szCs w:val="20"/>
      <w:lang w:eastAsia="ru-RU"/>
    </w:rPr>
  </w:style>
  <w:style w:type="paragraph" w:customStyle="1" w:styleId="Style42">
    <w:name w:val="Style42"/>
    <w:basedOn w:val="a"/>
    <w:qFormat/>
    <w:pPr>
      <w:widowControl/>
      <w:autoSpaceDE/>
      <w:autoSpaceDN/>
      <w:spacing w:line="323" w:lineRule="exact"/>
      <w:ind w:firstLine="691"/>
      <w:jc w:val="both"/>
    </w:pPr>
    <w:rPr>
      <w:sz w:val="20"/>
      <w:szCs w:val="20"/>
      <w:lang w:eastAsia="ru-RU"/>
    </w:rPr>
  </w:style>
  <w:style w:type="paragraph" w:customStyle="1" w:styleId="Style43">
    <w:name w:val="Style43"/>
    <w:basedOn w:val="a"/>
    <w:qFormat/>
    <w:pPr>
      <w:widowControl/>
      <w:autoSpaceDE/>
      <w:autoSpaceDN/>
      <w:spacing w:line="310" w:lineRule="exact"/>
      <w:ind w:firstLine="706"/>
    </w:pPr>
    <w:rPr>
      <w:sz w:val="20"/>
      <w:szCs w:val="20"/>
      <w:lang w:eastAsia="ru-RU"/>
    </w:rPr>
  </w:style>
  <w:style w:type="paragraph" w:customStyle="1" w:styleId="Style916">
    <w:name w:val="Style916"/>
    <w:basedOn w:val="a"/>
    <w:qFormat/>
    <w:pPr>
      <w:widowControl/>
      <w:autoSpaceDE/>
      <w:autoSpaceDN/>
    </w:pPr>
    <w:rPr>
      <w:sz w:val="20"/>
      <w:szCs w:val="20"/>
      <w:lang w:eastAsia="ru-RU"/>
    </w:rPr>
  </w:style>
  <w:style w:type="paragraph" w:customStyle="1" w:styleId="Style50">
    <w:name w:val="Style50"/>
    <w:basedOn w:val="a"/>
    <w:qFormat/>
    <w:pPr>
      <w:widowControl/>
      <w:autoSpaceDE/>
      <w:autoSpaceDN/>
      <w:spacing w:line="266" w:lineRule="exact"/>
      <w:jc w:val="both"/>
    </w:pPr>
    <w:rPr>
      <w:sz w:val="20"/>
      <w:szCs w:val="20"/>
      <w:lang w:eastAsia="ru-RU"/>
    </w:rPr>
  </w:style>
  <w:style w:type="paragraph" w:customStyle="1" w:styleId="Style48">
    <w:name w:val="Style48"/>
    <w:basedOn w:val="a"/>
    <w:qFormat/>
    <w:pPr>
      <w:widowControl/>
      <w:autoSpaceDE/>
      <w:autoSpaceDN/>
    </w:pPr>
    <w:rPr>
      <w:sz w:val="20"/>
      <w:szCs w:val="20"/>
      <w:lang w:eastAsia="ru-RU"/>
    </w:rPr>
  </w:style>
  <w:style w:type="paragraph" w:customStyle="1" w:styleId="Style164">
    <w:name w:val="Style164"/>
    <w:basedOn w:val="a"/>
    <w:qFormat/>
    <w:pPr>
      <w:widowControl/>
      <w:autoSpaceDE/>
      <w:autoSpaceDN/>
      <w:spacing w:line="245" w:lineRule="exact"/>
    </w:pPr>
    <w:rPr>
      <w:sz w:val="20"/>
      <w:szCs w:val="20"/>
      <w:lang w:eastAsia="ru-RU"/>
    </w:rPr>
  </w:style>
  <w:style w:type="paragraph" w:customStyle="1" w:styleId="Style112">
    <w:name w:val="Style112"/>
    <w:basedOn w:val="a"/>
    <w:qFormat/>
    <w:pPr>
      <w:widowControl/>
      <w:autoSpaceDE/>
      <w:autoSpaceDN/>
      <w:spacing w:line="310" w:lineRule="exact"/>
      <w:ind w:firstLine="914"/>
    </w:pPr>
    <w:rPr>
      <w:sz w:val="20"/>
      <w:szCs w:val="20"/>
      <w:lang w:eastAsia="ru-RU"/>
    </w:rPr>
  </w:style>
  <w:style w:type="paragraph" w:customStyle="1" w:styleId="Style79">
    <w:name w:val="Style79"/>
    <w:basedOn w:val="a"/>
    <w:qFormat/>
    <w:pPr>
      <w:widowControl/>
      <w:autoSpaceDE/>
      <w:autoSpaceDN/>
    </w:pPr>
    <w:rPr>
      <w:sz w:val="20"/>
      <w:szCs w:val="20"/>
      <w:lang w:eastAsia="ru-RU"/>
    </w:rPr>
  </w:style>
  <w:style w:type="paragraph" w:customStyle="1" w:styleId="Style1374">
    <w:name w:val="Style1374"/>
    <w:basedOn w:val="a"/>
    <w:qFormat/>
    <w:pPr>
      <w:widowControl/>
      <w:autoSpaceDE/>
      <w:autoSpaceDN/>
      <w:spacing w:line="281" w:lineRule="exact"/>
      <w:jc w:val="center"/>
    </w:pPr>
    <w:rPr>
      <w:sz w:val="20"/>
      <w:szCs w:val="20"/>
      <w:lang w:eastAsia="ru-RU"/>
    </w:rPr>
  </w:style>
  <w:style w:type="paragraph" w:customStyle="1" w:styleId="Style1352">
    <w:name w:val="Style1352"/>
    <w:basedOn w:val="a"/>
    <w:qFormat/>
    <w:pPr>
      <w:widowControl/>
      <w:autoSpaceDE/>
      <w:autoSpaceDN/>
    </w:pPr>
    <w:rPr>
      <w:sz w:val="20"/>
      <w:szCs w:val="20"/>
      <w:lang w:eastAsia="ru-RU"/>
    </w:rPr>
  </w:style>
  <w:style w:type="paragraph" w:customStyle="1" w:styleId="Style111">
    <w:name w:val="Style111"/>
    <w:basedOn w:val="a"/>
    <w:qFormat/>
    <w:pPr>
      <w:widowControl/>
      <w:autoSpaceDE/>
      <w:autoSpaceDN/>
      <w:spacing w:line="317" w:lineRule="exact"/>
      <w:ind w:firstLine="706"/>
    </w:pPr>
    <w:rPr>
      <w:sz w:val="20"/>
      <w:szCs w:val="20"/>
      <w:lang w:eastAsia="ru-RU"/>
    </w:rPr>
  </w:style>
  <w:style w:type="paragraph" w:customStyle="1" w:styleId="Style417">
    <w:name w:val="Style417"/>
    <w:basedOn w:val="a"/>
    <w:qFormat/>
    <w:pPr>
      <w:widowControl/>
      <w:autoSpaceDE/>
      <w:autoSpaceDN/>
    </w:pPr>
    <w:rPr>
      <w:sz w:val="20"/>
      <w:szCs w:val="20"/>
      <w:lang w:eastAsia="ru-RU"/>
    </w:rPr>
  </w:style>
  <w:style w:type="paragraph" w:customStyle="1" w:styleId="Style158">
    <w:name w:val="Style158"/>
    <w:basedOn w:val="a"/>
    <w:qFormat/>
    <w:pPr>
      <w:widowControl/>
      <w:autoSpaceDE/>
      <w:autoSpaceDN/>
      <w:spacing w:line="115" w:lineRule="exact"/>
    </w:pPr>
    <w:rPr>
      <w:sz w:val="20"/>
      <w:szCs w:val="20"/>
      <w:lang w:eastAsia="ru-RU"/>
    </w:rPr>
  </w:style>
  <w:style w:type="paragraph" w:customStyle="1" w:styleId="Style1639">
    <w:name w:val="Style1639"/>
    <w:basedOn w:val="a"/>
    <w:qFormat/>
    <w:pPr>
      <w:widowControl/>
      <w:autoSpaceDE/>
      <w:autoSpaceDN/>
    </w:pPr>
    <w:rPr>
      <w:sz w:val="20"/>
      <w:szCs w:val="20"/>
      <w:lang w:eastAsia="ru-RU"/>
    </w:rPr>
  </w:style>
  <w:style w:type="paragraph" w:customStyle="1" w:styleId="Style1347">
    <w:name w:val="Style1347"/>
    <w:basedOn w:val="a"/>
    <w:qFormat/>
    <w:pPr>
      <w:widowControl/>
      <w:autoSpaceDE/>
      <w:autoSpaceDN/>
      <w:spacing w:line="108" w:lineRule="exact"/>
      <w:jc w:val="center"/>
    </w:pPr>
    <w:rPr>
      <w:sz w:val="20"/>
      <w:szCs w:val="20"/>
      <w:lang w:eastAsia="ru-RU"/>
    </w:rPr>
  </w:style>
  <w:style w:type="paragraph" w:customStyle="1" w:styleId="Style1120">
    <w:name w:val="Style1120"/>
    <w:basedOn w:val="a"/>
    <w:qFormat/>
    <w:pPr>
      <w:widowControl/>
      <w:autoSpaceDE/>
      <w:autoSpaceDN/>
    </w:pPr>
    <w:rPr>
      <w:sz w:val="20"/>
      <w:szCs w:val="20"/>
      <w:lang w:eastAsia="ru-RU"/>
    </w:rPr>
  </w:style>
  <w:style w:type="paragraph" w:customStyle="1" w:styleId="Style293">
    <w:name w:val="Style293"/>
    <w:basedOn w:val="a"/>
    <w:qFormat/>
    <w:pPr>
      <w:widowControl/>
      <w:autoSpaceDE/>
      <w:autoSpaceDN/>
      <w:spacing w:line="277" w:lineRule="exact"/>
    </w:pPr>
    <w:rPr>
      <w:sz w:val="20"/>
      <w:szCs w:val="20"/>
      <w:lang w:eastAsia="ru-RU"/>
    </w:rPr>
  </w:style>
  <w:style w:type="paragraph" w:customStyle="1" w:styleId="Style184">
    <w:name w:val="Style184"/>
    <w:basedOn w:val="a"/>
    <w:qFormat/>
    <w:pPr>
      <w:widowControl/>
      <w:autoSpaceDE/>
      <w:autoSpaceDN/>
      <w:spacing w:line="108" w:lineRule="exact"/>
    </w:pPr>
    <w:rPr>
      <w:sz w:val="20"/>
      <w:szCs w:val="20"/>
      <w:lang w:eastAsia="ru-RU"/>
    </w:rPr>
  </w:style>
  <w:style w:type="paragraph" w:customStyle="1" w:styleId="Style899">
    <w:name w:val="Style899"/>
    <w:basedOn w:val="a"/>
    <w:qFormat/>
    <w:pPr>
      <w:widowControl/>
      <w:autoSpaceDE/>
      <w:autoSpaceDN/>
    </w:pPr>
    <w:rPr>
      <w:sz w:val="20"/>
      <w:szCs w:val="20"/>
      <w:lang w:eastAsia="ru-RU"/>
    </w:rPr>
  </w:style>
  <w:style w:type="paragraph" w:customStyle="1" w:styleId="Style137">
    <w:name w:val="Style137"/>
    <w:basedOn w:val="a"/>
    <w:qFormat/>
    <w:pPr>
      <w:widowControl/>
      <w:autoSpaceDE/>
      <w:autoSpaceDN/>
      <w:spacing w:line="314" w:lineRule="exact"/>
      <w:ind w:hanging="425"/>
    </w:pPr>
    <w:rPr>
      <w:sz w:val="20"/>
      <w:szCs w:val="20"/>
      <w:lang w:eastAsia="ru-RU"/>
    </w:rPr>
  </w:style>
  <w:style w:type="paragraph" w:customStyle="1" w:styleId="Style1720">
    <w:name w:val="Style1720"/>
    <w:basedOn w:val="a"/>
    <w:qFormat/>
    <w:pPr>
      <w:widowControl/>
      <w:autoSpaceDE/>
      <w:autoSpaceDN/>
    </w:pPr>
    <w:rPr>
      <w:sz w:val="20"/>
      <w:szCs w:val="20"/>
      <w:lang w:eastAsia="ru-RU"/>
    </w:rPr>
  </w:style>
  <w:style w:type="paragraph" w:customStyle="1" w:styleId="Style140">
    <w:name w:val="Style140"/>
    <w:basedOn w:val="a"/>
    <w:qFormat/>
    <w:pPr>
      <w:widowControl/>
      <w:autoSpaceDE/>
      <w:autoSpaceDN/>
    </w:pPr>
    <w:rPr>
      <w:sz w:val="20"/>
      <w:szCs w:val="20"/>
      <w:lang w:eastAsia="ru-RU"/>
    </w:rPr>
  </w:style>
  <w:style w:type="paragraph" w:customStyle="1" w:styleId="Style169">
    <w:name w:val="Style169"/>
    <w:basedOn w:val="a"/>
    <w:qFormat/>
    <w:pPr>
      <w:widowControl/>
      <w:autoSpaceDE/>
      <w:autoSpaceDN/>
    </w:pPr>
    <w:rPr>
      <w:sz w:val="20"/>
      <w:szCs w:val="20"/>
      <w:lang w:eastAsia="ru-RU"/>
    </w:rPr>
  </w:style>
  <w:style w:type="paragraph" w:customStyle="1" w:styleId="Style180">
    <w:name w:val="Style180"/>
    <w:basedOn w:val="a"/>
    <w:qFormat/>
    <w:pPr>
      <w:widowControl/>
      <w:autoSpaceDE/>
      <w:autoSpaceDN/>
      <w:spacing w:line="749" w:lineRule="exact"/>
      <w:jc w:val="center"/>
    </w:pPr>
    <w:rPr>
      <w:sz w:val="20"/>
      <w:szCs w:val="20"/>
      <w:lang w:eastAsia="ru-RU"/>
    </w:rPr>
  </w:style>
  <w:style w:type="paragraph" w:customStyle="1" w:styleId="Style195">
    <w:name w:val="Style195"/>
    <w:basedOn w:val="a"/>
    <w:qFormat/>
    <w:pPr>
      <w:widowControl/>
      <w:autoSpaceDE/>
      <w:autoSpaceDN/>
    </w:pPr>
    <w:rPr>
      <w:sz w:val="20"/>
      <w:szCs w:val="20"/>
      <w:lang w:eastAsia="ru-RU"/>
    </w:rPr>
  </w:style>
  <w:style w:type="paragraph" w:customStyle="1" w:styleId="Style207">
    <w:name w:val="Style207"/>
    <w:basedOn w:val="a"/>
    <w:qFormat/>
    <w:pPr>
      <w:widowControl/>
      <w:autoSpaceDE/>
      <w:autoSpaceDN/>
    </w:pPr>
    <w:rPr>
      <w:sz w:val="20"/>
      <w:szCs w:val="20"/>
      <w:lang w:eastAsia="ru-RU"/>
    </w:rPr>
  </w:style>
  <w:style w:type="paragraph" w:customStyle="1" w:styleId="Style145">
    <w:name w:val="Style145"/>
    <w:basedOn w:val="a"/>
    <w:qFormat/>
    <w:pPr>
      <w:widowControl/>
      <w:autoSpaceDE/>
      <w:autoSpaceDN/>
      <w:spacing w:line="115" w:lineRule="exact"/>
    </w:pPr>
    <w:rPr>
      <w:sz w:val="20"/>
      <w:szCs w:val="20"/>
      <w:lang w:eastAsia="ru-RU"/>
    </w:rPr>
  </w:style>
  <w:style w:type="paragraph" w:customStyle="1" w:styleId="Style2369">
    <w:name w:val="Style2369"/>
    <w:basedOn w:val="a"/>
    <w:qFormat/>
    <w:pPr>
      <w:widowControl/>
      <w:autoSpaceDE/>
      <w:autoSpaceDN/>
      <w:spacing w:line="256" w:lineRule="exact"/>
      <w:ind w:firstLine="518"/>
    </w:pPr>
    <w:rPr>
      <w:sz w:val="20"/>
      <w:szCs w:val="20"/>
      <w:lang w:eastAsia="ru-RU"/>
    </w:rPr>
  </w:style>
  <w:style w:type="paragraph" w:customStyle="1" w:styleId="Style192">
    <w:name w:val="Style192"/>
    <w:basedOn w:val="a"/>
    <w:qFormat/>
    <w:pPr>
      <w:widowControl/>
      <w:autoSpaceDE/>
      <w:autoSpaceDN/>
    </w:pPr>
    <w:rPr>
      <w:sz w:val="20"/>
      <w:szCs w:val="20"/>
      <w:lang w:eastAsia="ru-RU"/>
    </w:rPr>
  </w:style>
  <w:style w:type="paragraph" w:customStyle="1" w:styleId="Style190">
    <w:name w:val="Style190"/>
    <w:basedOn w:val="a"/>
    <w:qFormat/>
    <w:pPr>
      <w:widowControl/>
      <w:autoSpaceDE/>
      <w:autoSpaceDN/>
    </w:pPr>
    <w:rPr>
      <w:sz w:val="20"/>
      <w:szCs w:val="20"/>
      <w:lang w:eastAsia="ru-RU"/>
    </w:rPr>
  </w:style>
  <w:style w:type="paragraph" w:customStyle="1" w:styleId="Style149">
    <w:name w:val="Style149"/>
    <w:basedOn w:val="a"/>
    <w:qFormat/>
    <w:pPr>
      <w:widowControl/>
      <w:autoSpaceDE/>
      <w:autoSpaceDN/>
      <w:spacing w:line="230" w:lineRule="exact"/>
      <w:jc w:val="center"/>
    </w:pPr>
    <w:rPr>
      <w:sz w:val="20"/>
      <w:szCs w:val="20"/>
      <w:lang w:eastAsia="ru-RU"/>
    </w:rPr>
  </w:style>
  <w:style w:type="paragraph" w:customStyle="1" w:styleId="Style174">
    <w:name w:val="Style174"/>
    <w:basedOn w:val="a"/>
    <w:qFormat/>
    <w:pPr>
      <w:widowControl/>
      <w:autoSpaceDE/>
      <w:autoSpaceDN/>
      <w:spacing w:line="194" w:lineRule="exact"/>
    </w:pPr>
    <w:rPr>
      <w:sz w:val="20"/>
      <w:szCs w:val="20"/>
      <w:lang w:eastAsia="ru-RU"/>
    </w:rPr>
  </w:style>
  <w:style w:type="paragraph" w:customStyle="1" w:styleId="Style200">
    <w:name w:val="Style200"/>
    <w:basedOn w:val="a"/>
    <w:qFormat/>
    <w:pPr>
      <w:widowControl/>
      <w:autoSpaceDE/>
      <w:autoSpaceDN/>
    </w:pPr>
    <w:rPr>
      <w:sz w:val="20"/>
      <w:szCs w:val="20"/>
      <w:lang w:eastAsia="ru-RU"/>
    </w:rPr>
  </w:style>
  <w:style w:type="paragraph" w:customStyle="1" w:styleId="Style193">
    <w:name w:val="Style193"/>
    <w:basedOn w:val="a"/>
    <w:qFormat/>
    <w:pPr>
      <w:widowControl/>
      <w:autoSpaceDE/>
      <w:autoSpaceDN/>
    </w:pPr>
    <w:rPr>
      <w:sz w:val="20"/>
      <w:szCs w:val="20"/>
      <w:lang w:eastAsia="ru-RU"/>
    </w:rPr>
  </w:style>
  <w:style w:type="character" w:customStyle="1" w:styleId="CharStyle3">
    <w:name w:val="CharStyle3"/>
    <w:basedOn w:val="a0"/>
    <w:qFormat/>
    <w:rPr>
      <w:rFonts w:ascii="Times New Roman" w:eastAsia="Times New Roman" w:hAnsi="Times New Roman" w:cs="Times New Roman"/>
      <w:i/>
      <w:iCs/>
      <w:spacing w:val="-30"/>
      <w:sz w:val="26"/>
      <w:szCs w:val="26"/>
    </w:rPr>
  </w:style>
  <w:style w:type="character" w:customStyle="1" w:styleId="CharStyle5">
    <w:name w:val="CharStyle5"/>
    <w:basedOn w:val="a0"/>
    <w:qFormat/>
    <w:rPr>
      <w:rFonts w:ascii="Times New Roman" w:eastAsia="Times New Roman" w:hAnsi="Times New Roman" w:cs="Times New Roman"/>
      <w:b/>
      <w:bCs/>
      <w:sz w:val="34"/>
      <w:szCs w:val="34"/>
    </w:rPr>
  </w:style>
  <w:style w:type="character" w:customStyle="1" w:styleId="CharStyle6">
    <w:name w:val="CharStyle6"/>
    <w:basedOn w:val="a0"/>
    <w:qFormat/>
    <w:rPr>
      <w:rFonts w:ascii="Times New Roman" w:eastAsia="Times New Roman" w:hAnsi="Times New Roman" w:cs="Times New Roman"/>
      <w:b/>
      <w:bCs/>
      <w:i/>
      <w:iCs/>
      <w:w w:val="66"/>
      <w:sz w:val="12"/>
      <w:szCs w:val="12"/>
    </w:rPr>
  </w:style>
  <w:style w:type="character" w:customStyle="1" w:styleId="CharStyle13">
    <w:name w:val="CharStyle13"/>
    <w:basedOn w:val="a0"/>
    <w:qFormat/>
    <w:rPr>
      <w:rFonts w:ascii="Times New Roman" w:eastAsia="Times New Roman" w:hAnsi="Times New Roman" w:cs="Times New Roman"/>
      <w:b/>
      <w:bCs/>
      <w:i/>
      <w:iCs/>
      <w:spacing w:val="-30"/>
      <w:sz w:val="34"/>
      <w:szCs w:val="34"/>
    </w:rPr>
  </w:style>
  <w:style w:type="character" w:customStyle="1" w:styleId="CharStyle14">
    <w:name w:val="CharStyle14"/>
    <w:basedOn w:val="a0"/>
    <w:qFormat/>
    <w:rPr>
      <w:rFonts w:ascii="Times New Roman" w:eastAsia="Times New Roman" w:hAnsi="Times New Roman" w:cs="Times New Roman"/>
      <w:sz w:val="26"/>
      <w:szCs w:val="26"/>
    </w:rPr>
  </w:style>
  <w:style w:type="character" w:customStyle="1" w:styleId="CharStyle16">
    <w:name w:val="CharStyle16"/>
    <w:basedOn w:val="a0"/>
    <w:qFormat/>
    <w:rPr>
      <w:rFonts w:ascii="Consolas" w:eastAsia="Consolas" w:hAnsi="Consolas" w:cs="Consolas"/>
      <w:i/>
      <w:iCs/>
      <w:spacing w:val="90"/>
      <w:sz w:val="34"/>
      <w:szCs w:val="34"/>
    </w:rPr>
  </w:style>
  <w:style w:type="character" w:customStyle="1" w:styleId="CharStyle17">
    <w:name w:val="CharStyle17"/>
    <w:basedOn w:val="a0"/>
    <w:qFormat/>
    <w:rPr>
      <w:rFonts w:ascii="Franklin Gothic Medium Cond" w:eastAsia="Franklin Gothic Medium Cond" w:hAnsi="Franklin Gothic Medium Cond" w:cs="Franklin Gothic Medium Cond"/>
      <w:smallCaps/>
      <w:sz w:val="34"/>
      <w:szCs w:val="34"/>
    </w:rPr>
  </w:style>
  <w:style w:type="character" w:customStyle="1" w:styleId="CharStyle18">
    <w:name w:val="CharStyle18"/>
    <w:basedOn w:val="a0"/>
    <w:qFormat/>
    <w:rPr>
      <w:rFonts w:ascii="Sylfaen" w:eastAsia="Sylfaen" w:hAnsi="Sylfaen" w:cs="Sylfaen"/>
      <w:i/>
      <w:iCs/>
      <w:spacing w:val="-30"/>
      <w:sz w:val="40"/>
      <w:szCs w:val="40"/>
    </w:rPr>
  </w:style>
  <w:style w:type="character" w:customStyle="1" w:styleId="CharStyle55">
    <w:name w:val="CharStyle55"/>
    <w:basedOn w:val="a0"/>
    <w:qFormat/>
    <w:rPr>
      <w:rFonts w:ascii="Franklin Gothic Medium Cond" w:eastAsia="Franklin Gothic Medium Cond" w:hAnsi="Franklin Gothic Medium Cond" w:cs="Franklin Gothic Medium Cond"/>
      <w:b/>
      <w:bCs/>
      <w:sz w:val="20"/>
      <w:szCs w:val="20"/>
    </w:rPr>
  </w:style>
  <w:style w:type="character" w:customStyle="1" w:styleId="CharStyle57">
    <w:name w:val="CharStyle57"/>
    <w:basedOn w:val="a0"/>
    <w:qFormat/>
    <w:rPr>
      <w:rFonts w:ascii="Times New Roman" w:eastAsia="Times New Roman" w:hAnsi="Times New Roman" w:cs="Times New Roman"/>
      <w:b/>
      <w:bCs/>
      <w:spacing w:val="-10"/>
      <w:sz w:val="20"/>
      <w:szCs w:val="20"/>
    </w:rPr>
  </w:style>
  <w:style w:type="character" w:customStyle="1" w:styleId="CharStyle64">
    <w:name w:val="CharStyle64"/>
    <w:basedOn w:val="a0"/>
    <w:qFormat/>
    <w:rPr>
      <w:rFonts w:ascii="Times New Roman" w:eastAsia="Times New Roman" w:hAnsi="Times New Roman" w:cs="Times New Roman"/>
      <w:b/>
      <w:bCs/>
      <w:i/>
      <w:iCs/>
      <w:sz w:val="14"/>
      <w:szCs w:val="14"/>
    </w:rPr>
  </w:style>
  <w:style w:type="character" w:customStyle="1" w:styleId="CharStyle69">
    <w:name w:val="CharStyle69"/>
    <w:basedOn w:val="a0"/>
    <w:qFormat/>
    <w:rPr>
      <w:rFonts w:ascii="Consolas" w:eastAsia="Consolas" w:hAnsi="Consolas" w:cs="Consolas"/>
      <w:b/>
      <w:bCs/>
      <w:i/>
      <w:iCs/>
      <w:sz w:val="8"/>
      <w:szCs w:val="8"/>
    </w:rPr>
  </w:style>
  <w:style w:type="character" w:customStyle="1" w:styleId="CharStyle78">
    <w:name w:val="CharStyle78"/>
    <w:basedOn w:val="a0"/>
    <w:qFormat/>
    <w:rPr>
      <w:rFonts w:ascii="Times New Roman" w:eastAsia="Times New Roman" w:hAnsi="Times New Roman" w:cs="Times New Roman"/>
      <w:b/>
      <w:bCs/>
      <w:w w:val="30"/>
      <w:sz w:val="14"/>
      <w:szCs w:val="14"/>
    </w:rPr>
  </w:style>
  <w:style w:type="character" w:customStyle="1" w:styleId="CharStyle80">
    <w:name w:val="CharStyle80"/>
    <w:basedOn w:val="a0"/>
    <w:qFormat/>
    <w:rPr>
      <w:rFonts w:ascii="Arial Narrow" w:eastAsia="Arial Narrow" w:hAnsi="Arial Narrow" w:cs="Arial Narrow"/>
      <w:i/>
      <w:iCs/>
      <w:sz w:val="8"/>
      <w:szCs w:val="8"/>
    </w:rPr>
  </w:style>
  <w:style w:type="character" w:customStyle="1" w:styleId="CharStyle81">
    <w:name w:val="CharStyle81"/>
    <w:basedOn w:val="a0"/>
    <w:qFormat/>
    <w:rPr>
      <w:rFonts w:ascii="Arial Narrow" w:eastAsia="Arial Narrow" w:hAnsi="Arial Narrow" w:cs="Arial Narrow"/>
      <w:sz w:val="30"/>
      <w:szCs w:val="30"/>
    </w:rPr>
  </w:style>
  <w:style w:type="character" w:customStyle="1" w:styleId="CharStyle84">
    <w:name w:val="CharStyle84"/>
    <w:basedOn w:val="a0"/>
    <w:qFormat/>
    <w:rPr>
      <w:rFonts w:ascii="Times New Roman" w:eastAsia="Times New Roman" w:hAnsi="Times New Roman" w:cs="Times New Roman"/>
      <w:b/>
      <w:bCs/>
      <w:sz w:val="8"/>
      <w:szCs w:val="8"/>
    </w:rPr>
  </w:style>
  <w:style w:type="character" w:customStyle="1" w:styleId="CharStyle85">
    <w:name w:val="CharStyle85"/>
    <w:basedOn w:val="a0"/>
    <w:qFormat/>
    <w:rPr>
      <w:rFonts w:ascii="Times New Roman" w:eastAsia="Times New Roman" w:hAnsi="Times New Roman" w:cs="Times New Roman"/>
      <w:b/>
      <w:bCs/>
      <w:sz w:val="8"/>
      <w:szCs w:val="8"/>
    </w:rPr>
  </w:style>
  <w:style w:type="character" w:customStyle="1" w:styleId="CharStyle86">
    <w:name w:val="CharStyle86"/>
    <w:basedOn w:val="a0"/>
    <w:qFormat/>
    <w:rPr>
      <w:rFonts w:ascii="Bookman Old Style" w:eastAsia="Bookman Old Style" w:hAnsi="Bookman Old Style" w:cs="Bookman Old Style"/>
      <w:b/>
      <w:bCs/>
      <w:sz w:val="24"/>
      <w:szCs w:val="24"/>
    </w:rPr>
  </w:style>
  <w:style w:type="character" w:customStyle="1" w:styleId="CharStyle87">
    <w:name w:val="CharStyle87"/>
    <w:basedOn w:val="a0"/>
    <w:qFormat/>
    <w:rPr>
      <w:rFonts w:ascii="Times New Roman" w:eastAsia="Times New Roman" w:hAnsi="Times New Roman" w:cs="Times New Roman"/>
      <w:b/>
      <w:bCs/>
      <w:sz w:val="20"/>
      <w:szCs w:val="20"/>
    </w:rPr>
  </w:style>
  <w:style w:type="character" w:customStyle="1" w:styleId="CharStyle93">
    <w:name w:val="CharStyle93"/>
    <w:basedOn w:val="a0"/>
    <w:qFormat/>
    <w:rPr>
      <w:rFonts w:ascii="Times New Roman" w:eastAsia="Times New Roman" w:hAnsi="Times New Roman" w:cs="Times New Roman"/>
      <w:b/>
      <w:bCs/>
      <w:sz w:val="22"/>
      <w:szCs w:val="22"/>
    </w:rPr>
  </w:style>
  <w:style w:type="character" w:customStyle="1" w:styleId="CharStyle126">
    <w:name w:val="CharStyle126"/>
    <w:basedOn w:val="a0"/>
    <w:qFormat/>
    <w:rPr>
      <w:rFonts w:ascii="Times New Roman" w:eastAsia="Times New Roman" w:hAnsi="Times New Roman" w:cs="Times New Roman"/>
      <w:sz w:val="20"/>
      <w:szCs w:val="20"/>
    </w:rPr>
  </w:style>
  <w:style w:type="character" w:customStyle="1" w:styleId="CharStyle133">
    <w:name w:val="CharStyle133"/>
    <w:basedOn w:val="a0"/>
    <w:qFormat/>
    <w:rPr>
      <w:rFonts w:ascii="Times New Roman" w:eastAsia="Times New Roman" w:hAnsi="Times New Roman" w:cs="Times New Roman"/>
      <w:sz w:val="22"/>
      <w:szCs w:val="22"/>
    </w:rPr>
  </w:style>
  <w:style w:type="character" w:customStyle="1" w:styleId="CharStyle143">
    <w:name w:val="CharStyle143"/>
    <w:basedOn w:val="a0"/>
    <w:qFormat/>
    <w:rPr>
      <w:rFonts w:ascii="Times New Roman" w:eastAsia="Times New Roman" w:hAnsi="Times New Roman" w:cs="Times New Roman"/>
      <w:sz w:val="24"/>
      <w:szCs w:val="24"/>
    </w:rPr>
  </w:style>
  <w:style w:type="character" w:customStyle="1" w:styleId="CharStyle150">
    <w:name w:val="CharStyle150"/>
    <w:basedOn w:val="a0"/>
    <w:qFormat/>
    <w:rPr>
      <w:rFonts w:ascii="Times New Roman" w:eastAsia="Times New Roman" w:hAnsi="Times New Roman" w:cs="Times New Roman"/>
      <w:sz w:val="24"/>
      <w:szCs w:val="24"/>
    </w:rPr>
  </w:style>
  <w:style w:type="character" w:customStyle="1" w:styleId="CharStyle155">
    <w:name w:val="CharStyle155"/>
    <w:basedOn w:val="a0"/>
    <w:qFormat/>
    <w:rPr>
      <w:rFonts w:ascii="Times New Roman" w:eastAsia="Times New Roman" w:hAnsi="Times New Roman" w:cs="Times New Roman"/>
      <w:i/>
      <w:iCs/>
      <w:sz w:val="22"/>
      <w:szCs w:val="22"/>
    </w:rPr>
  </w:style>
  <w:style w:type="character" w:customStyle="1" w:styleId="CharStyle165">
    <w:name w:val="CharStyle165"/>
    <w:basedOn w:val="a0"/>
    <w:qFormat/>
    <w:rPr>
      <w:rFonts w:ascii="Times New Roman" w:eastAsia="Times New Roman" w:hAnsi="Times New Roman" w:cs="Times New Roman"/>
      <w:b/>
      <w:bCs/>
      <w:sz w:val="12"/>
      <w:szCs w:val="12"/>
    </w:rPr>
  </w:style>
  <w:style w:type="character" w:customStyle="1" w:styleId="CharStyle167">
    <w:name w:val="CharStyle167"/>
    <w:basedOn w:val="a0"/>
    <w:qFormat/>
    <w:rPr>
      <w:rFonts w:ascii="Times New Roman" w:eastAsia="Times New Roman" w:hAnsi="Times New Roman" w:cs="Times New Roman"/>
      <w:i/>
      <w:iCs/>
      <w:sz w:val="22"/>
      <w:szCs w:val="22"/>
    </w:rPr>
  </w:style>
  <w:style w:type="character" w:customStyle="1" w:styleId="CharStyle192">
    <w:name w:val="CharStyle192"/>
    <w:basedOn w:val="a0"/>
    <w:qFormat/>
    <w:rPr>
      <w:rFonts w:ascii="Times New Roman" w:eastAsia="Times New Roman" w:hAnsi="Times New Roman" w:cs="Times New Roman"/>
      <w:b/>
      <w:bCs/>
      <w:sz w:val="12"/>
      <w:szCs w:val="12"/>
    </w:rPr>
  </w:style>
  <w:style w:type="character" w:customStyle="1" w:styleId="CharStyle197">
    <w:name w:val="CharStyle197"/>
    <w:basedOn w:val="a0"/>
    <w:qFormat/>
    <w:rPr>
      <w:rFonts w:ascii="Times New Roman" w:eastAsia="Times New Roman" w:hAnsi="Times New Roman" w:cs="Times New Roman"/>
      <w:b/>
      <w:bCs/>
      <w:sz w:val="14"/>
      <w:szCs w:val="14"/>
    </w:rPr>
  </w:style>
  <w:style w:type="character" w:customStyle="1" w:styleId="CharStyle202">
    <w:name w:val="CharStyle202"/>
    <w:basedOn w:val="a0"/>
    <w:qFormat/>
    <w:rPr>
      <w:rFonts w:ascii="Trebuchet MS" w:eastAsia="Trebuchet MS" w:hAnsi="Trebuchet MS" w:cs="Trebuchet MS"/>
      <w:sz w:val="28"/>
      <w:szCs w:val="28"/>
    </w:rPr>
  </w:style>
  <w:style w:type="character" w:customStyle="1" w:styleId="CharStyle203">
    <w:name w:val="CharStyle203"/>
    <w:basedOn w:val="a0"/>
    <w:qFormat/>
    <w:rPr>
      <w:rFonts w:ascii="Times New Roman" w:eastAsia="Times New Roman" w:hAnsi="Times New Roman" w:cs="Times New Roman"/>
      <w:b/>
      <w:bCs/>
      <w:sz w:val="20"/>
      <w:szCs w:val="20"/>
    </w:rPr>
  </w:style>
  <w:style w:type="character" w:customStyle="1" w:styleId="CharStyle217">
    <w:name w:val="CharStyle217"/>
    <w:basedOn w:val="a0"/>
    <w:qFormat/>
    <w:rPr>
      <w:rFonts w:ascii="Times New Roman" w:eastAsia="Times New Roman" w:hAnsi="Times New Roman" w:cs="Times New Roman"/>
      <w:b/>
      <w:bCs/>
      <w:sz w:val="26"/>
      <w:szCs w:val="26"/>
    </w:rPr>
  </w:style>
  <w:style w:type="character" w:customStyle="1" w:styleId="CharStyle239">
    <w:name w:val="CharStyle239"/>
    <w:basedOn w:val="a0"/>
    <w:qFormat/>
    <w:rPr>
      <w:rFonts w:ascii="Times New Roman" w:eastAsia="Times New Roman" w:hAnsi="Times New Roman" w:cs="Times New Roman"/>
      <w:sz w:val="22"/>
      <w:szCs w:val="22"/>
    </w:rPr>
  </w:style>
  <w:style w:type="character" w:customStyle="1" w:styleId="CharStyle240">
    <w:name w:val="CharStyle240"/>
    <w:basedOn w:val="a0"/>
    <w:qFormat/>
    <w:rPr>
      <w:rFonts w:ascii="Times New Roman" w:eastAsia="Times New Roman" w:hAnsi="Times New Roman" w:cs="Times New Roman"/>
      <w:sz w:val="22"/>
      <w:szCs w:val="22"/>
    </w:rPr>
  </w:style>
  <w:style w:type="character" w:customStyle="1" w:styleId="CharStyle242">
    <w:name w:val="CharStyle242"/>
    <w:basedOn w:val="a0"/>
    <w:qFormat/>
    <w:rPr>
      <w:rFonts w:ascii="Times New Roman" w:eastAsia="Times New Roman" w:hAnsi="Times New Roman" w:cs="Times New Roman"/>
      <w:b/>
      <w:bCs/>
      <w:sz w:val="20"/>
      <w:szCs w:val="20"/>
    </w:rPr>
  </w:style>
  <w:style w:type="character" w:customStyle="1" w:styleId="CharStyle245">
    <w:name w:val="CharStyle245"/>
    <w:basedOn w:val="a0"/>
    <w:qFormat/>
    <w:rPr>
      <w:rFonts w:ascii="Times New Roman" w:eastAsia="Times New Roman" w:hAnsi="Times New Roman" w:cs="Times New Roman"/>
      <w:sz w:val="24"/>
      <w:szCs w:val="24"/>
    </w:rPr>
  </w:style>
  <w:style w:type="character" w:customStyle="1" w:styleId="CharStyle300">
    <w:name w:val="CharStyle300"/>
    <w:basedOn w:val="a0"/>
    <w:qFormat/>
    <w:rPr>
      <w:rFonts w:ascii="Times New Roman" w:eastAsia="Times New Roman" w:hAnsi="Times New Roman" w:cs="Times New Roman"/>
      <w:b/>
      <w:bCs/>
      <w:sz w:val="16"/>
      <w:szCs w:val="16"/>
    </w:rPr>
  </w:style>
  <w:style w:type="character" w:customStyle="1" w:styleId="a5">
    <w:name w:val="Текст выноски Знак"/>
    <w:basedOn w:val="a0"/>
    <w:link w:val="a4"/>
    <w:uiPriority w:val="99"/>
    <w:semiHidden/>
    <w:qFormat/>
    <w:rPr>
      <w:rFonts w:ascii="Segoe UI" w:eastAsia="Times New Roman" w:hAnsi="Segoe UI" w:cs="Segoe UI"/>
      <w:sz w:val="18"/>
      <w:szCs w:val="18"/>
      <w:lang w:val="ru-RU"/>
    </w:rPr>
  </w:style>
  <w:style w:type="character" w:customStyle="1" w:styleId="FontStyle39">
    <w:name w:val="Font Style39"/>
    <w:qFormat/>
    <w:rPr>
      <w:rFonts w:ascii="Times New Roman" w:hAnsi="Times New Roman" w:cs="Times New Roman"/>
      <w:sz w:val="24"/>
      <w:szCs w:val="24"/>
    </w:rPr>
  </w:style>
  <w:style w:type="paragraph" w:customStyle="1" w:styleId="21">
    <w:name w:val="Список 21"/>
    <w:basedOn w:val="a"/>
    <w:qFormat/>
    <w:pPr>
      <w:widowControl/>
      <w:suppressAutoHyphens/>
      <w:autoSpaceDE/>
      <w:autoSpaceDN/>
      <w:ind w:left="566" w:hanging="283"/>
    </w:pPr>
    <w:rPr>
      <w:sz w:val="24"/>
      <w:szCs w:val="24"/>
      <w:lang w:eastAsia="ar-SA"/>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 w:type="paragraph" w:customStyle="1" w:styleId="Style41">
    <w:name w:val="Style41"/>
    <w:basedOn w:val="a"/>
    <w:uiPriority w:val="99"/>
    <w:rsid w:val="00B94214"/>
    <w:pPr>
      <w:adjustRightInd w:val="0"/>
      <w:spacing w:line="278" w:lineRule="exact"/>
      <w:jc w:val="both"/>
    </w:pPr>
    <w:rPr>
      <w:sz w:val="24"/>
      <w:szCs w:val="24"/>
      <w:lang w:eastAsia="ru-RU"/>
    </w:rPr>
  </w:style>
  <w:style w:type="character" w:customStyle="1" w:styleId="FontStyle50">
    <w:name w:val="Font Style50"/>
    <w:uiPriority w:val="99"/>
    <w:rsid w:val="00B94214"/>
    <w:rPr>
      <w:rFonts w:ascii="Times New Roman" w:hAnsi="Times New Roman" w:cs="Times New Roman"/>
      <w:sz w:val="24"/>
      <w:szCs w:val="24"/>
    </w:rPr>
  </w:style>
  <w:style w:type="character" w:customStyle="1" w:styleId="ac">
    <w:name w:val="Цветовое выделение"/>
    <w:uiPriority w:val="99"/>
    <w:rsid w:val="00B31BC3"/>
    <w:rPr>
      <w:b/>
      <w:color w:val="26282F"/>
    </w:rPr>
  </w:style>
  <w:style w:type="paragraph" w:customStyle="1" w:styleId="ad">
    <w:name w:val="Текст (справка)"/>
    <w:basedOn w:val="a"/>
    <w:next w:val="a"/>
    <w:uiPriority w:val="99"/>
    <w:rsid w:val="00B31BC3"/>
    <w:pPr>
      <w:adjustRightInd w:val="0"/>
      <w:ind w:left="170" w:right="170"/>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hyperlink" Target="http://www.consultant.ru/document/cons_doc_LAW_9861/" TargetMode="External"/><Relationship Id="rId26" Type="http://schemas.openxmlformats.org/officeDocument/2006/relationships/hyperlink" Target="http://www.mvd.ru" TargetMode="External"/><Relationship Id="rId3" Type="http://schemas.openxmlformats.org/officeDocument/2006/relationships/styles" Target="styles.xml"/><Relationship Id="rId21" Type="http://schemas.openxmlformats.org/officeDocument/2006/relationships/hyperlink" Target="http://www.consultant.ru/document/cons_doc_LAW_314664/"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consultant.ru/document/cons_doc_LAW_303486/" TargetMode="External"/><Relationship Id="rId25" Type="http://schemas.openxmlformats.org/officeDocument/2006/relationships/hyperlink" Target="http://www.garant.ru" TargetMode="External"/><Relationship Id="rId2" Type="http://schemas.openxmlformats.org/officeDocument/2006/relationships/numbering" Target="numbering.xml"/><Relationship Id="rId16" Type="http://schemas.openxmlformats.org/officeDocument/2006/relationships/hyperlink" Target="http://www.consultant.ru/document/cons_doc_LAW_133199/" TargetMode="External"/><Relationship Id="rId20" Type="http://schemas.openxmlformats.org/officeDocument/2006/relationships/hyperlink" Target="http://www.consultant.ru/document/cons_doc_LAW_40665/"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systema.ru" TargetMode="External"/><Relationship Id="rId5" Type="http://schemas.openxmlformats.org/officeDocument/2006/relationships/webSettings" Target="webSettings.xml"/><Relationship Id="rId15" Type="http://schemas.openxmlformats.org/officeDocument/2006/relationships/hyperlink" Target="http://www.consultant.ru/document/cons_doc_LAW_314655/b5315c892df7002ac987a311b4a242874fdcf420/" TargetMode="External"/><Relationship Id="rId23" Type="http://schemas.openxmlformats.org/officeDocument/2006/relationships/hyperlink" Target="http://www.consultant.ru" TargetMode="External"/><Relationship Id="rId28" Type="http://schemas.openxmlformats.org/officeDocument/2006/relationships/hyperlink" Target="https://www.mos.ru/emercom/" TargetMode="External"/><Relationship Id="rId10" Type="http://schemas.openxmlformats.org/officeDocument/2006/relationships/footer" Target="footer2.xml"/><Relationship Id="rId19" Type="http://schemas.openxmlformats.org/officeDocument/2006/relationships/hyperlink" Target="http://www.consultant.ru/document/cons_doc_LAW_4015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201078/30b3f8c55f65557c253227a65b908cc075ce114a/" TargetMode="External"/><Relationship Id="rId22" Type="http://schemas.openxmlformats.org/officeDocument/2006/relationships/hyperlink" Target="http://www.consultant.ru/document/cons_doc_LAW_296806/" TargetMode="External"/><Relationship Id="rId27" Type="http://schemas.openxmlformats.org/officeDocument/2006/relationships/hyperlink" Target="http://www.systema.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4"/>
    <customShpInfo spid="_x0000_s2060"/>
    <customShpInfo spid="_x0000_s102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39</Pages>
  <Words>12456</Words>
  <Characters>71005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
  <LinksUpToDate>false</LinksUpToDate>
  <CharactersWithSpaces>83295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cp:lastModifiedBy>Кондратьева Светлана Петровна</cp:lastModifiedBy>
  <cp:revision>148</cp:revision>
  <cp:lastPrinted>2022-05-05T06:10:00Z</cp:lastPrinted>
  <dcterms:created xsi:type="dcterms:W3CDTF">2022-02-09T08:02:00Z</dcterms:created>
  <dcterms:modified xsi:type="dcterms:W3CDTF">2022-11-26T08:03:00Z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Microsoft® Word 2016</vt:lpwstr>
  </property>
  <property fmtid="{D5CDD505-2E9C-101B-9397-08002B2CF9AE}" pid="4" name="LastSaved">
    <vt:filetime>2022-02-09T00:00:00Z</vt:filetime>
  </property>
  <property fmtid="{D5CDD505-2E9C-101B-9397-08002B2CF9AE}" pid="5" name="KSOProductBuildVer">
    <vt:lpwstr>1049-11.2.0.11130</vt:lpwstr>
  </property>
  <property fmtid="{D5CDD505-2E9C-101B-9397-08002B2CF9AE}" pid="6" name="ICV">
    <vt:lpwstr>E75C11B79ABF4203A7FE788C8F026D26</vt:lpwstr>
  </property>
</Properties>
</file>