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12" w:rsidRPr="00093E12" w:rsidRDefault="00093E12"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Style w:val="FontStyle24"/>
          <w:sz w:val="24"/>
          <w:szCs w:val="24"/>
        </w:rPr>
      </w:pPr>
      <w:r w:rsidRPr="00093E12">
        <w:rPr>
          <w:rStyle w:val="FontStyle24"/>
          <w:sz w:val="24"/>
          <w:szCs w:val="24"/>
        </w:rPr>
        <w:t xml:space="preserve">Государственное автономное профессиональное образовательное учреждение Чувашской Республики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 xml:space="preserve">«Чебоксарский экономико-технологический колледж»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Министерства образования и молодежной политики Чувашской Республики</w:t>
      </w:r>
    </w:p>
    <w:p w:rsidR="00093E12" w:rsidRPr="00304893" w:rsidRDefault="00093E12" w:rsidP="00093E12">
      <w:pPr>
        <w:pStyle w:val="Style3"/>
        <w:widowControl/>
        <w:spacing w:line="240" w:lineRule="auto"/>
        <w:ind w:left="5405"/>
      </w:pPr>
    </w:p>
    <w:p w:rsidR="001343E1" w:rsidRDefault="001343E1" w:rsidP="00E54E43">
      <w:pPr>
        <w:spacing w:line="360" w:lineRule="auto"/>
        <w:jc w:val="center"/>
      </w:pPr>
    </w:p>
    <w:p w:rsidR="00093E12" w:rsidRDefault="00093E12" w:rsidP="00E54E43">
      <w:pPr>
        <w:spacing w:line="360" w:lineRule="auto"/>
        <w:jc w:val="center"/>
      </w:pPr>
    </w:p>
    <w:p w:rsidR="001343E1" w:rsidRPr="00CE6874" w:rsidRDefault="001343E1" w:rsidP="00E54E43">
      <w:pPr>
        <w:spacing w:line="360" w:lineRule="auto"/>
        <w:jc w:val="center"/>
      </w:pPr>
    </w:p>
    <w:p w:rsidR="001343E1" w:rsidRPr="00CE6874" w:rsidRDefault="00FE1A7E"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rPr>
      </w:pPr>
      <w:r w:rsidRPr="00CE6874">
        <w:rPr>
          <w:b/>
          <w:bCs/>
          <w:noProof/>
        </w:rPr>
        <w:drawing>
          <wp:inline distT="0" distB="0" distL="0" distR="0">
            <wp:extent cx="1266825" cy="1371600"/>
            <wp:effectExtent l="0" t="0" r="0" b="0"/>
            <wp:docPr id="1" name="Рисунок 1" descr="Эмблема отформатиров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отформатирован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E01DFB"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b/>
          <w:caps/>
        </w:rPr>
        <w:t>рабочая ПРОГРАММа УЧЕБНОГО ПРЕДМЕТА</w:t>
      </w:r>
    </w:p>
    <w:p w:rsidR="00FE496D" w:rsidRDefault="00FE496D"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r>
        <w:rPr>
          <w:b/>
        </w:rPr>
        <w:t>УПБУ.08 ОСНОВЫ БЕЗОПАС</w:t>
      </w:r>
      <w:r w:rsidR="00BA703E">
        <w:rPr>
          <w:b/>
        </w:rPr>
        <w:t>Н</w:t>
      </w:r>
      <w:r>
        <w:rPr>
          <w:b/>
        </w:rPr>
        <w:t>ОСТИ ЖИЗНЕДЕЯТЕЛЬНОСТИ</w:t>
      </w:r>
    </w:p>
    <w:p w:rsidR="0082059D" w:rsidRDefault="001343E1"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CE6874">
        <w:t>специальност</w:t>
      </w:r>
      <w:r w:rsidR="00965ABE">
        <w:t>ь</w:t>
      </w:r>
      <w:r w:rsidR="0088729F">
        <w:t xml:space="preserve"> </w:t>
      </w:r>
    </w:p>
    <w:p w:rsidR="0048776F" w:rsidRPr="0088729F" w:rsidRDefault="0048776F"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Pr>
          <w:snapToGrid w:val="0"/>
        </w:rPr>
        <w:t>среднего профессионального образования</w:t>
      </w:r>
    </w:p>
    <w:p w:rsidR="0048776F" w:rsidRPr="0082059D" w:rsidRDefault="00C77987" w:rsidP="0048776F">
      <w:pPr>
        <w:tabs>
          <w:tab w:val="left" w:pos="0"/>
        </w:tabs>
        <w:jc w:val="center"/>
        <w:rPr>
          <w:b/>
          <w:snapToGrid w:val="0"/>
        </w:rPr>
      </w:pPr>
      <w:r>
        <w:rPr>
          <w:b/>
          <w:snapToGrid w:val="0"/>
        </w:rPr>
        <w:t>46.02.01 Документационное обеспечение управления и архивоведение</w:t>
      </w: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rPr>
          <w:b/>
        </w:rPr>
      </w:pPr>
    </w:p>
    <w:p w:rsidR="00E54E43" w:rsidRPr="003B1FD8" w:rsidRDefault="00357ED3"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3B1FD8">
        <w:t>Чебоксары 202</w:t>
      </w:r>
      <w:r w:rsidR="008A770B">
        <w:t>2</w:t>
      </w:r>
    </w:p>
    <w:tbl>
      <w:tblPr>
        <w:tblW w:w="9468" w:type="dxa"/>
        <w:tblLayout w:type="fixed"/>
        <w:tblLook w:val="0000" w:firstRow="0" w:lastRow="0" w:firstColumn="0" w:lastColumn="0" w:noHBand="0" w:noVBand="0"/>
      </w:tblPr>
      <w:tblGrid>
        <w:gridCol w:w="108"/>
        <w:gridCol w:w="4572"/>
        <w:gridCol w:w="108"/>
        <w:gridCol w:w="4572"/>
        <w:gridCol w:w="108"/>
      </w:tblGrid>
      <w:tr w:rsidR="00BA703E" w:rsidRPr="000D22C3" w:rsidTr="00BA703E">
        <w:trPr>
          <w:gridAfter w:val="1"/>
          <w:wAfter w:w="108" w:type="dxa"/>
        </w:trPr>
        <w:tc>
          <w:tcPr>
            <w:tcW w:w="4680" w:type="dxa"/>
            <w:gridSpan w:val="2"/>
          </w:tcPr>
          <w:p w:rsidR="00BA703E" w:rsidRPr="000D22C3" w:rsidRDefault="00BA703E" w:rsidP="00C77987">
            <w:pPr>
              <w:tabs>
                <w:tab w:val="left" w:pos="0"/>
              </w:tabs>
              <w:jc w:val="both"/>
            </w:pPr>
            <w:r w:rsidRPr="000D22C3">
              <w:lastRenderedPageBreak/>
              <w:br w:type="page"/>
              <w:t xml:space="preserve">Разработана </w:t>
            </w:r>
            <w:r>
              <w:t xml:space="preserve">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 одобренной решением ФУМО общего образования (протокол от 28.06.2016 г. </w:t>
            </w:r>
            <w:r>
              <w:rPr>
                <w:szCs w:val="28"/>
              </w:rPr>
              <w:t>№ 2/16-з)</w:t>
            </w:r>
            <w:r>
              <w:t xml:space="preserve">, с учетом требований ФГОС СПО по специальности </w:t>
            </w:r>
            <w:r w:rsidR="00C77987">
              <w:rPr>
                <w:snapToGrid w:val="0"/>
              </w:rPr>
              <w:t>46.02.01 Документационное обеспечение управления и архивоведение</w:t>
            </w:r>
          </w:p>
        </w:tc>
        <w:tc>
          <w:tcPr>
            <w:tcW w:w="4680" w:type="dxa"/>
            <w:gridSpan w:val="2"/>
          </w:tcPr>
          <w:p w:rsidR="00BA703E" w:rsidRDefault="00BA703E" w:rsidP="00017C46">
            <w:pPr>
              <w:suppressAutoHyphens/>
              <w:ind w:firstLine="567"/>
              <w:jc w:val="right"/>
              <w:rPr>
                <w:lang w:eastAsia="zh-CN"/>
              </w:rPr>
            </w:pPr>
            <w:r>
              <w:rPr>
                <w:spacing w:val="20"/>
                <w:lang w:eastAsia="zh-CN"/>
              </w:rPr>
              <w:t xml:space="preserve">              УТВЕРЖДЕНА</w:t>
            </w:r>
          </w:p>
          <w:p w:rsidR="00BA703E" w:rsidRDefault="00046D91" w:rsidP="00017C46">
            <w:pPr>
              <w:suppressAutoHyphens/>
              <w:ind w:firstLine="567"/>
              <w:jc w:val="right"/>
              <w:rPr>
                <w:lang w:eastAsia="zh-CN"/>
              </w:rPr>
            </w:pPr>
            <w:r>
              <w:rPr>
                <w:spacing w:val="20"/>
                <w:lang w:eastAsia="zh-CN"/>
              </w:rPr>
              <w:t xml:space="preserve">                 Приказом №353</w:t>
            </w:r>
            <w:r w:rsidR="00BA703E">
              <w:rPr>
                <w:spacing w:val="20"/>
                <w:lang w:eastAsia="zh-CN"/>
              </w:rPr>
              <w:t xml:space="preserve"> </w:t>
            </w:r>
          </w:p>
          <w:p w:rsidR="00BA703E" w:rsidRDefault="00BA703E" w:rsidP="00017C46">
            <w:pPr>
              <w:ind w:firstLine="567"/>
              <w:jc w:val="right"/>
            </w:pPr>
            <w:r>
              <w:rPr>
                <w:lang w:eastAsia="zh-CN"/>
              </w:rPr>
              <w:t xml:space="preserve">                  от "</w:t>
            </w:r>
            <w:r w:rsidR="00046D91">
              <w:rPr>
                <w:lang w:eastAsia="zh-CN"/>
              </w:rPr>
              <w:t xml:space="preserve">30" август </w:t>
            </w:r>
            <w:r>
              <w:rPr>
                <w:lang w:eastAsia="zh-CN"/>
              </w:rPr>
              <w:t>202</w:t>
            </w:r>
            <w:r w:rsidR="008A770B">
              <w:rPr>
                <w:lang w:eastAsia="zh-CN"/>
              </w:rPr>
              <w:t>2</w:t>
            </w:r>
            <w:r>
              <w:rPr>
                <w:lang w:eastAsia="zh-CN"/>
              </w:rPr>
              <w:t>г.</w:t>
            </w:r>
          </w:p>
          <w:p w:rsidR="00BA703E" w:rsidRPr="00B81189" w:rsidRDefault="00BA703E" w:rsidP="00017C46">
            <w:pPr>
              <w:jc w:val="center"/>
            </w:pPr>
          </w:p>
        </w:tc>
      </w:tr>
      <w:tr w:rsidR="00E54E43" w:rsidRPr="000D22C3" w:rsidTr="00BA703E">
        <w:trPr>
          <w:gridBefore w:val="1"/>
          <w:wBefore w:w="108" w:type="dxa"/>
        </w:trPr>
        <w:tc>
          <w:tcPr>
            <w:tcW w:w="4680" w:type="dxa"/>
            <w:gridSpan w:val="2"/>
          </w:tcPr>
          <w:p w:rsidR="000D22C3" w:rsidRPr="00475F90" w:rsidRDefault="000D22C3" w:rsidP="0082059D">
            <w:pPr>
              <w:tabs>
                <w:tab w:val="left" w:pos="0"/>
              </w:tabs>
              <w:jc w:val="both"/>
            </w:pPr>
          </w:p>
        </w:tc>
        <w:tc>
          <w:tcPr>
            <w:tcW w:w="4680" w:type="dxa"/>
            <w:gridSpan w:val="2"/>
          </w:tcPr>
          <w:p w:rsidR="0082059D" w:rsidRPr="000D22C3" w:rsidRDefault="0082059D" w:rsidP="00357ED3">
            <w:pPr>
              <w:jc w:val="center"/>
            </w:pP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684567" w:rsidRPr="00684567">
        <w:t>технических</w:t>
      </w:r>
      <w:r w:rsidR="000D22C3" w:rsidRPr="00F762E1">
        <w:t xml:space="preserve"> дисциплин</w:t>
      </w:r>
    </w:p>
    <w:p w:rsidR="00467967" w:rsidRPr="00946362" w:rsidRDefault="00467967" w:rsidP="00467967">
      <w:r w:rsidRPr="00946362">
        <w:t>Прот</w:t>
      </w:r>
      <w:r w:rsidR="00357ED3">
        <w:t xml:space="preserve">окол №____ от </w:t>
      </w:r>
      <w:r w:rsidR="008A770B">
        <w:t>«_</w:t>
      </w:r>
      <w:r w:rsidR="00357ED3">
        <w:t>_</w:t>
      </w:r>
      <w:r w:rsidR="008A770B">
        <w:t>_»</w:t>
      </w:r>
      <w:r w:rsidR="00357ED3">
        <w:t xml:space="preserve"> июня 20</w:t>
      </w:r>
      <w:r w:rsidR="008A770B">
        <w:t>22</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proofErr w:type="spellStart"/>
      <w:r w:rsidR="00684567">
        <w:t>Карсаков</w:t>
      </w:r>
      <w:proofErr w:type="spellEnd"/>
      <w:r w:rsidR="00684567">
        <w:t xml:space="preserve">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1E71BB" w:rsidP="00466BDF">
      <w:r>
        <w:t>Юдина А.В</w:t>
      </w:r>
      <w:r w:rsidR="00FE496D" w:rsidRPr="00684567">
        <w:t>., преподаватель</w:t>
      </w:r>
    </w:p>
    <w:p w:rsidR="00466BDF" w:rsidRPr="00946362" w:rsidRDefault="008A770B" w:rsidP="00466BDF">
      <w:r w:rsidRPr="00946362">
        <w:t>«_</w:t>
      </w:r>
      <w:r w:rsidR="00466BDF" w:rsidRPr="00946362">
        <w:t>_</w:t>
      </w:r>
      <w:r w:rsidRPr="00946362">
        <w:t>_»</w:t>
      </w:r>
      <w:r w:rsidR="00466BDF" w:rsidRPr="00946362">
        <w:t xml:space="preserve"> __________</w:t>
      </w:r>
      <w:r w:rsidR="00466BDF">
        <w:t>_____</w:t>
      </w:r>
      <w:r w:rsidR="00481D89">
        <w:t xml:space="preserve"> 20</w:t>
      </w:r>
      <w:r w:rsidR="00357ED3">
        <w:t>2</w:t>
      </w:r>
      <w:r>
        <w:t>2</w:t>
      </w:r>
      <w:r w:rsidR="00283C5F">
        <w:t xml:space="preserve"> </w:t>
      </w:r>
      <w:r w:rsidR="00466BDF" w:rsidRPr="00946362">
        <w:t>г.</w:t>
      </w:r>
    </w:p>
    <w:p w:rsidR="00467967" w:rsidRPr="00946362" w:rsidRDefault="00467967" w:rsidP="00467967">
      <w:pPr>
        <w:tabs>
          <w:tab w:val="left" w:pos="0"/>
        </w:tabs>
        <w:jc w:val="both"/>
        <w:rPr>
          <w:snapToGrid w:val="0"/>
        </w:rPr>
      </w:pPr>
    </w:p>
    <w:p w:rsidR="008A770B" w:rsidRDefault="00466BDF" w:rsidP="008A770B">
      <w:pPr>
        <w:widowControl w:val="0"/>
        <w:tabs>
          <w:tab w:val="left" w:pos="0"/>
        </w:tabs>
        <w:suppressAutoHyphens/>
        <w:spacing w:line="360" w:lineRule="auto"/>
        <w:jc w:val="center"/>
        <w:rPr>
          <w:b/>
        </w:rPr>
      </w:pPr>
      <w:r>
        <w:rPr>
          <w:b/>
        </w:rPr>
        <w:br w:type="page"/>
      </w:r>
      <w:r w:rsidR="008A770B" w:rsidRPr="00152183">
        <w:rPr>
          <w:b/>
        </w:rPr>
        <w:lastRenderedPageBreak/>
        <w:t>СОДЕРЖАНИЕ</w:t>
      </w:r>
    </w:p>
    <w:p w:rsidR="008A770B" w:rsidRPr="00152183" w:rsidRDefault="008A770B" w:rsidP="008A770B">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rPr>
          <w:b/>
        </w:rPr>
      </w:pPr>
      <w:r w:rsidRPr="00152183">
        <w:rPr>
          <w:b/>
        </w:rPr>
        <w:t xml:space="preserve">1. </w:t>
      </w:r>
      <w:r w:rsidRPr="00152183">
        <w:rPr>
          <w:b/>
          <w:caps/>
        </w:rPr>
        <w:t>ПАСПОРТ РАБОЧЕЙ ПРОГРАММЫ УЧЕБНОЙ ДИСЦИПЛИНЫ</w:t>
      </w:r>
      <w:r>
        <w:rPr>
          <w:b/>
          <w:caps/>
        </w:rPr>
        <w:t>.</w:t>
      </w:r>
      <w:r w:rsidRPr="00152183">
        <w:rPr>
          <w:b/>
        </w:rPr>
        <w:t>........................4</w:t>
      </w:r>
    </w:p>
    <w:p w:rsidR="008A770B" w:rsidRPr="00152183" w:rsidRDefault="008A770B" w:rsidP="008A770B">
      <w:pPr>
        <w:autoSpaceDE w:val="0"/>
        <w:autoSpaceDN w:val="0"/>
        <w:adjustRightInd w:val="0"/>
        <w:spacing w:line="360" w:lineRule="auto"/>
        <w:rPr>
          <w:b/>
        </w:rPr>
      </w:pPr>
    </w:p>
    <w:p w:rsidR="008A770B" w:rsidRDefault="008A770B" w:rsidP="008A770B">
      <w:pPr>
        <w:autoSpaceDE w:val="0"/>
        <w:autoSpaceDN w:val="0"/>
        <w:adjustRightInd w:val="0"/>
        <w:spacing w:line="360" w:lineRule="auto"/>
        <w:rPr>
          <w:b/>
        </w:rPr>
      </w:pPr>
      <w:r w:rsidRPr="00152183">
        <w:rPr>
          <w:b/>
        </w:rPr>
        <w:t xml:space="preserve">2. </w:t>
      </w:r>
      <w:r w:rsidRPr="00152183">
        <w:rPr>
          <w:b/>
          <w:caps/>
        </w:rPr>
        <w:t>СТРУКТУРА и содержание УЧЕБНОЙ ДИСЦИПЛИНЫ</w:t>
      </w:r>
      <w:r>
        <w:rPr>
          <w:b/>
          <w:caps/>
        </w:rPr>
        <w:t>.</w:t>
      </w:r>
      <w:r w:rsidRPr="00152183">
        <w:rPr>
          <w:b/>
        </w:rPr>
        <w:t>...................................</w:t>
      </w:r>
      <w:r>
        <w:rPr>
          <w:b/>
        </w:rPr>
        <w:t>6</w:t>
      </w:r>
    </w:p>
    <w:p w:rsidR="008A770B" w:rsidRPr="00152183" w:rsidRDefault="008A770B" w:rsidP="008A770B">
      <w:pPr>
        <w:autoSpaceDE w:val="0"/>
        <w:autoSpaceDN w:val="0"/>
        <w:adjustRightInd w:val="0"/>
        <w:spacing w:line="360" w:lineRule="auto"/>
        <w:rPr>
          <w:b/>
        </w:rPr>
      </w:pPr>
    </w:p>
    <w:p w:rsidR="008A770B" w:rsidRDefault="008A770B" w:rsidP="008A770B">
      <w:pPr>
        <w:autoSpaceDE w:val="0"/>
        <w:autoSpaceDN w:val="0"/>
        <w:adjustRightInd w:val="0"/>
        <w:spacing w:line="360" w:lineRule="auto"/>
        <w:rPr>
          <w:b/>
        </w:rPr>
      </w:pPr>
      <w:r w:rsidRPr="00152183">
        <w:rPr>
          <w:b/>
        </w:rPr>
        <w:t xml:space="preserve">3. </w:t>
      </w:r>
      <w:r w:rsidRPr="00152183">
        <w:rPr>
          <w:b/>
          <w:caps/>
        </w:rPr>
        <w:t>условия реализации РАБОЧЕЙ программы учебной дисциплины</w:t>
      </w:r>
      <w:r>
        <w:rPr>
          <w:b/>
          <w:caps/>
        </w:rPr>
        <w:t>………………………………………………………………………………</w:t>
      </w:r>
      <w:r>
        <w:rPr>
          <w:b/>
        </w:rPr>
        <w:t>13</w:t>
      </w:r>
    </w:p>
    <w:p w:rsidR="008A770B" w:rsidRPr="00152183" w:rsidRDefault="008A770B" w:rsidP="008A770B">
      <w:pPr>
        <w:autoSpaceDE w:val="0"/>
        <w:autoSpaceDN w:val="0"/>
        <w:adjustRightInd w:val="0"/>
        <w:spacing w:line="360" w:lineRule="auto"/>
        <w:rPr>
          <w:b/>
        </w:rPr>
      </w:pPr>
    </w:p>
    <w:p w:rsidR="008A770B" w:rsidRPr="00152183" w:rsidRDefault="008A770B" w:rsidP="008A770B">
      <w:pPr>
        <w:autoSpaceDE w:val="0"/>
        <w:autoSpaceDN w:val="0"/>
        <w:adjustRightInd w:val="0"/>
        <w:spacing w:line="360" w:lineRule="auto"/>
        <w:rPr>
          <w:b/>
        </w:rPr>
      </w:pPr>
      <w:r w:rsidRPr="00152183">
        <w:rPr>
          <w:b/>
        </w:rPr>
        <w:t xml:space="preserve">4. </w:t>
      </w:r>
      <w:r w:rsidRPr="00152183">
        <w:rPr>
          <w:b/>
          <w:bCs/>
        </w:rPr>
        <w:t>КОНТРОЛЬ И ОЦЕНКА РЕЗУЛЬТАТОВ ОСВОЕНИЯ ДИСЦИПЛИНЫ</w:t>
      </w:r>
      <w:r>
        <w:rPr>
          <w:b/>
          <w:bCs/>
        </w:rPr>
        <w:t>…</w:t>
      </w:r>
      <w:proofErr w:type="gramStart"/>
      <w:r w:rsidRPr="00152183">
        <w:rPr>
          <w:b/>
        </w:rPr>
        <w:t>……</w:t>
      </w:r>
      <w:r>
        <w:rPr>
          <w:b/>
        </w:rPr>
        <w:t>.</w:t>
      </w:r>
      <w:proofErr w:type="gramEnd"/>
      <w:r>
        <w:rPr>
          <w:b/>
        </w:rPr>
        <w:t>.</w:t>
      </w:r>
      <w:r w:rsidRPr="00152183">
        <w:rPr>
          <w:b/>
        </w:rPr>
        <w:t>1</w:t>
      </w:r>
      <w:r>
        <w:rPr>
          <w:b/>
        </w:rPr>
        <w:t>4</w:t>
      </w:r>
    </w:p>
    <w:p w:rsidR="008A770B"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8A770B" w:rsidRPr="00944F13"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bCs/>
          <w:i/>
        </w:rPr>
      </w:pPr>
      <w:r>
        <w:rPr>
          <w:caps/>
        </w:rPr>
        <w:br w:type="page"/>
      </w:r>
      <w:r w:rsidRPr="00795B4C">
        <w:rPr>
          <w:b/>
          <w:caps/>
        </w:rPr>
        <w:lastRenderedPageBreak/>
        <w:t>1. ПАСПОРТ РАБОЧЕЙ ПРОГРАММЫ УЧЕБНОЙ ДИСЦИПЛИНЫ</w:t>
      </w:r>
    </w:p>
    <w:p w:rsidR="008A770B" w:rsidRPr="002F62B4"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ОУД. 08 ОСНОВЫ БЕЗОПАСНОСТИ ЖИЗНЕДЕЯТЕЛЬНОСТИ</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6BDF">
        <w:rPr>
          <w:b/>
        </w:rPr>
        <w:t>1.1. Область применения программы</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ab/>
      </w:r>
      <w:r w:rsidRPr="004C0D57">
        <w:t>Рабочая программа учебной дисциплины является частью основной профессиональной образовательной программы в соотве</w:t>
      </w:r>
      <w:r w:rsidR="001D1695">
        <w:t xml:space="preserve">тствии с ФГОС для специальности </w:t>
      </w:r>
      <w:r w:rsidR="00C77987" w:rsidRPr="00C77987">
        <w:t>46.02.01 Документационное обеспечение управления и архивоведение</w:t>
      </w:r>
      <w:r w:rsidR="00C77987">
        <w:t>.</w:t>
      </w:r>
      <w:bookmarkStart w:id="0" w:name="_GoBack"/>
      <w:bookmarkEnd w:id="0"/>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6BDF">
        <w:rPr>
          <w:b/>
        </w:rPr>
        <w:t>1.2. Место дисциплины в структуре основной профессиональной образовательной программы:</w:t>
      </w:r>
    </w:p>
    <w:p w:rsidR="008A770B" w:rsidRDefault="008A770B" w:rsidP="008A770B">
      <w:pPr>
        <w:ind w:firstLine="567"/>
        <w:jc w:val="both"/>
      </w:pPr>
      <w:r>
        <w:t xml:space="preserve">Учебная дисциплина УПБУ. 08 </w:t>
      </w:r>
      <w:r w:rsidRPr="002F62B4">
        <w:t>Основы безопасности жизнедеятельности</w:t>
      </w:r>
      <w:r w:rsidRPr="001A7EF0">
        <w:t xml:space="preserve"> является базово</w:t>
      </w:r>
      <w:r>
        <w:t>й</w:t>
      </w:r>
      <w:r w:rsidRPr="001A7EF0">
        <w:t xml:space="preserve"> дисципли</w:t>
      </w:r>
      <w:r>
        <w:t>ной общеобразовательного цикла.</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1.3. Цели и задачи дисциплины – требования к результатам освоения дисциплины:</w:t>
      </w:r>
    </w:p>
    <w:p w:rsidR="008A770B" w:rsidRDefault="008A770B" w:rsidP="008A770B">
      <w:pPr>
        <w:pStyle w:val="3"/>
        <w:spacing w:before="0"/>
        <w:ind w:firstLine="709"/>
        <w:jc w:val="both"/>
        <w:rPr>
          <w:rFonts w:ascii="Times New Roman" w:hAnsi="Times New Roman"/>
          <w:sz w:val="24"/>
        </w:rPr>
      </w:pPr>
      <w:r>
        <w:rPr>
          <w:rFonts w:ascii="Times New Roman" w:hAnsi="Times New Roman"/>
          <w:sz w:val="24"/>
        </w:rPr>
        <w:t>2.1. Планируемые личностные результаты освоения</w:t>
      </w:r>
    </w:p>
    <w:p w:rsidR="008A770B" w:rsidRDefault="008A770B" w:rsidP="008A770B">
      <w:pPr>
        <w:ind w:firstLine="709"/>
        <w:rPr>
          <w:b/>
        </w:rPr>
      </w:pPr>
    </w:p>
    <w:p w:rsidR="008A770B" w:rsidRDefault="008A770B" w:rsidP="008A770B">
      <w:pPr>
        <w:ind w:firstLine="709"/>
        <w:rPr>
          <w:b/>
        </w:rPr>
      </w:pPr>
      <w:r>
        <w:rPr>
          <w:b/>
        </w:rPr>
        <w:t>Личностные результаты в сфере отношений, обучающихся к себе, к своему здоровью, к познанию себя:</w:t>
      </w:r>
    </w:p>
    <w:p w:rsidR="008A770B" w:rsidRPr="00490C31" w:rsidRDefault="008A770B" w:rsidP="008A770B">
      <w:pPr>
        <w:pStyle w:val="a"/>
        <w:numPr>
          <w:ilvl w:val="0"/>
          <w:numId w:val="8"/>
        </w:numPr>
        <w:spacing w:line="240" w:lineRule="auto"/>
        <w:ind w:left="0" w:firstLine="284"/>
        <w:rPr>
          <w:sz w:val="24"/>
        </w:rPr>
      </w:pPr>
      <w:r w:rsidRPr="00490C31">
        <w:rPr>
          <w:sz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8A770B" w:rsidRPr="00490C31" w:rsidRDefault="008A770B" w:rsidP="008A770B">
      <w:pPr>
        <w:pStyle w:val="a"/>
        <w:numPr>
          <w:ilvl w:val="0"/>
          <w:numId w:val="8"/>
        </w:numPr>
        <w:spacing w:line="240" w:lineRule="auto"/>
        <w:ind w:left="0" w:firstLine="284"/>
        <w:rPr>
          <w:sz w:val="24"/>
        </w:rPr>
      </w:pPr>
      <w:r w:rsidRPr="00490C31">
        <w:rPr>
          <w:sz w:val="24"/>
        </w:rPr>
        <w:t>неприятие вредных привычек: курения, употребления алкоголя, наркотиков.</w:t>
      </w:r>
    </w:p>
    <w:p w:rsidR="008A770B" w:rsidRDefault="008A770B" w:rsidP="008A770B">
      <w:pPr>
        <w:rPr>
          <w:b/>
        </w:rPr>
      </w:pPr>
    </w:p>
    <w:p w:rsidR="008A770B" w:rsidRDefault="008A770B" w:rsidP="008A770B">
      <w:pPr>
        <w:ind w:firstLine="709"/>
        <w:jc w:val="both"/>
        <w:rPr>
          <w:b/>
        </w:rPr>
      </w:pPr>
      <w:r>
        <w:rPr>
          <w:b/>
        </w:rPr>
        <w:t xml:space="preserve">Личностные результаты в сфере отношений, обучающихся к России как к Родине (Отечеству):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8A770B" w:rsidRPr="00490C31" w:rsidRDefault="008A770B" w:rsidP="008A770B">
      <w:pPr>
        <w:pStyle w:val="a"/>
        <w:numPr>
          <w:ilvl w:val="0"/>
          <w:numId w:val="8"/>
        </w:numPr>
        <w:spacing w:line="240" w:lineRule="auto"/>
        <w:ind w:left="0" w:firstLine="284"/>
        <w:rPr>
          <w:sz w:val="24"/>
        </w:rPr>
      </w:pPr>
      <w:r w:rsidRPr="00490C31">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A770B" w:rsidRPr="00490C31" w:rsidRDefault="008A770B" w:rsidP="008A770B">
      <w:pPr>
        <w:pStyle w:val="a"/>
        <w:numPr>
          <w:ilvl w:val="0"/>
          <w:numId w:val="8"/>
        </w:numPr>
        <w:spacing w:line="240" w:lineRule="auto"/>
        <w:ind w:left="0" w:firstLine="284"/>
        <w:rPr>
          <w:sz w:val="24"/>
        </w:rPr>
      </w:pPr>
      <w:r w:rsidRPr="00490C31">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A770B" w:rsidRPr="00490C31" w:rsidRDefault="008A770B" w:rsidP="008A770B">
      <w:pPr>
        <w:pStyle w:val="a"/>
        <w:numPr>
          <w:ilvl w:val="0"/>
          <w:numId w:val="8"/>
        </w:numPr>
        <w:spacing w:line="240" w:lineRule="auto"/>
        <w:ind w:left="0" w:firstLine="284"/>
        <w:rPr>
          <w:sz w:val="24"/>
        </w:rPr>
      </w:pPr>
      <w:r w:rsidRPr="00490C31">
        <w:rPr>
          <w:sz w:val="24"/>
        </w:rPr>
        <w:t>воспитание уважения к культуре, языкам, традициям и обычаям народов, проживающих в Российской Федерации.</w:t>
      </w:r>
    </w:p>
    <w:p w:rsidR="008A770B" w:rsidRDefault="008A770B" w:rsidP="008A770B">
      <w:pPr>
        <w:ind w:firstLine="567"/>
        <w:rPr>
          <w:b/>
        </w:rPr>
      </w:pPr>
    </w:p>
    <w:p w:rsidR="008A770B" w:rsidRDefault="008A770B" w:rsidP="008A770B">
      <w:pPr>
        <w:ind w:firstLine="567"/>
        <w:jc w:val="both"/>
        <w:rPr>
          <w:b/>
        </w:rPr>
      </w:pPr>
      <w:r>
        <w:rPr>
          <w:b/>
        </w:rPr>
        <w:t xml:space="preserve">Личностные результаты в сфере отношений, обучающихся к закону, государству и к гражданскому обществу: </w:t>
      </w:r>
    </w:p>
    <w:p w:rsidR="008A770B" w:rsidRPr="00490C31" w:rsidRDefault="008A770B" w:rsidP="008A770B">
      <w:pPr>
        <w:pStyle w:val="a"/>
        <w:numPr>
          <w:ilvl w:val="0"/>
          <w:numId w:val="8"/>
        </w:numPr>
        <w:spacing w:line="240" w:lineRule="auto"/>
        <w:ind w:left="0" w:firstLine="284"/>
        <w:rPr>
          <w:sz w:val="24"/>
        </w:rPr>
      </w:pPr>
      <w:r w:rsidRPr="00490C31">
        <w:rPr>
          <w:sz w:val="24"/>
        </w:rPr>
        <w:lastRenderedPageBreak/>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A770B" w:rsidRPr="00490C31" w:rsidRDefault="008A770B" w:rsidP="008A770B">
      <w:pPr>
        <w:pStyle w:val="a"/>
        <w:numPr>
          <w:ilvl w:val="0"/>
          <w:numId w:val="8"/>
        </w:numPr>
        <w:spacing w:line="240" w:lineRule="auto"/>
        <w:ind w:left="0" w:firstLine="284"/>
        <w:rPr>
          <w:sz w:val="24"/>
        </w:rPr>
      </w:pPr>
      <w:r w:rsidRPr="00490C31">
        <w:rPr>
          <w:sz w:val="24"/>
        </w:rPr>
        <w:t>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8A770B" w:rsidRDefault="008A770B" w:rsidP="008A770B">
      <w:pPr>
        <w:ind w:firstLine="709"/>
        <w:rPr>
          <w:b/>
          <w:color w:val="FF0000"/>
        </w:rPr>
      </w:pPr>
    </w:p>
    <w:p w:rsidR="008A770B" w:rsidRDefault="008A770B" w:rsidP="008A770B">
      <w:pPr>
        <w:ind w:firstLine="709"/>
        <w:jc w:val="both"/>
        <w:rPr>
          <w:b/>
        </w:rPr>
      </w:pPr>
      <w:r>
        <w:rPr>
          <w:b/>
        </w:rPr>
        <w:t xml:space="preserve">Личностные результаты в сфере отношений, обучающихся с окружающими людьми: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A770B" w:rsidRPr="00490C31" w:rsidRDefault="008A770B" w:rsidP="008A770B">
      <w:pPr>
        <w:pStyle w:val="a"/>
        <w:numPr>
          <w:ilvl w:val="0"/>
          <w:numId w:val="8"/>
        </w:numPr>
        <w:spacing w:line="240" w:lineRule="auto"/>
        <w:ind w:left="0" w:firstLine="284"/>
        <w:rPr>
          <w:sz w:val="24"/>
        </w:rPr>
      </w:pPr>
      <w:r w:rsidRPr="00490C31">
        <w:rPr>
          <w:sz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A770B" w:rsidRPr="00490C31" w:rsidRDefault="008A770B" w:rsidP="008A770B">
      <w:pPr>
        <w:pStyle w:val="a"/>
        <w:numPr>
          <w:ilvl w:val="0"/>
          <w:numId w:val="8"/>
        </w:numPr>
        <w:spacing w:line="240" w:lineRule="auto"/>
        <w:ind w:left="0" w:firstLine="284"/>
        <w:rPr>
          <w:sz w:val="24"/>
        </w:rPr>
      </w:pPr>
      <w:r w:rsidRPr="00490C31">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A770B" w:rsidRDefault="008A770B" w:rsidP="008A770B">
      <w:pPr>
        <w:ind w:firstLine="709"/>
        <w:jc w:val="both"/>
        <w:rPr>
          <w:b/>
          <w:color w:val="FF0000"/>
        </w:rPr>
      </w:pPr>
    </w:p>
    <w:p w:rsidR="008A770B" w:rsidRDefault="008A770B" w:rsidP="008A770B">
      <w:pPr>
        <w:ind w:firstLine="709"/>
        <w:jc w:val="both"/>
        <w:rPr>
          <w:b/>
        </w:rPr>
      </w:pPr>
      <w:r>
        <w:rPr>
          <w:b/>
        </w:rPr>
        <w:t xml:space="preserve">Личностные результаты в сфере отношений, обучающихся к окружающему миру, живой природе, художественной культуре: </w:t>
      </w:r>
    </w:p>
    <w:p w:rsidR="008A770B" w:rsidRPr="00490C31" w:rsidRDefault="008A770B" w:rsidP="008A770B">
      <w:pPr>
        <w:jc w:val="both"/>
      </w:pPr>
      <w:r>
        <w:rPr>
          <w:color w:val="FF0000"/>
        </w:rPr>
        <w:t xml:space="preserve">     </w:t>
      </w:r>
      <w:r w:rsidRPr="00490C31">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w:t>
      </w:r>
      <w:r w:rsidRPr="00490C31">
        <w:rPr>
          <w:sz w:val="24"/>
        </w:rPr>
        <w:lastRenderedPageBreak/>
        <w:t>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8A770B" w:rsidRDefault="008A770B" w:rsidP="008A770B">
      <w:pPr>
        <w:rPr>
          <w:b/>
          <w:color w:val="FF0000"/>
        </w:rPr>
      </w:pPr>
    </w:p>
    <w:p w:rsidR="008A770B" w:rsidRDefault="008A770B" w:rsidP="008A770B">
      <w:pPr>
        <w:ind w:firstLine="709"/>
        <w:rPr>
          <w:b/>
        </w:rPr>
      </w:pPr>
      <w:r>
        <w:rPr>
          <w:b/>
        </w:rPr>
        <w:t>Личностные результаты в сфере отношений, обучающихся к семье и родителям, в том числе подготовка к семейной жизни:</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ответственное отношение к созданию семьи на основе осознанного принятия ценностей семейной жизни;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положительный образ семьи, </w:t>
      </w:r>
      <w:proofErr w:type="spellStart"/>
      <w:r w:rsidRPr="00490C31">
        <w:rPr>
          <w:sz w:val="24"/>
        </w:rPr>
        <w:t>родительства</w:t>
      </w:r>
      <w:proofErr w:type="spellEnd"/>
      <w:r w:rsidRPr="00490C31">
        <w:rPr>
          <w:sz w:val="24"/>
        </w:rPr>
        <w:t xml:space="preserve"> (отцовства и материнства), </w:t>
      </w:r>
      <w:proofErr w:type="spellStart"/>
      <w:r w:rsidRPr="00490C31">
        <w:rPr>
          <w:sz w:val="24"/>
        </w:rPr>
        <w:t>интериоризация</w:t>
      </w:r>
      <w:proofErr w:type="spellEnd"/>
      <w:r w:rsidRPr="00490C31">
        <w:rPr>
          <w:sz w:val="24"/>
        </w:rPr>
        <w:t xml:space="preserve"> традиционных семейных ценностей. </w:t>
      </w:r>
    </w:p>
    <w:p w:rsidR="008A770B" w:rsidRDefault="008A770B" w:rsidP="008A770B">
      <w:pPr>
        <w:ind w:firstLine="709"/>
        <w:rPr>
          <w:b/>
          <w:color w:val="FF0000"/>
        </w:rPr>
      </w:pPr>
    </w:p>
    <w:p w:rsidR="008A770B" w:rsidRDefault="008A770B" w:rsidP="008A770B">
      <w:pPr>
        <w:ind w:firstLine="709"/>
        <w:jc w:val="both"/>
        <w:rPr>
          <w:b/>
        </w:rPr>
      </w:pPr>
      <w:r>
        <w:rPr>
          <w:b/>
        </w:rPr>
        <w:t>Личностные результаты в сфере отношения обучающихся к труду, в сфере социально-экономических отношений:</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уважение ко всем формам собственности, готовность к защите своей собственности, </w:t>
      </w:r>
    </w:p>
    <w:p w:rsidR="008A770B" w:rsidRPr="00490C31" w:rsidRDefault="008A770B" w:rsidP="008A770B">
      <w:pPr>
        <w:pStyle w:val="a"/>
        <w:numPr>
          <w:ilvl w:val="0"/>
          <w:numId w:val="8"/>
        </w:numPr>
        <w:spacing w:line="240" w:lineRule="auto"/>
        <w:ind w:left="0" w:firstLine="284"/>
        <w:rPr>
          <w:sz w:val="24"/>
        </w:rPr>
      </w:pPr>
      <w:r w:rsidRPr="00490C31">
        <w:rPr>
          <w:sz w:val="24"/>
        </w:rPr>
        <w:t>осознанный выбор будущей профессии как путь и способ реализации собственных жизненных планов;</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A770B" w:rsidRPr="00490C31" w:rsidRDefault="008A770B" w:rsidP="008A770B">
      <w:pPr>
        <w:pStyle w:val="a"/>
        <w:numPr>
          <w:ilvl w:val="0"/>
          <w:numId w:val="8"/>
        </w:numPr>
        <w:spacing w:line="240" w:lineRule="auto"/>
        <w:ind w:left="0" w:firstLine="284"/>
        <w:rPr>
          <w:sz w:val="24"/>
        </w:rPr>
      </w:pPr>
      <w:r w:rsidRPr="00490C31">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к самообслуживанию, включая обучение и выполнение домашних обязанностей.</w:t>
      </w:r>
    </w:p>
    <w:p w:rsidR="008A770B" w:rsidRDefault="008A770B" w:rsidP="008A770B">
      <w:pPr>
        <w:jc w:val="both"/>
        <w:rPr>
          <w:b/>
          <w:color w:val="FF0000"/>
        </w:rPr>
      </w:pPr>
    </w:p>
    <w:p w:rsidR="008A770B" w:rsidRDefault="008A770B" w:rsidP="008A770B">
      <w:pPr>
        <w:ind w:firstLine="709"/>
        <w:jc w:val="both"/>
        <w:rPr>
          <w:b/>
        </w:rPr>
      </w:pPr>
      <w:r>
        <w:rPr>
          <w:b/>
        </w:rPr>
        <w:t>Личностные результаты в сфере физического, психологического, социального и академического благополучия обучающихся:</w:t>
      </w:r>
    </w:p>
    <w:p w:rsidR="008A770B" w:rsidRPr="00490C31" w:rsidRDefault="008A770B" w:rsidP="008A770B">
      <w:pPr>
        <w:pStyle w:val="a"/>
        <w:numPr>
          <w:ilvl w:val="0"/>
          <w:numId w:val="8"/>
        </w:numPr>
        <w:spacing w:line="240" w:lineRule="auto"/>
        <w:ind w:left="0" w:firstLine="284"/>
        <w:rPr>
          <w:sz w:val="24"/>
        </w:rPr>
      </w:pPr>
      <w:r w:rsidRPr="00490C31">
        <w:rPr>
          <w:sz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A770B" w:rsidRDefault="008A770B" w:rsidP="008A770B">
      <w:pPr>
        <w:pStyle w:val="3"/>
        <w:spacing w:before="0"/>
        <w:rPr>
          <w:rFonts w:ascii="Times New Roman" w:hAnsi="Times New Roman"/>
          <w:sz w:val="24"/>
        </w:rPr>
      </w:pPr>
      <w:bookmarkStart w:id="1" w:name="_Toc453968146"/>
      <w:bookmarkStart w:id="2" w:name="_Toc435412673"/>
      <w:bookmarkStart w:id="3" w:name="_Toc434850649"/>
    </w:p>
    <w:p w:rsidR="008A770B" w:rsidRDefault="008A770B" w:rsidP="008A770B">
      <w:pPr>
        <w:pStyle w:val="3"/>
        <w:spacing w:before="0"/>
        <w:ind w:firstLine="709"/>
        <w:rPr>
          <w:rFonts w:ascii="Times New Roman" w:hAnsi="Times New Roman"/>
          <w:sz w:val="24"/>
        </w:rPr>
      </w:pPr>
    </w:p>
    <w:p w:rsidR="008A770B" w:rsidRDefault="008A770B" w:rsidP="008A770B">
      <w:pPr>
        <w:pStyle w:val="3"/>
        <w:spacing w:before="0"/>
        <w:ind w:firstLine="709"/>
        <w:rPr>
          <w:rFonts w:ascii="Times New Roman" w:hAnsi="Times New Roman"/>
          <w:sz w:val="24"/>
        </w:rPr>
      </w:pPr>
      <w:r>
        <w:rPr>
          <w:rFonts w:ascii="Times New Roman" w:hAnsi="Times New Roman"/>
          <w:sz w:val="24"/>
        </w:rPr>
        <w:t xml:space="preserve">2.2. Планируемые </w:t>
      </w:r>
      <w:proofErr w:type="spellStart"/>
      <w:r>
        <w:rPr>
          <w:rFonts w:ascii="Times New Roman" w:hAnsi="Times New Roman"/>
          <w:sz w:val="24"/>
        </w:rPr>
        <w:t>метапредметные</w:t>
      </w:r>
      <w:proofErr w:type="spellEnd"/>
      <w:r>
        <w:rPr>
          <w:rFonts w:ascii="Times New Roman" w:hAnsi="Times New Roman"/>
          <w:sz w:val="24"/>
        </w:rPr>
        <w:t xml:space="preserve"> результаты освоения </w:t>
      </w:r>
      <w:bookmarkEnd w:id="1"/>
      <w:bookmarkEnd w:id="2"/>
      <w:bookmarkEnd w:id="3"/>
    </w:p>
    <w:p w:rsidR="008A770B" w:rsidRDefault="008A770B" w:rsidP="008A770B"/>
    <w:p w:rsidR="008A770B" w:rsidRDefault="008A770B" w:rsidP="008A770B">
      <w:pPr>
        <w:ind w:firstLine="709"/>
      </w:pPr>
      <w:proofErr w:type="spellStart"/>
      <w:r>
        <w:t>Метапредметные</w:t>
      </w:r>
      <w:proofErr w:type="spellEnd"/>
      <w:r>
        <w:t xml:space="preserve"> результаты освоения основной образовательной программы представлены тремя группами универсальных учебных действий (УУД).</w:t>
      </w:r>
    </w:p>
    <w:p w:rsidR="008A770B" w:rsidRDefault="008A770B" w:rsidP="008A770B">
      <w:pPr>
        <w:numPr>
          <w:ilvl w:val="0"/>
          <w:numId w:val="9"/>
        </w:numPr>
        <w:tabs>
          <w:tab w:val="left" w:pos="1134"/>
        </w:tabs>
        <w:suppressAutoHyphens/>
        <w:ind w:left="-142" w:firstLine="851"/>
        <w:jc w:val="both"/>
        <w:rPr>
          <w:b/>
        </w:rPr>
      </w:pPr>
      <w:r>
        <w:rPr>
          <w:b/>
        </w:rPr>
        <w:t>Регулятивные универсальные учебные действия</w:t>
      </w:r>
    </w:p>
    <w:p w:rsidR="008A770B" w:rsidRDefault="008A770B" w:rsidP="008A770B">
      <w:pPr>
        <w:jc w:val="both"/>
        <w:rPr>
          <w:b/>
          <w:i/>
        </w:rPr>
      </w:pPr>
      <w:r>
        <w:rPr>
          <w:b/>
          <w:i/>
        </w:rPr>
        <w:t>Обучающийся научится:</w:t>
      </w:r>
    </w:p>
    <w:p w:rsidR="008A770B" w:rsidRPr="00490C31" w:rsidRDefault="008A770B" w:rsidP="008A770B">
      <w:pPr>
        <w:pStyle w:val="a"/>
        <w:numPr>
          <w:ilvl w:val="0"/>
          <w:numId w:val="8"/>
        </w:numPr>
        <w:spacing w:line="240" w:lineRule="auto"/>
        <w:ind w:left="0" w:firstLine="284"/>
        <w:rPr>
          <w:sz w:val="24"/>
        </w:rPr>
      </w:pPr>
      <w:r w:rsidRPr="00490C31">
        <w:rPr>
          <w:sz w:val="24"/>
        </w:rPr>
        <w:t>самостоятельно определять цели, задавать параметры и критерии, по которым можно определить, что цель достигнута;</w:t>
      </w:r>
    </w:p>
    <w:p w:rsidR="008A770B" w:rsidRPr="00490C31" w:rsidRDefault="008A770B" w:rsidP="008A770B">
      <w:pPr>
        <w:pStyle w:val="a"/>
        <w:numPr>
          <w:ilvl w:val="0"/>
          <w:numId w:val="8"/>
        </w:numPr>
        <w:spacing w:line="240" w:lineRule="auto"/>
        <w:ind w:left="0" w:firstLine="284"/>
        <w:rPr>
          <w:sz w:val="24"/>
        </w:rPr>
      </w:pPr>
      <w:r w:rsidRPr="00490C31">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A770B" w:rsidRPr="00490C31" w:rsidRDefault="008A770B" w:rsidP="008A770B">
      <w:pPr>
        <w:pStyle w:val="a"/>
        <w:numPr>
          <w:ilvl w:val="0"/>
          <w:numId w:val="8"/>
        </w:numPr>
        <w:spacing w:line="240" w:lineRule="auto"/>
        <w:ind w:left="0" w:firstLine="284"/>
        <w:rPr>
          <w:sz w:val="24"/>
        </w:rPr>
      </w:pPr>
      <w:r w:rsidRPr="00490C31">
        <w:rPr>
          <w:sz w:val="24"/>
        </w:rPr>
        <w:t>ставить и формулировать собственные задачи в образовательной деятельности и жизненных ситуациях;</w:t>
      </w:r>
    </w:p>
    <w:p w:rsidR="008A770B" w:rsidRPr="00490C31" w:rsidRDefault="008A770B" w:rsidP="008A770B">
      <w:pPr>
        <w:pStyle w:val="a"/>
        <w:numPr>
          <w:ilvl w:val="0"/>
          <w:numId w:val="8"/>
        </w:numPr>
        <w:spacing w:line="240" w:lineRule="auto"/>
        <w:ind w:left="0" w:firstLine="284"/>
        <w:rPr>
          <w:sz w:val="24"/>
        </w:rPr>
      </w:pPr>
      <w:r w:rsidRPr="00490C31">
        <w:rPr>
          <w:sz w:val="24"/>
        </w:rPr>
        <w:t>оценивать ресурсы, в том числе время и другие нематериальные ресурсы, необходимые для достижения поставленной цели;</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выбирать путь достижения цели, планировать решение поставленных задач, оптимизируя материальные и нематериальные затраты; </w:t>
      </w:r>
    </w:p>
    <w:p w:rsidR="008A770B" w:rsidRDefault="008A770B" w:rsidP="008A770B">
      <w:pPr>
        <w:pStyle w:val="a"/>
        <w:numPr>
          <w:ilvl w:val="0"/>
          <w:numId w:val="8"/>
        </w:numPr>
        <w:spacing w:line="240" w:lineRule="auto"/>
        <w:ind w:left="0" w:firstLine="284"/>
        <w:rPr>
          <w:sz w:val="24"/>
        </w:rPr>
      </w:pPr>
      <w:r>
        <w:rPr>
          <w:sz w:val="24"/>
        </w:rPr>
        <w:t>сопоставлять полученный результат деятельности с поставленной заранее целью.</w:t>
      </w:r>
    </w:p>
    <w:p w:rsidR="008A770B" w:rsidRDefault="008A770B" w:rsidP="008A770B">
      <w:pPr>
        <w:rPr>
          <w:b/>
        </w:rPr>
      </w:pPr>
    </w:p>
    <w:p w:rsidR="008A770B" w:rsidRDefault="008A770B" w:rsidP="008A770B">
      <w:pPr>
        <w:ind w:firstLine="709"/>
        <w:rPr>
          <w:b/>
        </w:rPr>
      </w:pPr>
      <w:r>
        <w:rPr>
          <w:b/>
        </w:rPr>
        <w:lastRenderedPageBreak/>
        <w:t>2. Познавательные универсальные учебные действия</w:t>
      </w:r>
    </w:p>
    <w:p w:rsidR="008A770B" w:rsidRDefault="008A770B" w:rsidP="008A770B">
      <w:pPr>
        <w:rPr>
          <w:b/>
          <w:i/>
        </w:rPr>
      </w:pPr>
      <w:r>
        <w:rPr>
          <w:b/>
          <w:i/>
        </w:rPr>
        <w:t xml:space="preserve">Обучающийся научится: </w:t>
      </w:r>
    </w:p>
    <w:p w:rsidR="008A770B" w:rsidRPr="00490C31" w:rsidRDefault="008A770B" w:rsidP="008A770B">
      <w:pPr>
        <w:pStyle w:val="a"/>
        <w:numPr>
          <w:ilvl w:val="0"/>
          <w:numId w:val="8"/>
        </w:numPr>
        <w:spacing w:line="240" w:lineRule="auto"/>
        <w:ind w:left="0" w:firstLine="284"/>
        <w:rPr>
          <w:sz w:val="24"/>
        </w:rPr>
      </w:pPr>
      <w:r w:rsidRPr="00490C31">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A770B" w:rsidRPr="00490C31" w:rsidRDefault="008A770B" w:rsidP="008A770B">
      <w:pPr>
        <w:pStyle w:val="a"/>
        <w:numPr>
          <w:ilvl w:val="0"/>
          <w:numId w:val="8"/>
        </w:numPr>
        <w:spacing w:line="240" w:lineRule="auto"/>
        <w:ind w:left="0" w:firstLine="284"/>
        <w:rPr>
          <w:sz w:val="24"/>
        </w:rPr>
      </w:pPr>
      <w:r w:rsidRPr="00490C31">
        <w:rPr>
          <w:sz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8A770B" w:rsidRPr="00490C31" w:rsidRDefault="008A770B" w:rsidP="008A770B">
      <w:pPr>
        <w:pStyle w:val="a"/>
        <w:numPr>
          <w:ilvl w:val="0"/>
          <w:numId w:val="8"/>
        </w:numPr>
        <w:spacing w:line="240" w:lineRule="auto"/>
        <w:ind w:left="0" w:firstLine="284"/>
        <w:rPr>
          <w:sz w:val="24"/>
        </w:rPr>
      </w:pPr>
      <w:r w:rsidRPr="00490C31">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A770B" w:rsidRPr="00490C31" w:rsidRDefault="008A770B" w:rsidP="008A770B">
      <w:pPr>
        <w:pStyle w:val="a"/>
        <w:numPr>
          <w:ilvl w:val="0"/>
          <w:numId w:val="8"/>
        </w:numPr>
        <w:spacing w:line="240" w:lineRule="auto"/>
        <w:ind w:left="0" w:firstLine="284"/>
        <w:rPr>
          <w:sz w:val="24"/>
        </w:rPr>
      </w:pPr>
      <w:r w:rsidRPr="00490C31">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A770B" w:rsidRPr="00490C31" w:rsidRDefault="008A770B" w:rsidP="008A770B">
      <w:pPr>
        <w:pStyle w:val="a"/>
        <w:numPr>
          <w:ilvl w:val="0"/>
          <w:numId w:val="8"/>
        </w:numPr>
        <w:spacing w:line="240" w:lineRule="auto"/>
        <w:ind w:left="0" w:firstLine="284"/>
        <w:rPr>
          <w:sz w:val="24"/>
        </w:rPr>
      </w:pPr>
      <w:r w:rsidRPr="00490C31">
        <w:rPr>
          <w:sz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A770B" w:rsidRPr="00490C31" w:rsidRDefault="008A770B" w:rsidP="008A770B">
      <w:pPr>
        <w:pStyle w:val="a"/>
        <w:numPr>
          <w:ilvl w:val="0"/>
          <w:numId w:val="8"/>
        </w:numPr>
        <w:spacing w:line="240" w:lineRule="auto"/>
        <w:ind w:left="0" w:firstLine="284"/>
        <w:rPr>
          <w:sz w:val="24"/>
        </w:rPr>
      </w:pPr>
      <w:r w:rsidRPr="00490C31">
        <w:rPr>
          <w:sz w:val="24"/>
        </w:rPr>
        <w:t>выстраивать индивидуальную образовательную траекторию, учитывая ограничения со стороны других участников и ресурсные ограничения;</w:t>
      </w:r>
    </w:p>
    <w:p w:rsidR="008A770B" w:rsidRDefault="008A770B" w:rsidP="008A770B">
      <w:pPr>
        <w:rPr>
          <w:sz w:val="6"/>
        </w:rPr>
      </w:pPr>
    </w:p>
    <w:p w:rsidR="008A770B" w:rsidRDefault="008A770B" w:rsidP="008A770B">
      <w:pPr>
        <w:numPr>
          <w:ilvl w:val="0"/>
          <w:numId w:val="10"/>
        </w:numPr>
        <w:suppressAutoHyphens/>
        <w:ind w:left="993"/>
        <w:jc w:val="both"/>
        <w:rPr>
          <w:b/>
        </w:rPr>
      </w:pPr>
      <w:r>
        <w:rPr>
          <w:b/>
        </w:rPr>
        <w:t>Коммуникативные универсальные учебные действия</w:t>
      </w:r>
    </w:p>
    <w:p w:rsidR="008A770B" w:rsidRDefault="008A770B" w:rsidP="008A770B">
      <w:pPr>
        <w:rPr>
          <w:b/>
          <w:i/>
        </w:rPr>
      </w:pPr>
      <w:r>
        <w:rPr>
          <w:b/>
          <w:i/>
        </w:rPr>
        <w:t>Обучающийся научится:</w:t>
      </w:r>
    </w:p>
    <w:p w:rsidR="008A770B" w:rsidRPr="00490C31" w:rsidRDefault="008A770B" w:rsidP="008A770B">
      <w:pPr>
        <w:pStyle w:val="a"/>
        <w:numPr>
          <w:ilvl w:val="0"/>
          <w:numId w:val="8"/>
        </w:numPr>
        <w:spacing w:line="240" w:lineRule="auto"/>
        <w:ind w:left="0" w:firstLine="284"/>
        <w:rPr>
          <w:sz w:val="24"/>
        </w:rPr>
      </w:pPr>
      <w:r w:rsidRPr="00490C31">
        <w:rPr>
          <w:sz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A770B" w:rsidRPr="00490C31" w:rsidRDefault="008A770B" w:rsidP="008A770B">
      <w:pPr>
        <w:pStyle w:val="a"/>
        <w:numPr>
          <w:ilvl w:val="0"/>
          <w:numId w:val="8"/>
        </w:numPr>
        <w:spacing w:line="240" w:lineRule="auto"/>
        <w:ind w:left="0" w:firstLine="284"/>
        <w:rPr>
          <w:sz w:val="24"/>
        </w:rPr>
      </w:pPr>
      <w:r w:rsidRPr="00490C31">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A770B" w:rsidRPr="00490C31" w:rsidRDefault="008A770B" w:rsidP="008A770B">
      <w:pPr>
        <w:pStyle w:val="a"/>
        <w:numPr>
          <w:ilvl w:val="0"/>
          <w:numId w:val="8"/>
        </w:numPr>
        <w:spacing w:line="240" w:lineRule="auto"/>
        <w:ind w:left="0" w:firstLine="284"/>
        <w:rPr>
          <w:sz w:val="24"/>
        </w:rPr>
      </w:pPr>
      <w:r w:rsidRPr="00490C31">
        <w:rPr>
          <w:sz w:val="24"/>
        </w:rPr>
        <w:t>координировать и выполнять работу в условиях реального, виртуального и комбинированного взаимодействия;</w:t>
      </w:r>
    </w:p>
    <w:p w:rsidR="008A770B" w:rsidRPr="00490C31" w:rsidRDefault="008A770B" w:rsidP="008A770B">
      <w:pPr>
        <w:pStyle w:val="a"/>
        <w:numPr>
          <w:ilvl w:val="0"/>
          <w:numId w:val="8"/>
        </w:numPr>
        <w:spacing w:line="240" w:lineRule="auto"/>
        <w:ind w:left="0" w:firstLine="284"/>
        <w:rPr>
          <w:sz w:val="24"/>
        </w:rPr>
      </w:pPr>
      <w:r w:rsidRPr="00490C31">
        <w:rPr>
          <w:sz w:val="24"/>
        </w:rPr>
        <w:t>развернуто, логично и точно излагать свою точку зрения с использованием адекватных (устных и письменных) языковых средств;</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распознавать </w:t>
      </w:r>
      <w:proofErr w:type="spellStart"/>
      <w:r w:rsidRPr="00490C31">
        <w:rPr>
          <w:sz w:val="24"/>
        </w:rPr>
        <w:t>конфликтогенные</w:t>
      </w:r>
      <w:proofErr w:type="spellEnd"/>
      <w:r w:rsidRPr="00490C31">
        <w:rPr>
          <w:sz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A770B" w:rsidRDefault="008A770B" w:rsidP="008A770B">
      <w:pPr>
        <w:rPr>
          <w:color w:val="FF0000"/>
        </w:rPr>
      </w:pPr>
    </w:p>
    <w:p w:rsidR="008A770B" w:rsidRDefault="008A770B" w:rsidP="008A770B">
      <w:pPr>
        <w:pStyle w:val="2"/>
        <w:spacing w:before="0"/>
        <w:ind w:firstLine="709"/>
        <w:jc w:val="both"/>
        <w:rPr>
          <w:rFonts w:ascii="Times New Roman" w:eastAsia="Calibri" w:hAnsi="Times New Roman"/>
          <w:sz w:val="24"/>
          <w:szCs w:val="22"/>
          <w:bdr w:val="none" w:sz="0" w:space="0" w:color="auto" w:frame="1"/>
          <w:shd w:val="clear" w:color="auto" w:fill="FFFFFF"/>
        </w:rPr>
      </w:pPr>
      <w:bookmarkStart w:id="4" w:name="_Toc453968147"/>
      <w:bookmarkStart w:id="5" w:name="_Toc435412674"/>
      <w:bookmarkStart w:id="6" w:name="_Toc434850650"/>
      <w:r>
        <w:rPr>
          <w:rFonts w:ascii="Times New Roman" w:hAnsi="Times New Roman"/>
          <w:sz w:val="24"/>
          <w:szCs w:val="22"/>
        </w:rPr>
        <w:t xml:space="preserve">2.3. Планируемые предметные результаты освоения </w:t>
      </w:r>
      <w:bookmarkEnd w:id="4"/>
      <w:bookmarkEnd w:id="5"/>
      <w:bookmarkEnd w:id="6"/>
    </w:p>
    <w:p w:rsidR="008A770B" w:rsidRDefault="008A770B" w:rsidP="008A770B">
      <w:pPr>
        <w:pStyle w:val="3"/>
        <w:spacing w:before="0"/>
        <w:rPr>
          <w:rFonts w:ascii="Times New Roman" w:hAnsi="Times New Roman"/>
          <w:sz w:val="24"/>
        </w:rPr>
      </w:pPr>
    </w:p>
    <w:p w:rsidR="008A770B" w:rsidRDefault="008A770B" w:rsidP="008A770B">
      <w:pPr>
        <w:ind w:firstLine="709"/>
        <w:jc w:val="both"/>
        <w:rPr>
          <w:b/>
          <w:i/>
        </w:rPr>
      </w:pPr>
      <w:r>
        <w:rPr>
          <w:b/>
          <w:i/>
        </w:rPr>
        <w:t>В ходе освоения курса основ безопасности жизнедеятельности обучающийся должен иметь:</w:t>
      </w:r>
    </w:p>
    <w:p w:rsidR="008A770B" w:rsidRPr="00490C31" w:rsidRDefault="008A770B" w:rsidP="008A770B">
      <w:pPr>
        <w:pStyle w:val="a7"/>
        <w:spacing w:before="0" w:beforeAutospacing="0" w:after="0" w:afterAutospacing="0"/>
        <w:jc w:val="both"/>
        <w:rPr>
          <w:color w:val="000000"/>
        </w:rPr>
      </w:pPr>
      <w:r>
        <w:rPr>
          <w:color w:val="000000"/>
          <w:sz w:val="27"/>
          <w:szCs w:val="27"/>
        </w:rPr>
        <w:t>1</w:t>
      </w:r>
      <w:r w:rsidRPr="00490C31">
        <w:rPr>
          <w:color w:val="000000"/>
        </w:rPr>
        <w:t xml:space="preserve">) </w:t>
      </w:r>
      <w:proofErr w:type="spellStart"/>
      <w:r w:rsidRPr="00490C31">
        <w:rPr>
          <w:color w:val="000000"/>
        </w:rPr>
        <w:t>сформированность</w:t>
      </w:r>
      <w:proofErr w:type="spellEnd"/>
      <w:r w:rsidRPr="00490C31">
        <w:rPr>
          <w:color w:val="000000"/>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8A770B" w:rsidRPr="00490C31" w:rsidRDefault="008A770B" w:rsidP="008A770B">
      <w:pPr>
        <w:pStyle w:val="a7"/>
        <w:spacing w:before="0" w:beforeAutospacing="0" w:after="0" w:afterAutospacing="0"/>
        <w:jc w:val="both"/>
        <w:rPr>
          <w:color w:val="000000"/>
        </w:rPr>
      </w:pPr>
      <w:r w:rsidRPr="00490C31">
        <w:rPr>
          <w:color w:val="000000"/>
        </w:rPr>
        <w:t>2) знание основ государственной системы, российского законодательства, направленных на защиту населения от внешних и внутренних угроз;</w:t>
      </w:r>
    </w:p>
    <w:p w:rsidR="008A770B" w:rsidRPr="00490C31" w:rsidRDefault="008A770B" w:rsidP="008A770B">
      <w:pPr>
        <w:pStyle w:val="a7"/>
        <w:spacing w:before="0" w:beforeAutospacing="0" w:after="0" w:afterAutospacing="0"/>
        <w:jc w:val="both"/>
        <w:rPr>
          <w:color w:val="000000"/>
        </w:rPr>
      </w:pPr>
      <w:r w:rsidRPr="00490C31">
        <w:rPr>
          <w:color w:val="000000"/>
        </w:rPr>
        <w:t xml:space="preserve">3) </w:t>
      </w:r>
      <w:proofErr w:type="spellStart"/>
      <w:r w:rsidRPr="00490C31">
        <w:rPr>
          <w:color w:val="000000"/>
        </w:rPr>
        <w:t>сформированность</w:t>
      </w:r>
      <w:proofErr w:type="spellEnd"/>
      <w:r w:rsidRPr="00490C31">
        <w:rPr>
          <w:color w:val="000000"/>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8A770B" w:rsidRPr="00490C31" w:rsidRDefault="008A770B" w:rsidP="008A770B">
      <w:pPr>
        <w:pStyle w:val="a7"/>
        <w:spacing w:before="0" w:beforeAutospacing="0" w:after="0" w:afterAutospacing="0"/>
        <w:jc w:val="both"/>
        <w:rPr>
          <w:color w:val="000000"/>
        </w:rPr>
      </w:pPr>
      <w:r w:rsidRPr="00490C31">
        <w:rPr>
          <w:color w:val="000000"/>
        </w:rPr>
        <w:t xml:space="preserve">4) </w:t>
      </w:r>
      <w:proofErr w:type="spellStart"/>
      <w:r w:rsidRPr="00490C31">
        <w:rPr>
          <w:color w:val="000000"/>
        </w:rPr>
        <w:t>сформированность</w:t>
      </w:r>
      <w:proofErr w:type="spellEnd"/>
      <w:r w:rsidRPr="00490C31">
        <w:rPr>
          <w:color w:val="000000"/>
        </w:rPr>
        <w:t xml:space="preserve"> представлений о здоровом образе жизни как о средстве обеспечения духовного, физического и социального благополучия личности;</w:t>
      </w:r>
    </w:p>
    <w:p w:rsidR="008A770B" w:rsidRPr="00490C31" w:rsidRDefault="008A770B" w:rsidP="008A770B">
      <w:pPr>
        <w:pStyle w:val="a7"/>
        <w:spacing w:before="0" w:beforeAutospacing="0" w:after="0" w:afterAutospacing="0"/>
        <w:jc w:val="both"/>
        <w:rPr>
          <w:color w:val="000000"/>
        </w:rPr>
      </w:pPr>
      <w:r w:rsidRPr="00490C31">
        <w:rPr>
          <w:color w:val="000000"/>
        </w:rPr>
        <w:t>5) знание распространенных опасных и чрезвычайных ситуаций природного, техногенного и социального характера;</w:t>
      </w:r>
    </w:p>
    <w:p w:rsidR="008A770B" w:rsidRPr="00490C31" w:rsidRDefault="008A770B" w:rsidP="008A770B">
      <w:pPr>
        <w:pStyle w:val="a7"/>
        <w:spacing w:before="0" w:beforeAutospacing="0" w:after="0" w:afterAutospacing="0"/>
        <w:jc w:val="both"/>
        <w:rPr>
          <w:color w:val="000000"/>
        </w:rPr>
      </w:pPr>
      <w:r w:rsidRPr="00490C31">
        <w:rPr>
          <w:color w:val="000000"/>
        </w:rPr>
        <w:lastRenderedPageBreak/>
        <w:t>6) знание факторов, пагубно влияющих на здоровье человека, исключение из своей жизни вредных привычек (курения, пьянства и т. д.);</w:t>
      </w:r>
    </w:p>
    <w:p w:rsidR="008A770B" w:rsidRPr="00490C31" w:rsidRDefault="008A770B" w:rsidP="008A770B">
      <w:pPr>
        <w:pStyle w:val="a7"/>
        <w:spacing w:before="0" w:beforeAutospacing="0" w:after="0" w:afterAutospacing="0"/>
        <w:jc w:val="both"/>
        <w:rPr>
          <w:color w:val="000000"/>
        </w:rPr>
      </w:pPr>
      <w:r w:rsidRPr="00490C31">
        <w:rPr>
          <w:color w:val="000000"/>
        </w:rPr>
        <w:t>7) знание основных мер защиты (в том числе в области гражданской обороны) и правил поведения в условиях опасных и чрезвычайных ситуаций;</w:t>
      </w:r>
    </w:p>
    <w:p w:rsidR="008A770B" w:rsidRPr="00490C31" w:rsidRDefault="008A770B" w:rsidP="008A770B">
      <w:pPr>
        <w:pStyle w:val="a7"/>
        <w:spacing w:before="0" w:beforeAutospacing="0" w:after="0" w:afterAutospacing="0"/>
        <w:jc w:val="both"/>
        <w:rPr>
          <w:color w:val="000000"/>
        </w:rPr>
      </w:pPr>
      <w:r w:rsidRPr="00490C31">
        <w:rPr>
          <w:color w:val="000000"/>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8A770B" w:rsidRPr="00490C31" w:rsidRDefault="008A770B" w:rsidP="008A770B">
      <w:pPr>
        <w:pStyle w:val="a7"/>
        <w:spacing w:before="0" w:beforeAutospacing="0" w:after="0" w:afterAutospacing="0"/>
        <w:jc w:val="both"/>
        <w:rPr>
          <w:color w:val="000000"/>
        </w:rPr>
      </w:pPr>
      <w:r w:rsidRPr="00490C31">
        <w:rPr>
          <w:color w:val="000000"/>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8A770B" w:rsidRPr="00490C31" w:rsidRDefault="008A770B" w:rsidP="008A770B">
      <w:pPr>
        <w:pStyle w:val="a7"/>
        <w:spacing w:before="0" w:beforeAutospacing="0" w:after="0" w:afterAutospacing="0"/>
        <w:jc w:val="both"/>
        <w:rPr>
          <w:color w:val="000000"/>
        </w:rPr>
      </w:pPr>
      <w:r w:rsidRPr="00490C31">
        <w:rPr>
          <w:color w:val="000000"/>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8A770B" w:rsidRPr="00490C31" w:rsidRDefault="008A770B" w:rsidP="008A770B">
      <w:pPr>
        <w:pStyle w:val="a7"/>
        <w:spacing w:before="0" w:beforeAutospacing="0" w:after="0" w:afterAutospacing="0"/>
        <w:jc w:val="both"/>
        <w:rPr>
          <w:color w:val="000000"/>
        </w:rPr>
      </w:pPr>
      <w:r w:rsidRPr="00490C31">
        <w:rPr>
          <w:color w:val="000000"/>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8A770B" w:rsidRPr="00490C31" w:rsidRDefault="008A770B" w:rsidP="008A770B">
      <w:pPr>
        <w:pStyle w:val="a7"/>
        <w:spacing w:before="0" w:beforeAutospacing="0" w:after="0" w:afterAutospacing="0"/>
        <w:jc w:val="both"/>
        <w:rPr>
          <w:color w:val="000000"/>
        </w:rPr>
      </w:pPr>
      <w:r w:rsidRPr="00490C31">
        <w:rPr>
          <w:color w:val="000000"/>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8A770B" w:rsidRDefault="008A770B" w:rsidP="008A770B">
      <w:pPr>
        <w:ind w:firstLine="709"/>
        <w:jc w:val="both"/>
        <w:rPr>
          <w:b/>
          <w:color w:val="FF0000"/>
        </w:rPr>
      </w:pPr>
    </w:p>
    <w:p w:rsidR="008A770B" w:rsidRDefault="008A770B" w:rsidP="008A770B">
      <w:pPr>
        <w:ind w:firstLine="709"/>
        <w:jc w:val="both"/>
        <w:rPr>
          <w:b/>
          <w:i/>
        </w:rPr>
      </w:pPr>
      <w:r>
        <w:rPr>
          <w:b/>
          <w:i/>
        </w:rPr>
        <w:t>Обучающийся научится:</w:t>
      </w:r>
    </w:p>
    <w:p w:rsidR="008A770B" w:rsidRPr="00490C31" w:rsidRDefault="008A770B" w:rsidP="008A770B">
      <w:pPr>
        <w:jc w:val="both"/>
      </w:pPr>
      <w:r w:rsidRPr="00490C31">
        <w:t>–</w:t>
      </w:r>
      <w:r>
        <w:t xml:space="preserve"> </w:t>
      </w:r>
      <w:r w:rsidRPr="00490C31">
        <w:t xml:space="preserve">для успешного продолжения образования по специальностям, связанным со службой в Вооруженных силах Российской Федерации и организации защиты населения при ЧС. </w:t>
      </w:r>
    </w:p>
    <w:p w:rsidR="008A770B" w:rsidRDefault="008A770B" w:rsidP="008A770B">
      <w:pPr>
        <w:jc w:val="both"/>
      </w:pPr>
    </w:p>
    <w:p w:rsidR="008A770B" w:rsidRDefault="008A770B" w:rsidP="008A770B">
      <w:pPr>
        <w:ind w:firstLine="709"/>
        <w:jc w:val="both"/>
        <w:rPr>
          <w:i/>
        </w:rPr>
      </w:pPr>
      <w:r>
        <w:rPr>
          <w:b/>
          <w:i/>
        </w:rPr>
        <w:t xml:space="preserve">Обучающийся </w:t>
      </w:r>
      <w:r>
        <w:rPr>
          <w:b/>
          <w:bCs/>
          <w:i/>
        </w:rPr>
        <w:t>получит возможность научиться</w:t>
      </w:r>
      <w:r>
        <w:rPr>
          <w:i/>
        </w:rPr>
        <w:t xml:space="preserve">: </w:t>
      </w:r>
    </w:p>
    <w:p w:rsidR="008A770B" w:rsidRPr="00090C01" w:rsidRDefault="008A770B" w:rsidP="008A770B">
      <w:pPr>
        <w:jc w:val="both"/>
      </w:pPr>
      <w:r w:rsidRPr="00090C01">
        <w:t>- для обеспечения возможности успешного продолжения образования по специальностям, связанным с осуществлением с осуществлением и проведением защиты населения и исполнения обязанностей военной службы.</w:t>
      </w:r>
    </w:p>
    <w:p w:rsidR="008A770B" w:rsidRDefault="008A770B" w:rsidP="008A770B">
      <w:pPr>
        <w:rPr>
          <w:b/>
          <w:bCs/>
        </w:rPr>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1.4. Количество часов на освоение программы дисциплины</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максимальной учебной нагрузки обучающегося </w:t>
      </w:r>
      <w:r>
        <w:rPr>
          <w:b/>
          <w:u w:val="single"/>
        </w:rPr>
        <w:t>80</w:t>
      </w:r>
      <w:r w:rsidRPr="00466BDF">
        <w:rPr>
          <w:b/>
        </w:rPr>
        <w:t xml:space="preserve"> </w:t>
      </w:r>
      <w:r w:rsidRPr="00877B19">
        <w:t>часов</w:t>
      </w:r>
      <w:r w:rsidRPr="00466BDF">
        <w:t>, в том числе:</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обязательной аудиторной учебной нагрузки обучающегося </w:t>
      </w:r>
      <w:r>
        <w:rPr>
          <w:b/>
          <w:u w:val="single"/>
        </w:rPr>
        <w:t>80</w:t>
      </w:r>
      <w:r w:rsidRPr="00466BDF">
        <w:rPr>
          <w:b/>
        </w:rPr>
        <w:t xml:space="preserve"> </w:t>
      </w:r>
      <w:r w:rsidRPr="00877B19">
        <w:t>часов</w:t>
      </w:r>
      <w:r>
        <w:t>.</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Pr="00795B4C" w:rsidRDefault="008A770B" w:rsidP="008A770B">
      <w:pPr>
        <w:autoSpaceDE w:val="0"/>
        <w:autoSpaceDN w:val="0"/>
        <w:adjustRightInd w:val="0"/>
        <w:spacing w:line="360" w:lineRule="auto"/>
        <w:jc w:val="center"/>
        <w:rPr>
          <w:b/>
        </w:rPr>
      </w:pPr>
      <w:r w:rsidRPr="00795B4C">
        <w:rPr>
          <w:b/>
        </w:rPr>
        <w:lastRenderedPageBreak/>
        <w:t xml:space="preserve">2. </w:t>
      </w:r>
      <w:r w:rsidRPr="00795B4C">
        <w:rPr>
          <w:b/>
          <w:caps/>
        </w:rPr>
        <w:t>СТРУКТУРА и содержание УЧЕБНОЙ ДИСЦИПЛИНЫ</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80</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80</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Pr>
                <w:i/>
                <w:iCs/>
              </w:rPr>
              <w:t>68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Pr>
                <w:i/>
                <w:iCs/>
              </w:rPr>
              <w:t>12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E54E00">
          <w:footerReference w:type="even" r:id="rId9"/>
          <w:footerReference w:type="default" r:id="rId10"/>
          <w:type w:val="continuous"/>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lastRenderedPageBreak/>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9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362"/>
        <w:gridCol w:w="45"/>
        <w:gridCol w:w="8835"/>
        <w:gridCol w:w="1719"/>
        <w:gridCol w:w="1520"/>
      </w:tblGrid>
      <w:tr w:rsidR="008A770B" w:rsidRPr="0045607E" w:rsidTr="00E54E00">
        <w:trPr>
          <w:trHeight w:val="20"/>
        </w:trPr>
        <w:tc>
          <w:tcPr>
            <w:tcW w:w="2471"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Cs/>
                <w:i/>
                <w:sz w:val="20"/>
                <w:szCs w:val="20"/>
              </w:rPr>
              <w:tab/>
            </w:r>
            <w:r>
              <w:rPr>
                <w:bCs/>
                <w:i/>
                <w:sz w:val="20"/>
                <w:szCs w:val="20"/>
              </w:rPr>
              <w:tab/>
            </w:r>
            <w:r>
              <w:rPr>
                <w:bCs/>
                <w:i/>
                <w:sz w:val="20"/>
                <w:szCs w:val="20"/>
              </w:rPr>
              <w:tab/>
            </w:r>
            <w:r w:rsidRPr="0045607E">
              <w:rPr>
                <w:b/>
                <w:bCs/>
                <w:sz w:val="20"/>
                <w:szCs w:val="20"/>
              </w:rPr>
              <w:t>Наименование разделов и тем</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Содержание учебного материала, лабораторные и практические работы, самостоятельная работа обучающихся</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Объем часов</w:t>
            </w:r>
          </w:p>
        </w:tc>
        <w:tc>
          <w:tcPr>
            <w:tcW w:w="1520"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Уровень освоения</w:t>
            </w:r>
          </w:p>
        </w:tc>
      </w:tr>
      <w:tr w:rsidR="008A770B" w:rsidRPr="0045607E" w:rsidTr="00E54E00">
        <w:trPr>
          <w:trHeight w:val="20"/>
        </w:trPr>
        <w:tc>
          <w:tcPr>
            <w:tcW w:w="2471"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1</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2</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3</w:t>
            </w:r>
          </w:p>
        </w:tc>
        <w:tc>
          <w:tcPr>
            <w:tcW w:w="1520"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4</w:t>
            </w:r>
          </w:p>
        </w:tc>
      </w:tr>
      <w:tr w:rsidR="008A770B" w:rsidRPr="0045607E" w:rsidTr="00E54E00">
        <w:trPr>
          <w:trHeight w:val="20"/>
        </w:trPr>
        <w:tc>
          <w:tcPr>
            <w:tcW w:w="13432" w:type="dxa"/>
            <w:gridSpan w:val="5"/>
            <w:shd w:val="clear" w:color="auto" w:fill="auto"/>
          </w:tcPr>
          <w:p w:rsidR="008A770B" w:rsidRPr="00991ED6" w:rsidRDefault="008A770B" w:rsidP="00E54E00">
            <w:pPr>
              <w:rPr>
                <w:rFonts w:eastAsia="Calibri"/>
                <w:sz w:val="20"/>
                <w:szCs w:val="20"/>
                <w:lang w:eastAsia="en-US"/>
              </w:rPr>
            </w:pPr>
            <w:r w:rsidRPr="00991ED6">
              <w:rPr>
                <w:b/>
                <w:bCs/>
                <w:sz w:val="20"/>
                <w:szCs w:val="20"/>
              </w:rPr>
              <w:t>Раздел 1.</w:t>
            </w:r>
            <w:r w:rsidRPr="00017C46">
              <w:rPr>
                <w:b/>
                <w:bCs/>
                <w:sz w:val="20"/>
                <w:szCs w:val="20"/>
              </w:rPr>
              <w:t xml:space="preserve"> </w:t>
            </w:r>
            <w:r w:rsidRPr="00017C46">
              <w:rPr>
                <w:b/>
                <w:sz w:val="20"/>
                <w:szCs w:val="20"/>
              </w:rPr>
              <w:t>Опасные ЧС природного, техногенного и социального характера, их характеристики</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C0C0C0"/>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Тема 1.1. Общее понятие ЧС. Классификация</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74"/>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1</w:t>
            </w:r>
          </w:p>
        </w:tc>
        <w:tc>
          <w:tcPr>
            <w:tcW w:w="8880" w:type="dxa"/>
            <w:gridSpan w:val="2"/>
            <w:shd w:val="clear" w:color="auto" w:fill="auto"/>
            <w:vAlign w:val="center"/>
          </w:tcPr>
          <w:p w:rsidR="008A770B" w:rsidRPr="00017C46" w:rsidRDefault="008A770B" w:rsidP="00E54E00">
            <w:pPr>
              <w:pStyle w:val="33"/>
              <w:rPr>
                <w:sz w:val="20"/>
                <w:szCs w:val="20"/>
              </w:rPr>
            </w:pPr>
            <w:r w:rsidRPr="00017C46">
              <w:rPr>
                <w:sz w:val="20"/>
                <w:szCs w:val="20"/>
              </w:rPr>
              <w:t>Среда обитания человека, их взаимодействие.</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28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17C46">
              <w:rPr>
                <w:bCs/>
                <w:sz w:val="20"/>
                <w:szCs w:val="20"/>
              </w:rPr>
              <w:t>Понятие, определение ЧС и их классификация нормативно-правовыми документами.</w:t>
            </w:r>
          </w:p>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eastAsia="Calibri"/>
                <w:sz w:val="20"/>
                <w:szCs w:val="20"/>
                <w:lang w:eastAsia="en-US"/>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57"/>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80"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r w:rsidRPr="00017C46">
              <w:rPr>
                <w:bCs/>
                <w:sz w:val="20"/>
                <w:szCs w:val="20"/>
              </w:rPr>
              <w:t>Причины аварий, катастроф, стихийных бедствий. Обеспечение личной безопасности при возникновении ЧС природного и техногенного характера.</w:t>
            </w:r>
            <w:r>
              <w:rPr>
                <w:bCs/>
                <w:sz w:val="20"/>
                <w:szCs w:val="20"/>
              </w:rPr>
              <w:t xml:space="preserve"> </w:t>
            </w:r>
          </w:p>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tcBorders>
              <w:bottom w:val="single" w:sz="4" w:space="0" w:color="auto"/>
            </w:tcBorders>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145"/>
        </w:trPr>
        <w:tc>
          <w:tcPr>
            <w:tcW w:w="2471" w:type="dxa"/>
            <w:vMerge w:val="restart"/>
            <w:shd w:val="clear" w:color="auto" w:fill="auto"/>
          </w:tcPr>
          <w:p w:rsidR="008A770B" w:rsidRPr="00B831C5" w:rsidRDefault="008A770B" w:rsidP="00E54E00">
            <w:pPr>
              <w:rPr>
                <w:b/>
                <w:sz w:val="20"/>
                <w:szCs w:val="20"/>
              </w:rPr>
            </w:pPr>
            <w:r w:rsidRPr="00B831C5">
              <w:rPr>
                <w:b/>
                <w:sz w:val="20"/>
                <w:szCs w:val="20"/>
              </w:rPr>
              <w:t xml:space="preserve">Тема 1.2. Уголовная и административная ответственность </w:t>
            </w:r>
          </w:p>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несовершеннолетних</w:t>
            </w:r>
          </w:p>
        </w:tc>
        <w:tc>
          <w:tcPr>
            <w:tcW w:w="9242" w:type="dxa"/>
            <w:gridSpan w:val="3"/>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FE1A7E">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017C46">
              <w:rPr>
                <w:sz w:val="20"/>
                <w:szCs w:val="20"/>
              </w:rPr>
              <w:t>Уго</w:t>
            </w:r>
            <w:r w:rsidRPr="00017C46">
              <w:rPr>
                <w:bCs/>
                <w:sz w:val="20"/>
                <w:szCs w:val="20"/>
              </w:rPr>
              <w:t xml:space="preserve">ловная ответственность несовершеннолетних. </w:t>
            </w:r>
            <w:proofErr w:type="spellStart"/>
            <w:r w:rsidRPr="00017C46">
              <w:rPr>
                <w:bCs/>
                <w:sz w:val="20"/>
                <w:szCs w:val="20"/>
              </w:rPr>
              <w:t>Виктимное</w:t>
            </w:r>
            <w:proofErr w:type="spellEnd"/>
            <w:r w:rsidRPr="00017C46">
              <w:rPr>
                <w:bCs/>
                <w:sz w:val="20"/>
                <w:szCs w:val="20"/>
              </w:rPr>
              <w:t xml:space="preserve"> поведение. Правила безопасного поведения в общественных  местах, на улице и в местах массового пребывания людей.</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017C46">
              <w:rPr>
                <w:bCs/>
                <w:sz w:val="20"/>
                <w:szCs w:val="20"/>
              </w:rPr>
              <w:t xml:space="preserve">Административная ответственность несовершеннолетних. Закон Чувашской Республики об административной ответственности несовершеннолетних. </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E30E0C">
              <w:rPr>
                <w:rStyle w:val="fontstyle01"/>
              </w:rPr>
              <w:t>Внутренний распорядок образовательного учреждения. Обязанности студентов образовательного учреждения.</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70"/>
        </w:trPr>
        <w:tc>
          <w:tcPr>
            <w:tcW w:w="2471" w:type="dxa"/>
            <w:vMerge w:val="restart"/>
            <w:shd w:val="clear" w:color="auto" w:fill="auto"/>
          </w:tcPr>
          <w:p w:rsidR="008A770B" w:rsidRPr="00B831C5" w:rsidRDefault="008A770B" w:rsidP="00E54E00">
            <w:pPr>
              <w:rPr>
                <w:b/>
                <w:bCs/>
                <w:sz w:val="20"/>
                <w:szCs w:val="20"/>
              </w:rPr>
            </w:pPr>
            <w:r w:rsidRPr="00B831C5">
              <w:rPr>
                <w:b/>
                <w:bCs/>
                <w:sz w:val="20"/>
                <w:szCs w:val="20"/>
              </w:rPr>
              <w:t>Тема 1.3. ЧС геологического происхождения</w:t>
            </w:r>
          </w:p>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Pr>
                <w:rStyle w:val="fontstyle01"/>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3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B831C5">
              <w:rPr>
                <w:bCs/>
                <w:sz w:val="20"/>
                <w:szCs w:val="20"/>
              </w:rPr>
              <w:t>Из истории землетрясений и их происхождение. Оценка землетрясений. Меры по уменьшению потерь от землетрясений. Правила безопасного поведения при землетрясениях.</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9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 вулкане. Опасные явления при извержении      вулканов. Правила безопасного поведения при извержении вулканов.</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4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об оползнях, селевых потоков и обвалах. Меры безопасности при угрозе оползня, селя и обвала.</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20"/>
        </w:trPr>
        <w:tc>
          <w:tcPr>
            <w:tcW w:w="2471" w:type="dxa"/>
            <w:vMerge w:val="restart"/>
            <w:shd w:val="clear" w:color="auto" w:fill="auto"/>
          </w:tcPr>
          <w:p w:rsidR="008A770B" w:rsidRDefault="008A770B" w:rsidP="00E54E00">
            <w:pPr>
              <w:rPr>
                <w:b/>
                <w:sz w:val="20"/>
                <w:szCs w:val="20"/>
              </w:rPr>
            </w:pPr>
            <w:r w:rsidRPr="009B62EB">
              <w:rPr>
                <w:b/>
                <w:sz w:val="20"/>
                <w:szCs w:val="20"/>
              </w:rPr>
              <w:t>Тема 1.4. ЧС метеорологического происхождения</w:t>
            </w:r>
          </w:p>
          <w:p w:rsidR="008A770B" w:rsidRPr="009B62EB" w:rsidRDefault="008A770B" w:rsidP="00E54E00">
            <w:pPr>
              <w:rPr>
                <w:sz w:val="20"/>
                <w:szCs w:val="20"/>
              </w:rPr>
            </w:pPr>
          </w:p>
        </w:tc>
        <w:tc>
          <w:tcPr>
            <w:tcW w:w="9242" w:type="dxa"/>
            <w:gridSpan w:val="3"/>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rStyle w:val="fontstyle01"/>
              </w:rPr>
              <w:t>Содержание учебного материала</w:t>
            </w:r>
          </w:p>
        </w:tc>
        <w:tc>
          <w:tcPr>
            <w:tcW w:w="1719" w:type="dxa"/>
            <w:shd w:val="clear" w:color="auto" w:fill="auto"/>
          </w:tcPr>
          <w:p w:rsidR="008A770B" w:rsidRPr="00CC4CB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6</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55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rPr>
                <w:bCs/>
                <w:sz w:val="20"/>
                <w:szCs w:val="20"/>
              </w:rPr>
            </w:pPr>
            <w:r w:rsidRPr="009B62EB">
              <w:rPr>
                <w:bCs/>
                <w:sz w:val="20"/>
                <w:szCs w:val="20"/>
              </w:rPr>
              <w:t xml:space="preserve">Происхождение и классификация ураганов и бурь. Последствия ураганов и </w:t>
            </w:r>
            <w:r>
              <w:rPr>
                <w:bCs/>
                <w:sz w:val="20"/>
                <w:szCs w:val="20"/>
              </w:rPr>
              <w:t>бурь</w:t>
            </w:r>
            <w:r w:rsidRPr="009B62EB">
              <w:rPr>
                <w:bCs/>
                <w:sz w:val="20"/>
                <w:szCs w:val="20"/>
              </w:rPr>
              <w:t xml:space="preserve"> и меры уменьшения ущерба от ураганов и бурь.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55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rPr>
                <w:bCs/>
                <w:sz w:val="20"/>
                <w:szCs w:val="20"/>
              </w:rPr>
            </w:pPr>
            <w:r w:rsidRPr="009B62EB">
              <w:rPr>
                <w:bCs/>
                <w:sz w:val="20"/>
                <w:szCs w:val="20"/>
              </w:rPr>
              <w:t xml:space="preserve"> </w:t>
            </w:r>
            <w:r>
              <w:rPr>
                <w:bCs/>
                <w:sz w:val="20"/>
                <w:szCs w:val="20"/>
              </w:rPr>
              <w:t>Правило безопасного поведения при угрозе во время ураганов и бурь.</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0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9B62EB" w:rsidRDefault="008A770B" w:rsidP="00E54E00">
            <w:pPr>
              <w:rPr>
                <w:bCs/>
                <w:sz w:val="20"/>
                <w:szCs w:val="20"/>
              </w:rPr>
            </w:pPr>
            <w:r w:rsidRPr="009B62EB">
              <w:rPr>
                <w:bCs/>
                <w:sz w:val="20"/>
                <w:szCs w:val="20"/>
              </w:rPr>
              <w:t>Понятие о смерче. Последствия и меры уменьшения ущерба от смерчей. Правила безопасного поведения при угрозе смерчей.</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1.5. ЧС гидрологического происхождения</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75"/>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362" w:type="dxa"/>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tc>
        <w:tc>
          <w:tcPr>
            <w:tcW w:w="8880" w:type="dxa"/>
            <w:gridSpan w:val="2"/>
            <w:shd w:val="clear" w:color="auto" w:fill="auto"/>
          </w:tcPr>
          <w:p w:rsidR="008A770B" w:rsidRDefault="008A770B" w:rsidP="00E54E00">
            <w:pPr>
              <w:spacing w:line="200" w:lineRule="exact"/>
              <w:rPr>
                <w:bCs/>
                <w:sz w:val="20"/>
                <w:szCs w:val="20"/>
              </w:rPr>
            </w:pPr>
            <w:r w:rsidRPr="009B62EB">
              <w:rPr>
                <w:bCs/>
                <w:sz w:val="20"/>
                <w:szCs w:val="20"/>
              </w:rPr>
              <w:t xml:space="preserve">Из истории наводнений. Происхождение и их классификация. Последствия наводнений. </w:t>
            </w:r>
          </w:p>
          <w:p w:rsidR="008A770B" w:rsidRPr="009B62EB" w:rsidRDefault="008A770B" w:rsidP="00E54E00">
            <w:pPr>
              <w:spacing w:line="200" w:lineRule="exact"/>
              <w:rPr>
                <w:bCs/>
                <w:sz w:val="20"/>
                <w:szCs w:val="20"/>
              </w:rPr>
            </w:pPr>
            <w:r w:rsidRPr="009B62EB">
              <w:rPr>
                <w:bCs/>
                <w:sz w:val="20"/>
                <w:szCs w:val="20"/>
              </w:rPr>
              <w:lastRenderedPageBreak/>
              <w:t>Меры по уменьшению ущерба от наводнений и правила безопасного поведения при угрозе и во время наводнения.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322"/>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362" w:type="dxa"/>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Понятие и признаки приближения цунами. Правила безопасного поведения при угрозе приближения и во время цунами</w:t>
            </w:r>
            <w:r>
              <w:rPr>
                <w:bCs/>
                <w:sz w:val="20"/>
                <w:szCs w:val="20"/>
              </w:rPr>
              <w:t>.</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40"/>
        </w:trPr>
        <w:tc>
          <w:tcPr>
            <w:tcW w:w="2471" w:type="dxa"/>
            <w:vMerge w:val="restart"/>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1.6. Природные пожары и ЧС биологического происхождения.</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05"/>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 xml:space="preserve">Происхождение и классификация лесных пожаров. Последствия лесных пожаров и их предупреждение.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180"/>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Эпидемия, эпизоотия эпифитотия и их разновидности. Защитные мероприятия от биологических чрезвычайных ситуаций.</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B326A8"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bCs/>
                <w:sz w:val="20"/>
                <w:szCs w:val="20"/>
              </w:rPr>
              <w:t>Тема 1.7. ЧС техногенного происхождения. Защита от ЧС.</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540"/>
        </w:trPr>
        <w:tc>
          <w:tcPr>
            <w:tcW w:w="2471"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Общее понятие и классификация ЧС техногенного происхождения. ЧС техногенного характера с загрязнением и без загрязнения окружающей среды.</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45607E" w:rsidTr="00E54E00">
        <w:trPr>
          <w:trHeight w:val="21"/>
        </w:trPr>
        <w:tc>
          <w:tcPr>
            <w:tcW w:w="13432" w:type="dxa"/>
            <w:gridSpan w:val="5"/>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t>Раздел 2.</w:t>
            </w:r>
            <w:r w:rsidRPr="009B62EB">
              <w:rPr>
                <w:b/>
                <w:bCs/>
                <w:sz w:val="20"/>
                <w:szCs w:val="20"/>
              </w:rPr>
              <w:t xml:space="preserve"> </w:t>
            </w:r>
            <w:r w:rsidRPr="00547544">
              <w:rPr>
                <w:b/>
                <w:bCs/>
                <w:sz w:val="20"/>
                <w:szCs w:val="20"/>
              </w:rPr>
              <w:t xml:space="preserve"> </w:t>
            </w:r>
            <w:r w:rsidRPr="009B62EB">
              <w:rPr>
                <w:b/>
                <w:bCs/>
                <w:sz w:val="20"/>
                <w:szCs w:val="20"/>
              </w:rPr>
              <w:t>Защитные мероприятия от чрезвычайных ситуаций.</w:t>
            </w:r>
          </w:p>
        </w:tc>
        <w:tc>
          <w:tcPr>
            <w:tcW w:w="1520" w:type="dxa"/>
            <w:vMerge w:val="restart"/>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Pr="009B62EB" w:rsidRDefault="008A770B" w:rsidP="00E54E00">
            <w:pPr>
              <w:rPr>
                <w:b/>
                <w:sz w:val="20"/>
                <w:szCs w:val="20"/>
              </w:rPr>
            </w:pPr>
            <w:r w:rsidRPr="009B62EB">
              <w:rPr>
                <w:b/>
                <w:sz w:val="20"/>
                <w:szCs w:val="20"/>
              </w:rPr>
              <w:t xml:space="preserve">Тема </w:t>
            </w:r>
            <w:r>
              <w:rPr>
                <w:b/>
                <w:sz w:val="20"/>
                <w:szCs w:val="20"/>
              </w:rPr>
              <w:t>2</w:t>
            </w:r>
            <w:r w:rsidRPr="009B62EB">
              <w:rPr>
                <w:b/>
                <w:sz w:val="20"/>
                <w:szCs w:val="20"/>
              </w:rPr>
              <w:t xml:space="preserve">.1. Защитные мероприятия от ЧС природного и </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техногенного происхождения</w:t>
            </w:r>
            <w:r w:rsidRPr="009B62EB">
              <w:rPr>
                <w:sz w:val="20"/>
                <w:szCs w:val="20"/>
              </w:rPr>
              <w:t>.</w:t>
            </w:r>
            <w:r>
              <w:t xml:space="preserve"> </w:t>
            </w:r>
          </w:p>
        </w:tc>
        <w:tc>
          <w:tcPr>
            <w:tcW w:w="9242" w:type="dxa"/>
            <w:gridSpan w:val="3"/>
            <w:shd w:val="clear" w:color="auto" w:fill="auto"/>
          </w:tcPr>
          <w:p w:rsidR="008A770B" w:rsidRPr="0054754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53"/>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063F10">
              <w:rPr>
                <w:bCs/>
                <w:sz w:val="20"/>
                <w:szCs w:val="20"/>
              </w:rPr>
              <w:t>1</w:t>
            </w:r>
          </w:p>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Pr="00E30E0C" w:rsidRDefault="008A770B" w:rsidP="00E54E00">
            <w:pPr>
              <w:rPr>
                <w:sz w:val="20"/>
                <w:szCs w:val="20"/>
              </w:rPr>
            </w:pPr>
            <w:r w:rsidRPr="009B62EB">
              <w:rPr>
                <w:sz w:val="20"/>
                <w:szCs w:val="20"/>
              </w:rPr>
              <w:t>Защитные мероприятия от ЧС природного и техногенного происхождения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52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9B62EB" w:rsidRDefault="008A770B" w:rsidP="00E54E00">
            <w:pPr>
              <w:rPr>
                <w:sz w:val="20"/>
                <w:szCs w:val="20"/>
              </w:rPr>
            </w:pPr>
            <w:r>
              <w:rPr>
                <w:sz w:val="20"/>
                <w:szCs w:val="20"/>
              </w:rPr>
              <w:t xml:space="preserve">Практическое занятие №1. Первичные средства пожаротушения </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0"/>
        </w:trPr>
        <w:tc>
          <w:tcPr>
            <w:tcW w:w="2471" w:type="dxa"/>
            <w:vMerge w:val="restart"/>
            <w:shd w:val="clear" w:color="auto" w:fill="auto"/>
          </w:tcPr>
          <w:p w:rsidR="008A770B" w:rsidRPr="009B62EB" w:rsidRDefault="008A770B" w:rsidP="00E54E00">
            <w:pPr>
              <w:rPr>
                <w:b/>
                <w:sz w:val="20"/>
                <w:szCs w:val="20"/>
              </w:rPr>
            </w:pPr>
            <w:r>
              <w:rPr>
                <w:b/>
                <w:sz w:val="20"/>
                <w:szCs w:val="20"/>
              </w:rPr>
              <w:t>Тема 2</w:t>
            </w:r>
            <w:r w:rsidRPr="009B62EB">
              <w:rPr>
                <w:b/>
                <w:sz w:val="20"/>
                <w:szCs w:val="20"/>
              </w:rPr>
              <w:t>.2. Индивидуальные средства защиты человека в ЧС.</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0"/>
        </w:trPr>
        <w:tc>
          <w:tcPr>
            <w:tcW w:w="2471" w:type="dxa"/>
            <w:vMerge/>
            <w:shd w:val="clear" w:color="auto" w:fill="auto"/>
          </w:tcPr>
          <w:p w:rsidR="008A770B" w:rsidRDefault="008A770B" w:rsidP="00E54E00">
            <w:pPr>
              <w:rPr>
                <w:b/>
                <w:sz w:val="20"/>
                <w:szCs w:val="20"/>
              </w:rPr>
            </w:pP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Практические занятия</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55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Pr="009B62EB" w:rsidRDefault="008A770B" w:rsidP="00E54E00">
            <w:pPr>
              <w:rPr>
                <w:sz w:val="20"/>
                <w:szCs w:val="20"/>
              </w:rPr>
            </w:pPr>
            <w:r>
              <w:rPr>
                <w:sz w:val="20"/>
                <w:szCs w:val="20"/>
              </w:rPr>
              <w:t xml:space="preserve">Практическое занятие №2. </w:t>
            </w:r>
            <w:r w:rsidRPr="009B62EB">
              <w:rPr>
                <w:sz w:val="20"/>
                <w:szCs w:val="20"/>
              </w:rPr>
              <w:t xml:space="preserve">Индивидуальные средства защиты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sz w:val="20"/>
                <w:szCs w:val="20"/>
              </w:rPr>
              <w:t>органов дыхания, средства защиты кожи и медицинские средства.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45607E" w:rsidTr="00E54E00">
        <w:trPr>
          <w:trHeight w:val="21"/>
        </w:trPr>
        <w:tc>
          <w:tcPr>
            <w:tcW w:w="13432" w:type="dxa"/>
            <w:gridSpan w:val="5"/>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Раздел </w:t>
            </w:r>
            <w:r>
              <w:rPr>
                <w:b/>
                <w:bCs/>
                <w:sz w:val="20"/>
                <w:szCs w:val="20"/>
              </w:rPr>
              <w:t>3</w:t>
            </w:r>
            <w:r w:rsidRPr="00787AB4">
              <w:rPr>
                <w:b/>
                <w:bCs/>
                <w:sz w:val="20"/>
                <w:szCs w:val="20"/>
              </w:rPr>
              <w:t xml:space="preserve">. </w:t>
            </w:r>
            <w:r w:rsidRPr="00787AB4">
              <w:rPr>
                <w:b/>
                <w:color w:val="000000"/>
                <w:sz w:val="20"/>
                <w:szCs w:val="20"/>
              </w:rPr>
              <w:t>Единая государственная система предупреждения и ликвидации чрезвычайных ситуаций (РСЧС</w:t>
            </w:r>
            <w:r w:rsidRPr="00787AB4">
              <w:rPr>
                <w:color w:val="000000"/>
                <w:sz w:val="20"/>
                <w:szCs w:val="20"/>
              </w:rPr>
              <w:t>)</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.1. МЧС России – федеральный орган исполнительной власти в области защиты населения от ЧС.</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6F21A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9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История создания МЧС России. </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37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Задачи и основные направления развития МЧС в современных условиях.</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Тема </w:t>
            </w:r>
            <w:r>
              <w:rPr>
                <w:b/>
                <w:bCs/>
                <w:sz w:val="20"/>
                <w:szCs w:val="20"/>
              </w:rPr>
              <w:t>3</w:t>
            </w:r>
            <w:r w:rsidRPr="00787AB4">
              <w:rPr>
                <w:b/>
                <w:bCs/>
                <w:sz w:val="20"/>
                <w:szCs w:val="20"/>
              </w:rPr>
              <w:t>.2. Гражданская оборона как составная часть национальной безопасности и  обороноспособности страны.</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2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Предназначение гражданской обороны и ее основные задачи. </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55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Организационные основы, руководство и управление гражданской обороной.</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874C4" w:rsidRPr="0045607E" w:rsidTr="00E54E00">
        <w:trPr>
          <w:trHeight w:val="21"/>
        </w:trPr>
        <w:tc>
          <w:tcPr>
            <w:tcW w:w="2471" w:type="dxa"/>
            <w:vMerge w:val="restart"/>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 xml:space="preserve">.3. Организация единой государственной системы предупреждения и </w:t>
            </w:r>
            <w:r w:rsidRPr="00787AB4">
              <w:rPr>
                <w:b/>
                <w:bCs/>
                <w:sz w:val="20"/>
                <w:szCs w:val="20"/>
              </w:rPr>
              <w:lastRenderedPageBreak/>
              <w:t>ликвидации чрезвычайных ситуаций (РСЧС).</w:t>
            </w:r>
          </w:p>
        </w:tc>
        <w:tc>
          <w:tcPr>
            <w:tcW w:w="9242" w:type="dxa"/>
            <w:gridSpan w:val="3"/>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lastRenderedPageBreak/>
              <w:t>Содержание учебного материала:</w:t>
            </w:r>
          </w:p>
        </w:tc>
        <w:tc>
          <w:tcPr>
            <w:tcW w:w="1719" w:type="dxa"/>
            <w:shd w:val="clear" w:color="auto" w:fill="auto"/>
          </w:tcPr>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874C4" w:rsidRPr="0045607E" w:rsidTr="00497ADC">
        <w:trPr>
          <w:trHeight w:val="315"/>
        </w:trPr>
        <w:tc>
          <w:tcPr>
            <w:tcW w:w="2471" w:type="dxa"/>
            <w:vMerge/>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7" w:type="dxa"/>
            <w:gridSpan w:val="2"/>
            <w:tcBorders>
              <w:top w:val="nil"/>
              <w:bottom w:val="single" w:sz="4" w:space="0" w:color="auto"/>
              <w:right w:val="single" w:sz="4" w:space="0" w:color="auto"/>
            </w:tcBorders>
            <w:shd w:val="clear" w:color="auto" w:fill="auto"/>
          </w:tcPr>
          <w:p w:rsidR="008874C4" w:rsidRDefault="008874C4" w:rsidP="0088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tcBorders>
              <w:left w:val="single" w:sz="4" w:space="0" w:color="auto"/>
              <w:bottom w:val="single" w:sz="4" w:space="0" w:color="auto"/>
            </w:tcBorders>
            <w:shd w:val="clear" w:color="auto" w:fill="auto"/>
          </w:tcPr>
          <w:p w:rsidR="008874C4" w:rsidRDefault="008874C4" w:rsidP="0088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Цели и задачи создания РСЧС, ее структура, режимы функционирования. Силы и средства для </w:t>
            </w:r>
            <w:r>
              <w:rPr>
                <w:bCs/>
                <w:sz w:val="20"/>
                <w:szCs w:val="20"/>
              </w:rPr>
              <w:t xml:space="preserve">     </w:t>
            </w:r>
            <w:r w:rsidRPr="00787AB4">
              <w:rPr>
                <w:bCs/>
                <w:sz w:val="20"/>
                <w:szCs w:val="20"/>
              </w:rPr>
              <w:t>предупреждения и ликвидации ЧС.</w:t>
            </w:r>
          </w:p>
        </w:tc>
        <w:tc>
          <w:tcPr>
            <w:tcW w:w="1719" w:type="dxa"/>
            <w:tcBorders>
              <w:bottom w:val="single" w:sz="4" w:space="0" w:color="auto"/>
            </w:tcBorders>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tcBorders>
              <w:bottom w:val="single" w:sz="4" w:space="0" w:color="auto"/>
            </w:tcBorders>
            <w:shd w:val="clear" w:color="auto" w:fill="FFFFFF"/>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0A102A">
              <w:rPr>
                <w:bCs/>
                <w:i/>
                <w:sz w:val="20"/>
                <w:szCs w:val="20"/>
              </w:rPr>
              <w:t>1,2</w:t>
            </w:r>
          </w:p>
        </w:tc>
      </w:tr>
      <w:tr w:rsidR="008A770B" w:rsidRPr="000A102A" w:rsidTr="00E54E00">
        <w:trPr>
          <w:trHeight w:val="360"/>
        </w:trPr>
        <w:tc>
          <w:tcPr>
            <w:tcW w:w="13432" w:type="dxa"/>
            <w:gridSpan w:val="5"/>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lastRenderedPageBreak/>
              <w:t>Раздел 4</w:t>
            </w:r>
            <w:r w:rsidRPr="00915256">
              <w:rPr>
                <w:b/>
                <w:bCs/>
                <w:sz w:val="20"/>
                <w:szCs w:val="20"/>
              </w:rPr>
              <w:t xml:space="preserve">. </w:t>
            </w:r>
            <w:r w:rsidRPr="00787AB4">
              <w:rPr>
                <w:b/>
                <w:bCs/>
                <w:sz w:val="20"/>
                <w:szCs w:val="20"/>
              </w:rPr>
              <w:t>Основы обороны государства и воинская обязанность</w:t>
            </w: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220"/>
        </w:trPr>
        <w:tc>
          <w:tcPr>
            <w:tcW w:w="2471" w:type="dxa"/>
            <w:vMerge w:val="restart"/>
            <w:shd w:val="clear" w:color="auto" w:fill="auto"/>
          </w:tcPr>
          <w:p w:rsidR="008A770B" w:rsidRPr="00787AB4" w:rsidRDefault="008A770B" w:rsidP="00E54E00">
            <w:pPr>
              <w:shd w:val="clear" w:color="auto" w:fill="FFFFFF"/>
              <w:autoSpaceDE w:val="0"/>
              <w:autoSpaceDN w:val="0"/>
              <w:adjustRightInd w:val="0"/>
              <w:rPr>
                <w:b/>
                <w:sz w:val="20"/>
                <w:szCs w:val="20"/>
              </w:rPr>
            </w:pPr>
            <w:r w:rsidRPr="00787AB4">
              <w:rPr>
                <w:b/>
                <w:sz w:val="20"/>
                <w:szCs w:val="20"/>
              </w:rPr>
              <w:t xml:space="preserve">Тема </w:t>
            </w:r>
            <w:r>
              <w:rPr>
                <w:b/>
                <w:sz w:val="20"/>
                <w:szCs w:val="20"/>
              </w:rPr>
              <w:t>4</w:t>
            </w:r>
            <w:r w:rsidRPr="00787AB4">
              <w:rPr>
                <w:b/>
                <w:sz w:val="20"/>
                <w:szCs w:val="20"/>
              </w:rPr>
              <w:t xml:space="preserve">.1 Организационная структура Вооруженных сил России и воинская обязанность. </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8A770B" w:rsidRPr="004D1D59" w:rsidRDefault="008A770B" w:rsidP="00E54E00">
            <w:pPr>
              <w:rPr>
                <w:sz w:val="20"/>
                <w:szCs w:val="20"/>
              </w:rPr>
            </w:pPr>
          </w:p>
        </w:tc>
        <w:tc>
          <w:tcPr>
            <w:tcW w:w="9242" w:type="dxa"/>
            <w:gridSpan w:val="3"/>
            <w:shd w:val="clear" w:color="auto" w:fill="auto"/>
          </w:tcPr>
          <w:p w:rsidR="008A770B" w:rsidRPr="0091525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093"/>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787AB4" w:rsidRDefault="008A770B" w:rsidP="00E54E00">
            <w:pPr>
              <w:rPr>
                <w:bCs/>
                <w:sz w:val="20"/>
                <w:szCs w:val="20"/>
              </w:rPr>
            </w:pPr>
            <w:r w:rsidRPr="00787AB4">
              <w:rPr>
                <w:bCs/>
                <w:sz w:val="20"/>
                <w:szCs w:val="20"/>
              </w:rPr>
              <w:t>История создания Вооруженных сил России. Организационная структура Вооруженных сил.</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0A102A" w:rsidTr="00E54E00">
        <w:trPr>
          <w:trHeight w:val="260"/>
        </w:trPr>
        <w:tc>
          <w:tcPr>
            <w:tcW w:w="2471" w:type="dxa"/>
            <w:vMerge w:val="restart"/>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sz w:val="20"/>
                <w:szCs w:val="20"/>
              </w:rPr>
              <w:t>Тема 4</w:t>
            </w:r>
            <w:r w:rsidRPr="00787AB4">
              <w:rPr>
                <w:b/>
                <w:sz w:val="20"/>
                <w:szCs w:val="20"/>
              </w:rPr>
              <w:t>.2 Воинская обязанность</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570"/>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Организация воинского учета и его предназначение. Первоначальная постановка граждан на воинский учет</w:t>
            </w:r>
          </w:p>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243"/>
        </w:trPr>
        <w:tc>
          <w:tcPr>
            <w:tcW w:w="2471" w:type="dxa"/>
            <w:vMerge w:val="restart"/>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Pr>
                <w:b/>
                <w:sz w:val="20"/>
                <w:szCs w:val="20"/>
              </w:rPr>
              <w:t>Тема 4</w:t>
            </w:r>
            <w:r w:rsidRPr="00787AB4">
              <w:rPr>
                <w:b/>
                <w:sz w:val="20"/>
                <w:szCs w:val="20"/>
              </w:rPr>
              <w:t>.3 Боевые традиции Вооруженных сил России</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465"/>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Символы воинской части</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267"/>
        </w:trPr>
        <w:tc>
          <w:tcPr>
            <w:tcW w:w="2471" w:type="dxa"/>
            <w:vMerge w:val="restart"/>
            <w:shd w:val="clear" w:color="auto" w:fill="auto"/>
          </w:tcPr>
          <w:p w:rsidR="008A770B" w:rsidRPr="004D1D59"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55474A">
              <w:rPr>
                <w:b/>
                <w:sz w:val="20"/>
                <w:szCs w:val="20"/>
              </w:rPr>
              <w:t xml:space="preserve">Тема </w:t>
            </w:r>
            <w:r>
              <w:rPr>
                <w:b/>
                <w:sz w:val="20"/>
                <w:szCs w:val="20"/>
              </w:rPr>
              <w:t>4</w:t>
            </w:r>
            <w:r w:rsidRPr="0055474A">
              <w:rPr>
                <w:b/>
                <w:sz w:val="20"/>
                <w:szCs w:val="20"/>
              </w:rPr>
              <w:t>.4 Призыв на военную службу. Прохождение военной службы по контракту. Альтернативная гражданская служба</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225"/>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Прохождение военной службы по контракту.</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930"/>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Альтернативная гражданская служба</w:t>
            </w:r>
          </w:p>
          <w:p w:rsidR="008A770B" w:rsidRPr="00464323" w:rsidRDefault="008A770B" w:rsidP="00E54E00">
            <w:pPr>
              <w:rPr>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65"/>
        </w:trPr>
        <w:tc>
          <w:tcPr>
            <w:tcW w:w="2471" w:type="dxa"/>
            <w:vMerge w:val="restart"/>
            <w:shd w:val="clear" w:color="auto" w:fill="auto"/>
          </w:tcPr>
          <w:p w:rsidR="008A770B" w:rsidRDefault="008A770B" w:rsidP="00E54E00">
            <w:pPr>
              <w:pStyle w:val="33"/>
              <w:rPr>
                <w:b/>
                <w:sz w:val="20"/>
                <w:szCs w:val="20"/>
              </w:rPr>
            </w:pPr>
            <w:r>
              <w:rPr>
                <w:b/>
                <w:sz w:val="20"/>
                <w:szCs w:val="20"/>
              </w:rPr>
              <w:t>Тема 4</w:t>
            </w:r>
            <w:r w:rsidRPr="00464323">
              <w:rPr>
                <w:b/>
                <w:sz w:val="20"/>
                <w:szCs w:val="20"/>
              </w:rPr>
              <w:t>.5.</w:t>
            </w:r>
          </w:p>
          <w:p w:rsidR="008A770B" w:rsidRPr="00464323" w:rsidRDefault="008A770B" w:rsidP="00E54E00">
            <w:pPr>
              <w:pStyle w:val="33"/>
              <w:rPr>
                <w:b/>
                <w:bCs/>
                <w:sz w:val="20"/>
                <w:szCs w:val="20"/>
              </w:rPr>
            </w:pPr>
            <w:r w:rsidRPr="00464323">
              <w:rPr>
                <w:b/>
                <w:sz w:val="20"/>
                <w:szCs w:val="20"/>
              </w:rPr>
              <w:t>Военнослужащий – защитник своего Отечества</w:t>
            </w:r>
          </w:p>
          <w:p w:rsidR="008A770B" w:rsidRPr="00464323" w:rsidRDefault="008A770B" w:rsidP="00E54E00">
            <w:pPr>
              <w:rPr>
                <w:b/>
                <w:sz w:val="20"/>
                <w:szCs w:val="20"/>
              </w:rPr>
            </w:pP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510"/>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464323">
              <w:rPr>
                <w:bCs/>
                <w:sz w:val="20"/>
                <w:szCs w:val="20"/>
              </w:rPr>
              <w:t>Общие права и обязанности военнослужащих. Виды ответственности, установленные для военнослужащих.</w:t>
            </w:r>
            <w:r w:rsidRPr="00464323">
              <w:rPr>
                <w:sz w:val="20"/>
                <w:szCs w:val="20"/>
              </w:rPr>
              <w:t xml:space="preserve"> Качества личности военнослужащего как защитника Отечества.</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105"/>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464323" w:rsidRDefault="008A770B" w:rsidP="00E54E00">
            <w:pPr>
              <w:rPr>
                <w:bCs/>
                <w:sz w:val="20"/>
                <w:szCs w:val="20"/>
              </w:rPr>
            </w:pPr>
            <w:r w:rsidRPr="00464323">
              <w:rPr>
                <w:bCs/>
                <w:sz w:val="20"/>
                <w:szCs w:val="20"/>
              </w:rPr>
              <w:t>Виды воинской деятельности и их особенности.</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10"/>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464323" w:rsidRDefault="008A770B" w:rsidP="00E54E00">
            <w:pPr>
              <w:rPr>
                <w:bCs/>
                <w:sz w:val="20"/>
                <w:szCs w:val="20"/>
              </w:rPr>
            </w:pPr>
            <w:r w:rsidRPr="00464323">
              <w:rPr>
                <w:bCs/>
                <w:sz w:val="20"/>
                <w:szCs w:val="20"/>
              </w:rPr>
              <w:t>Воинская дисциплина, ее сущность и значение.</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97"/>
        </w:trPr>
        <w:tc>
          <w:tcPr>
            <w:tcW w:w="13432" w:type="dxa"/>
            <w:gridSpan w:val="5"/>
            <w:shd w:val="clear" w:color="auto" w:fill="auto"/>
          </w:tcPr>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Раздел 5.</w:t>
            </w:r>
            <w:r>
              <w:t xml:space="preserve"> </w:t>
            </w:r>
            <w:r w:rsidRPr="00250886">
              <w:rPr>
                <w:b/>
                <w:bCs/>
                <w:sz w:val="20"/>
                <w:szCs w:val="20"/>
              </w:rPr>
              <w:t>Основы здорового образа жизни</w:t>
            </w:r>
          </w:p>
        </w:tc>
        <w:tc>
          <w:tcPr>
            <w:tcW w:w="1520" w:type="dxa"/>
            <w:vMerge w:val="restart"/>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7"/>
        </w:trPr>
        <w:tc>
          <w:tcPr>
            <w:tcW w:w="2471" w:type="dxa"/>
            <w:vMerge w:val="restart"/>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.1 Нормативно-правовая база охраны здоровья.</w:t>
            </w:r>
          </w:p>
        </w:tc>
        <w:tc>
          <w:tcPr>
            <w:tcW w:w="9242" w:type="dxa"/>
            <w:gridSpan w:val="3"/>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Cs/>
                <w:sz w:val="20"/>
                <w:szCs w:val="20"/>
              </w:rPr>
              <w:t>Содержание учебного материала</w:t>
            </w:r>
          </w:p>
        </w:tc>
        <w:tc>
          <w:tcPr>
            <w:tcW w:w="1719" w:type="dxa"/>
            <w:shd w:val="clear" w:color="auto" w:fill="auto"/>
          </w:tcPr>
          <w:p w:rsidR="008A770B" w:rsidRPr="00693A48"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A1D04">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r w:rsidRPr="003E70EB">
              <w:rPr>
                <w:color w:val="22272F"/>
                <w:sz w:val="20"/>
                <w:szCs w:val="20"/>
              </w:rPr>
              <w:t xml:space="preserve">ФЗ №323-ФЗ "Об основах охраны здоровья граждан в Российской Федерации", основные положения закона об охране здоровья и </w:t>
            </w:r>
            <w:r w:rsidR="00E54E00" w:rsidRPr="003E70EB">
              <w:rPr>
                <w:color w:val="22272F"/>
                <w:sz w:val="20"/>
                <w:szCs w:val="20"/>
              </w:rPr>
              <w:t>ведения здорового</w:t>
            </w:r>
            <w:r w:rsidRPr="003E70EB">
              <w:rPr>
                <w:color w:val="22272F"/>
                <w:sz w:val="20"/>
                <w:szCs w:val="20"/>
              </w:rPr>
              <w:t xml:space="preserve"> образа жизни.</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240"/>
        </w:trPr>
        <w:tc>
          <w:tcPr>
            <w:tcW w:w="2471" w:type="dxa"/>
            <w:vMerge w:val="restart"/>
            <w:shd w:val="clear" w:color="auto" w:fill="auto"/>
          </w:tcPr>
          <w:p w:rsidR="008A770B" w:rsidRPr="00E54305" w:rsidRDefault="008A770B" w:rsidP="00E54E00">
            <w:pPr>
              <w:rPr>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.2 Здоровье и здоровый образ жизни.</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137B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0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Здоровье, основные определения и критерии оценки. Виды здоровья, основные его составляющие. Элементы здорового образа жизни. Факторы, влияющие на состояние здоровья. Современные методы оздоровления.</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15"/>
        </w:trPr>
        <w:tc>
          <w:tcPr>
            <w:tcW w:w="2471" w:type="dxa"/>
            <w:vMerge w:val="restart"/>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r w:rsidRPr="00E54305">
              <w:rPr>
                <w:b/>
                <w:bCs/>
                <w:sz w:val="20"/>
                <w:szCs w:val="20"/>
                <w:lang w:eastAsia="en-US"/>
              </w:rPr>
              <w:lastRenderedPageBreak/>
              <w:t xml:space="preserve">Тема </w:t>
            </w:r>
            <w:r>
              <w:rPr>
                <w:b/>
                <w:bCs/>
                <w:sz w:val="20"/>
                <w:szCs w:val="20"/>
                <w:lang w:eastAsia="en-US"/>
              </w:rPr>
              <w:t>5</w:t>
            </w:r>
            <w:r w:rsidRPr="00E54305">
              <w:rPr>
                <w:b/>
                <w:bCs/>
                <w:sz w:val="20"/>
                <w:szCs w:val="20"/>
                <w:lang w:eastAsia="en-US"/>
              </w:rPr>
              <w:t xml:space="preserve">.3 </w:t>
            </w:r>
            <w:r w:rsidRPr="00E54305">
              <w:rPr>
                <w:b/>
                <w:bCs/>
                <w:sz w:val="20"/>
                <w:szCs w:val="20"/>
              </w:rPr>
              <w:t>Факторы, способствующие укреплению здоровья.</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660"/>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Режим труда(учебы) и отдыха студента. Умственная и физическая работоспособность. Двигательная активность подростка и его значение для здоровья. Занятие физической культурой и спортом.</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85"/>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3E70EB" w:rsidRDefault="008A770B" w:rsidP="00E54E00">
            <w:pPr>
              <w:jc w:val="both"/>
              <w:rPr>
                <w:bCs/>
                <w:sz w:val="20"/>
                <w:szCs w:val="20"/>
              </w:rPr>
            </w:pPr>
            <w:r w:rsidRPr="003E70EB">
              <w:rPr>
                <w:bCs/>
                <w:sz w:val="20"/>
                <w:szCs w:val="20"/>
              </w:rPr>
              <w:t>Закаливание организма и его виды. Способы закаливания.</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00"/>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
                <w:bCs/>
                <w:sz w:val="20"/>
                <w:szCs w:val="20"/>
                <w:lang w:eastAsia="en-US"/>
              </w:rPr>
              <w:t>Практическое занятие №</w:t>
            </w:r>
            <w:r>
              <w:rPr>
                <w:b/>
                <w:bCs/>
                <w:sz w:val="20"/>
                <w:szCs w:val="20"/>
                <w:lang w:eastAsia="en-US"/>
              </w:rPr>
              <w:t>3</w:t>
            </w:r>
            <w:r w:rsidRPr="003E70EB">
              <w:rPr>
                <w:bCs/>
                <w:sz w:val="20"/>
                <w:szCs w:val="20"/>
              </w:rPr>
              <w:t xml:space="preserve"> Составление распорядка дня обучающегося. Составление режимов закаливаний: водного, воздушного и солнечного.</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70"/>
        </w:trPr>
        <w:tc>
          <w:tcPr>
            <w:tcW w:w="2471" w:type="dxa"/>
            <w:vMerge w:val="restart"/>
            <w:shd w:val="clear" w:color="auto" w:fill="auto"/>
          </w:tcPr>
          <w:p w:rsidR="008A770B" w:rsidRPr="00E54305" w:rsidRDefault="008A770B" w:rsidP="00E54E00">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.4. Рациональное питание</w:t>
            </w:r>
          </w:p>
          <w:p w:rsidR="008A770B" w:rsidRPr="00E54305" w:rsidRDefault="008A770B" w:rsidP="00E54E00">
            <w:pPr>
              <w:rPr>
                <w:b/>
                <w:bCs/>
                <w:sz w:val="20"/>
                <w:szCs w:val="20"/>
                <w:lang w:eastAsia="en-US"/>
              </w:rPr>
            </w:pP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63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lang w:eastAsia="en-US"/>
              </w:rPr>
              <w:t>Рациональное питание и его значение для здоровья. Калорийность продуктов питания Значение</w:t>
            </w:r>
            <w:r w:rsidRPr="003E70EB">
              <w:rPr>
                <w:bCs/>
                <w:sz w:val="20"/>
                <w:szCs w:val="20"/>
              </w:rPr>
              <w:t xml:space="preserve"> белков, жиров, углеводов в питании человека. Витамины, минеральные вещества и вода. Гигиена и культура питания</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36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lang w:eastAsia="en-US"/>
              </w:rPr>
            </w:pPr>
            <w:r w:rsidRPr="003E70EB">
              <w:rPr>
                <w:b/>
                <w:bCs/>
                <w:sz w:val="20"/>
                <w:szCs w:val="20"/>
                <w:lang w:eastAsia="en-US"/>
              </w:rPr>
              <w:t>Практическое занятие №</w:t>
            </w:r>
            <w:r>
              <w:rPr>
                <w:b/>
                <w:bCs/>
                <w:sz w:val="20"/>
                <w:szCs w:val="20"/>
                <w:lang w:eastAsia="en-US"/>
              </w:rPr>
              <w:t>4</w:t>
            </w:r>
            <w:r w:rsidRPr="003E70EB">
              <w:rPr>
                <w:b/>
                <w:bCs/>
                <w:sz w:val="20"/>
                <w:szCs w:val="20"/>
                <w:lang w:eastAsia="en-US"/>
              </w:rPr>
              <w:t xml:space="preserve"> </w:t>
            </w:r>
            <w:r w:rsidRPr="003E70EB">
              <w:rPr>
                <w:bCs/>
                <w:sz w:val="20"/>
                <w:szCs w:val="20"/>
              </w:rPr>
              <w:t>Составление суточного рациона питания обучающегося на день и на неделю.</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85"/>
        </w:trPr>
        <w:tc>
          <w:tcPr>
            <w:tcW w:w="2471" w:type="dxa"/>
            <w:vMerge w:val="restart"/>
            <w:shd w:val="clear" w:color="auto" w:fill="auto"/>
          </w:tcPr>
          <w:p w:rsidR="008A770B" w:rsidRPr="00E54305" w:rsidRDefault="008A770B" w:rsidP="00E54E00">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.5 Факторы и привычки, разрушающие здоровье</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534E17"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9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Алкоголь и его влияние на здоровье. Последствия употребления спиртных напитков и профилактика. Детский алкоголизм и его профилактика.</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5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 xml:space="preserve">Курение табака и его влияние на здоровье. Профилактика табака курения. ФЗ </w:t>
            </w:r>
            <w:r w:rsidRPr="003E70EB">
              <w:rPr>
                <w:bCs/>
                <w:color w:val="22272F"/>
                <w:sz w:val="20"/>
                <w:szCs w:val="20"/>
                <w:shd w:val="clear" w:color="auto" w:fill="FFFFFF"/>
              </w:rPr>
              <w:t>"Об охране здоровья граждан от воздействия окружающего табачного дыма и последствий потребления табака"</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3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Наркомания и токсикомания. Последствия пристрастия к наркомании и профилактика.</w:t>
            </w:r>
            <w:r w:rsidRPr="003E70EB">
              <w:rPr>
                <w:color w:val="22272F"/>
                <w:sz w:val="20"/>
                <w:szCs w:val="20"/>
              </w:rPr>
              <w:t xml:space="preserve"> ФЗ "О наркотических средствах и психотропных веществах".</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20"/>
        </w:trPr>
        <w:tc>
          <w:tcPr>
            <w:tcW w:w="2471" w:type="dxa"/>
            <w:vMerge w:val="restart"/>
            <w:shd w:val="clear" w:color="auto" w:fill="auto"/>
          </w:tcPr>
          <w:p w:rsidR="008A770B" w:rsidRPr="00E54305" w:rsidRDefault="008A770B" w:rsidP="00E54E00">
            <w:pPr>
              <w:rPr>
                <w:b/>
                <w:bCs/>
                <w:sz w:val="20"/>
                <w:szCs w:val="20"/>
                <w:lang w:eastAsia="en-US"/>
              </w:rPr>
            </w:pPr>
            <w:r>
              <w:rPr>
                <w:b/>
                <w:bCs/>
                <w:sz w:val="20"/>
                <w:szCs w:val="20"/>
                <w:lang w:eastAsia="en-US"/>
              </w:rPr>
              <w:t xml:space="preserve">Тема 5.6 </w:t>
            </w:r>
            <w:r w:rsidRPr="00E54305">
              <w:rPr>
                <w:b/>
                <w:bCs/>
                <w:sz w:val="20"/>
                <w:szCs w:val="20"/>
                <w:lang w:eastAsia="en-US"/>
              </w:rPr>
              <w:t>Репродуктивное здоровье, как составляющая часть здоровья</w:t>
            </w: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915"/>
        </w:trPr>
        <w:tc>
          <w:tcPr>
            <w:tcW w:w="2471" w:type="dxa"/>
            <w:vMerge/>
            <w:shd w:val="clear" w:color="auto" w:fill="auto"/>
          </w:tcPr>
          <w:p w:rsidR="008A770B"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Роль мужчины и женщины в современном обществе. Воспитание детей, адекватно воспринимающих особенности полов. Особенности  полов.</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45607E" w:rsidTr="00E54E00">
        <w:trPr>
          <w:trHeight w:val="195"/>
        </w:trPr>
        <w:tc>
          <w:tcPr>
            <w:tcW w:w="13432" w:type="dxa"/>
            <w:gridSpan w:val="5"/>
            <w:shd w:val="clear" w:color="auto" w:fill="auto"/>
          </w:tcPr>
          <w:p w:rsidR="008A770B" w:rsidRPr="00250886" w:rsidRDefault="008A770B" w:rsidP="00E54E00">
            <w:pPr>
              <w:rPr>
                <w:b/>
                <w:sz w:val="20"/>
                <w:szCs w:val="20"/>
              </w:rPr>
            </w:pPr>
            <w:r>
              <w:rPr>
                <w:b/>
                <w:bCs/>
                <w:sz w:val="20"/>
                <w:szCs w:val="20"/>
              </w:rPr>
              <w:t>Раздел 6</w:t>
            </w:r>
            <w:r w:rsidRPr="00250886">
              <w:rPr>
                <w:b/>
                <w:bCs/>
                <w:sz w:val="20"/>
                <w:szCs w:val="20"/>
              </w:rPr>
              <w:t>.</w:t>
            </w:r>
            <w:r w:rsidRPr="00250886">
              <w:rPr>
                <w:b/>
                <w:sz w:val="20"/>
                <w:szCs w:val="20"/>
              </w:rPr>
              <w:t xml:space="preserve"> Основы медицинских знаний и оказание первой помощи</w:t>
            </w:r>
          </w:p>
        </w:tc>
        <w:tc>
          <w:tcPr>
            <w:tcW w:w="1520" w:type="dxa"/>
            <w:shd w:val="clear" w:color="auto" w:fill="BFBFBF"/>
          </w:tcPr>
          <w:p w:rsidR="008A770B" w:rsidRPr="0045607E" w:rsidRDefault="008A770B" w:rsidP="00E54E00">
            <w:pPr>
              <w:rPr>
                <w:bCs/>
                <w:i/>
                <w:sz w:val="20"/>
                <w:szCs w:val="20"/>
              </w:rPr>
            </w:pPr>
          </w:p>
        </w:tc>
      </w:tr>
      <w:tr w:rsidR="008A770B" w:rsidRPr="0045607E" w:rsidTr="00E54E00">
        <w:trPr>
          <w:trHeight w:val="190"/>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области оказания первой помощи</w:t>
            </w:r>
            <w:r>
              <w:rPr>
                <w:b/>
                <w:bCs/>
                <w:sz w:val="20"/>
                <w:szCs w:val="20"/>
              </w:rPr>
              <w:t>.</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5B5A1B" w:rsidTr="00E54E00">
        <w:trPr>
          <w:trHeight w:val="41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при оказании первой помощи</w:t>
            </w:r>
            <w:r>
              <w:rPr>
                <w:bCs/>
                <w:sz w:val="20"/>
                <w:szCs w:val="20"/>
              </w:rPr>
              <w:t>.</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tc>
      </w:tr>
      <w:tr w:rsidR="008A770B" w:rsidTr="00E54E00">
        <w:trPr>
          <w:trHeight w:val="46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Состояния, требующие проведения первой помощи, мероприятия и способы оказания первой помощи при неотложных состояниях</w:t>
            </w:r>
            <w:r>
              <w:rPr>
                <w:bCs/>
                <w:sz w:val="20"/>
                <w:szCs w:val="20"/>
              </w:rPr>
              <w:t>.</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Pr="00994169"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3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3E70EB">
              <w:rPr>
                <w:bCs/>
                <w:sz w:val="20"/>
                <w:szCs w:val="20"/>
              </w:rPr>
              <w:t xml:space="preserve"> </w:t>
            </w:r>
            <w:r w:rsidRPr="003E70EB">
              <w:rPr>
                <w:b/>
                <w:bCs/>
                <w:sz w:val="20"/>
                <w:szCs w:val="20"/>
                <w:lang w:eastAsia="en-US"/>
              </w:rPr>
              <w:t xml:space="preserve">Практическое занятие № </w:t>
            </w:r>
            <w:r>
              <w:rPr>
                <w:b/>
                <w:bCs/>
                <w:sz w:val="20"/>
                <w:szCs w:val="20"/>
                <w:lang w:eastAsia="en-US"/>
              </w:rPr>
              <w:t>5.</w:t>
            </w:r>
            <w:r w:rsidRPr="003E70EB">
              <w:rPr>
                <w:bCs/>
                <w:sz w:val="20"/>
                <w:szCs w:val="20"/>
              </w:rPr>
              <w:t xml:space="preserve"> Наложение кровоостанавливающего жгута при артериальном кровотечении на плечо и бедро. Наложение давящей повязки при венозном кровотечении. Правила наложения повязок на раны. Выполнение нормативов по перевязке.</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5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
                <w:sz w:val="20"/>
                <w:szCs w:val="20"/>
                <w:lang w:eastAsia="en-US"/>
              </w:rPr>
              <w:t>Практическое занятие № 6.</w:t>
            </w:r>
            <w:r w:rsidRPr="003E70EB">
              <w:rPr>
                <w:b/>
                <w:sz w:val="20"/>
                <w:szCs w:val="20"/>
                <w:lang w:eastAsia="en-US"/>
              </w:rPr>
              <w:t xml:space="preserve"> </w:t>
            </w:r>
            <w:r w:rsidRPr="003E70EB">
              <w:rPr>
                <w:bCs/>
                <w:sz w:val="20"/>
                <w:szCs w:val="20"/>
              </w:rPr>
              <w:t>Иммобилизация переломов и правила их выполнения. Выполнение нормативов по наложению шин на переломы. Способы переноски пострадавших.</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eastAsia="en-US"/>
              </w:rPr>
            </w:pPr>
            <w:r w:rsidRPr="003E70EB">
              <w:rPr>
                <w:bCs/>
                <w:sz w:val="20"/>
                <w:szCs w:val="20"/>
              </w:rPr>
              <w:t xml:space="preserve"> Экстренная реанимационная помощь. Тренировка выполнения сердечно-легочной реанимации на тренажере «Александр 1-0.1»</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6.2.</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сфере санитарно-эпидемиологического благополучия населения</w:t>
            </w:r>
            <w:r>
              <w:rPr>
                <w:b/>
                <w:bCs/>
                <w:sz w:val="20"/>
                <w:szCs w:val="20"/>
              </w:rPr>
              <w:t>.</w:t>
            </w:r>
          </w:p>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rPr>
                <w:bCs/>
                <w:i/>
                <w:sz w:val="20"/>
                <w:szCs w:val="20"/>
              </w:rPr>
            </w:pPr>
          </w:p>
        </w:tc>
      </w:tr>
      <w:tr w:rsidR="008A770B" w:rsidRPr="0045607E" w:rsidTr="00E54E00">
        <w:trPr>
          <w:trHeight w:val="55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в сфере санитарно-эпидемиологического благополучия населения.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45607E" w:rsidTr="00E54E00">
        <w:trPr>
          <w:trHeight w:val="30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Основные инфекционные заболевания и их профилактика. Правила поведения в случае возникновения эпидемии</w:t>
            </w:r>
          </w:p>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11713" w:type="dxa"/>
            <w:gridSpan w:val="4"/>
            <w:shd w:val="clear" w:color="auto" w:fill="auto"/>
          </w:tcPr>
          <w:p w:rsidR="008A770B" w:rsidRPr="00160D92"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Дифференцированный зачет</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11713" w:type="dxa"/>
            <w:gridSpan w:val="4"/>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45607E">
              <w:rPr>
                <w:b/>
                <w:bCs/>
                <w:sz w:val="20"/>
                <w:szCs w:val="20"/>
              </w:rPr>
              <w:t>Всего:</w:t>
            </w:r>
          </w:p>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719" w:type="dxa"/>
            <w:shd w:val="clear" w:color="auto" w:fill="auto"/>
          </w:tcPr>
          <w:p w:rsidR="008A770B" w:rsidRPr="00BD19C7"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80</w:t>
            </w:r>
          </w:p>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1134" w:header="709" w:footer="709" w:gutter="0"/>
          <w:pgNumType w:start="8"/>
          <w:cols w:space="720"/>
          <w:docGrid w:linePitch="326"/>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rPr>
      </w:pPr>
      <w:r w:rsidRPr="00944F13">
        <w:rPr>
          <w:b/>
          <w:caps/>
          <w:szCs w:val="24"/>
        </w:rPr>
        <w:lastRenderedPageBreak/>
        <w:t>3</w:t>
      </w:r>
      <w:r w:rsidRPr="00944F13">
        <w:rPr>
          <w:b/>
          <w:caps/>
          <w:szCs w:val="24"/>
          <w:lang w:val="ru-RU"/>
        </w:rPr>
        <w:t xml:space="preserve">. </w:t>
      </w:r>
      <w:r w:rsidRPr="00944F13">
        <w:rPr>
          <w:b/>
          <w:caps/>
          <w:szCs w:val="24"/>
        </w:rPr>
        <w:t>условия реализации программы дисциплины</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04D25">
        <w:rPr>
          <w:bCs/>
        </w:rPr>
        <w:t>Реализация программы дисциплины требует налич</w:t>
      </w:r>
      <w:r>
        <w:rPr>
          <w:bCs/>
        </w:rPr>
        <w:t xml:space="preserve">ия учебного кабинета </w:t>
      </w:r>
      <w:r w:rsidRPr="001A7EF0">
        <w:t>«</w:t>
      </w:r>
      <w:r w:rsidRPr="002F62B4">
        <w:t>Основы безопасности жизнедеятельности</w:t>
      </w:r>
      <w:r w:rsidRPr="001A7EF0">
        <w:t>»</w:t>
      </w:r>
      <w:r>
        <w:rPr>
          <w:bCs/>
        </w:rPr>
        <w:t>.</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Оборудование учебного кабинета:</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посадочные места по количеству обучающихся;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рабочее место преподавателя;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учебно-методической документации;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учебно-методических материалов;</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наглядные пособия (альбомы, грамматические схемы, плакаты, таблицы, стенды).</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Технические средства обучения: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компьютер, электронные учебники;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xml:space="preserve">- </w:t>
      </w:r>
      <w:proofErr w:type="spellStart"/>
      <w:r w:rsidRPr="00BF0CA8">
        <w:rPr>
          <w:bCs/>
        </w:rPr>
        <w:t>мультимедиапроектор</w:t>
      </w:r>
      <w:proofErr w:type="spellEnd"/>
      <w:r w:rsidRPr="00BF0CA8">
        <w:rPr>
          <w:bCs/>
        </w:rPr>
        <w:t>.</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8A770B" w:rsidRDefault="008A770B" w:rsidP="008A770B">
      <w:pPr>
        <w:tabs>
          <w:tab w:val="left" w:pos="709"/>
        </w:tabs>
        <w:contextualSpacing/>
        <w:jc w:val="both"/>
        <w:rPr>
          <w:bCs/>
        </w:rPr>
      </w:pPr>
      <w:r w:rsidRPr="00F26D00">
        <w:rPr>
          <w:bCs/>
        </w:rPr>
        <w:t xml:space="preserve">2. Федеральные законы «О статусе военнослужащих», «О воинской обязанности и военной службе», «Об альтернативной гражданской службе», «О внесении изменений в Федеральный закон «О воинской обязанности и военной службе» № 61-ФЗ и статью Закона РФ «Об образовании», «О противодействии терроризму» // Собрание законодательства Российской Федерации: официальное издание. - М., 1993-2013 г. </w:t>
      </w:r>
    </w:p>
    <w:p w:rsidR="008A770B"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r w:rsidRPr="00F26D00">
        <w:rPr>
          <w:bCs/>
        </w:rPr>
        <w:t xml:space="preserve">4. Уголовный кодекс Российской Федерации (последняя редакция). </w:t>
      </w:r>
    </w:p>
    <w:p w:rsidR="008A770B" w:rsidRPr="00F26D00" w:rsidRDefault="008A770B" w:rsidP="008A770B">
      <w:pPr>
        <w:tabs>
          <w:tab w:val="left" w:pos="709"/>
        </w:tabs>
        <w:contextualSpacing/>
        <w:jc w:val="both"/>
        <w:rPr>
          <w:bCs/>
        </w:rPr>
      </w:pPr>
    </w:p>
    <w:p w:rsidR="008A770B" w:rsidRPr="00044F06"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7"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Pr="00044F06" w:rsidRDefault="008A770B" w:rsidP="008A770B">
      <w:pPr>
        <w:tabs>
          <w:tab w:val="left" w:pos="709"/>
        </w:tabs>
        <w:contextualSpacing/>
        <w:jc w:val="both"/>
        <w:rPr>
          <w:bCs/>
        </w:rPr>
      </w:pPr>
      <w:r w:rsidRPr="00044F06">
        <w:rPr>
          <w:bCs/>
        </w:rPr>
        <w:t>5.  www.fsb.ru — сайт ФСБ РФ.</w:t>
      </w: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center"/>
        <w:rPr>
          <w:b/>
          <w:bCs/>
        </w:rPr>
      </w:pPr>
      <w:r w:rsidRPr="00970268">
        <w:rPr>
          <w:b/>
          <w:bCs/>
        </w:rPr>
        <w:lastRenderedPageBreak/>
        <w:t>4. КОНТРОЛЬ И ОЦЕНКА РЕЗУЛЬТАТОВ ОСВОЕНИЯ ДИСЦИПЛИНЫ</w:t>
      </w:r>
    </w:p>
    <w:p w:rsidR="008A770B" w:rsidRDefault="008A770B" w:rsidP="008A770B">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p w:rsidR="001E71BB" w:rsidRDefault="001E71BB" w:rsidP="008A770B">
      <w:pPr>
        <w:autoSpaceDE w:val="0"/>
        <w:autoSpaceDN w:val="0"/>
        <w:adjustRightInd w:val="0"/>
        <w:ind w:firstLine="567"/>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5692"/>
      </w:tblGrid>
      <w:tr w:rsidR="008A770B" w:rsidRPr="006447DB" w:rsidTr="00E54E00">
        <w:tc>
          <w:tcPr>
            <w:tcW w:w="3772" w:type="dxa"/>
            <w:vAlign w:val="center"/>
          </w:tcPr>
          <w:p w:rsidR="008A770B" w:rsidRPr="006447DB" w:rsidRDefault="008A770B" w:rsidP="00E54E00">
            <w:pPr>
              <w:ind w:firstLine="567"/>
              <w:contextualSpacing/>
              <w:jc w:val="both"/>
              <w:rPr>
                <w:bCs/>
              </w:rPr>
            </w:pPr>
            <w:r w:rsidRPr="006447DB">
              <w:rPr>
                <w:bCs/>
              </w:rPr>
              <w:t>Результаты обучения</w:t>
            </w:r>
          </w:p>
          <w:p w:rsidR="008A770B" w:rsidRPr="006447DB" w:rsidRDefault="008A770B" w:rsidP="00E54E00">
            <w:pPr>
              <w:ind w:firstLine="567"/>
              <w:contextualSpacing/>
              <w:jc w:val="both"/>
              <w:rPr>
                <w:bCs/>
              </w:rPr>
            </w:pPr>
            <w:r w:rsidRPr="006447DB">
              <w:rPr>
                <w:bCs/>
              </w:rPr>
              <w:t>(освоенные умения, усвоенные знания)</w:t>
            </w:r>
          </w:p>
        </w:tc>
        <w:tc>
          <w:tcPr>
            <w:tcW w:w="5692" w:type="dxa"/>
            <w:vAlign w:val="center"/>
          </w:tcPr>
          <w:p w:rsidR="008A770B" w:rsidRPr="006447DB" w:rsidRDefault="008A770B" w:rsidP="00E54E00">
            <w:pPr>
              <w:ind w:firstLine="567"/>
              <w:contextualSpacing/>
              <w:jc w:val="both"/>
              <w:rPr>
                <w:bCs/>
              </w:rPr>
            </w:pPr>
            <w:r w:rsidRPr="006447DB">
              <w:t>Основные показатели оценки результата</w:t>
            </w:r>
          </w:p>
        </w:tc>
      </w:tr>
      <w:tr w:rsidR="008A770B" w:rsidRPr="006447DB" w:rsidTr="00E54E00">
        <w:tc>
          <w:tcPr>
            <w:tcW w:w="3772" w:type="dxa"/>
            <w:vAlign w:val="center"/>
          </w:tcPr>
          <w:p w:rsidR="008A770B" w:rsidRPr="00546FA6" w:rsidRDefault="008A770B" w:rsidP="00E54E00">
            <w:pPr>
              <w:jc w:val="center"/>
              <w:rPr>
                <w:rFonts w:eastAsia="Calibri"/>
                <w:b/>
                <w:lang w:eastAsia="en-US"/>
              </w:rPr>
            </w:pPr>
            <w:r w:rsidRPr="00546FA6">
              <w:rPr>
                <w:b/>
              </w:rPr>
              <w:t>Опасные ЧС природного, техногенного и социального характера, их характеристики</w:t>
            </w:r>
          </w:p>
        </w:tc>
        <w:tc>
          <w:tcPr>
            <w:tcW w:w="5692" w:type="dxa"/>
            <w:vAlign w:val="center"/>
          </w:tcPr>
          <w:p w:rsidR="008A770B" w:rsidRPr="006447DB" w:rsidRDefault="008A770B" w:rsidP="00E54E00">
            <w:pPr>
              <w:ind w:firstLine="567"/>
              <w:contextualSpacing/>
              <w:jc w:val="both"/>
            </w:pPr>
            <w:r w:rsidRPr="006447DB">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w:t>
            </w:r>
          </w:p>
          <w:p w:rsidR="008A770B" w:rsidRPr="006447DB" w:rsidRDefault="008A770B" w:rsidP="00E54E00">
            <w:pPr>
              <w:ind w:firstLine="567"/>
              <w:contextualSpacing/>
              <w:jc w:val="both"/>
            </w:pPr>
            <w:r w:rsidRPr="006447DB">
              <w:t>Выявление потенциально опасных ситуаций для сохранения жизни и здоровья человека, сохранения личного и общественного имущества при ЧС.</w:t>
            </w:r>
          </w:p>
        </w:tc>
      </w:tr>
      <w:tr w:rsidR="008A770B" w:rsidRPr="006447DB" w:rsidTr="00E54E00">
        <w:tc>
          <w:tcPr>
            <w:tcW w:w="3772" w:type="dxa"/>
            <w:vAlign w:val="center"/>
          </w:tcPr>
          <w:p w:rsidR="008A770B" w:rsidRPr="00546FA6" w:rsidRDefault="008A770B" w:rsidP="00E54E00">
            <w:pPr>
              <w:contextualSpacing/>
              <w:jc w:val="center"/>
              <w:rPr>
                <w:b/>
                <w:bCs/>
              </w:rPr>
            </w:pPr>
            <w:r w:rsidRPr="00546FA6">
              <w:rPr>
                <w:b/>
                <w:bCs/>
              </w:rPr>
              <w:t>Защитные мероприятия от чрезвычайных ситуаций</w:t>
            </w:r>
          </w:p>
        </w:tc>
        <w:tc>
          <w:tcPr>
            <w:tcW w:w="5692" w:type="dxa"/>
            <w:vAlign w:val="center"/>
          </w:tcPr>
          <w:p w:rsidR="008A770B" w:rsidRDefault="008A770B" w:rsidP="00E54E00">
            <w:pPr>
              <w:contextualSpacing/>
              <w:jc w:val="both"/>
            </w:pPr>
            <w:r>
              <w:t xml:space="preserve">          Усвоение защитных мероприятий от ЧС природного и техногенного происхождения. </w:t>
            </w:r>
          </w:p>
          <w:p w:rsidR="008A770B" w:rsidRPr="006447DB" w:rsidRDefault="008A770B" w:rsidP="00E54E00">
            <w:pPr>
              <w:contextualSpacing/>
              <w:jc w:val="both"/>
            </w:pPr>
            <w:r>
              <w:t xml:space="preserve">           Усвоение индивидуальных средств защиты человека в ЧС.</w:t>
            </w:r>
          </w:p>
        </w:tc>
      </w:tr>
      <w:tr w:rsidR="008A770B" w:rsidRPr="006447DB" w:rsidTr="00E54E00">
        <w:tc>
          <w:tcPr>
            <w:tcW w:w="3772" w:type="dxa"/>
            <w:vAlign w:val="center"/>
          </w:tcPr>
          <w:p w:rsidR="008A770B" w:rsidRPr="00546FA6" w:rsidRDefault="008A770B" w:rsidP="00E54E00">
            <w:pPr>
              <w:ind w:firstLine="567"/>
              <w:contextualSpacing/>
              <w:jc w:val="center"/>
              <w:rPr>
                <w:b/>
                <w:bCs/>
              </w:rPr>
            </w:pPr>
            <w:r w:rsidRPr="00546FA6">
              <w:rPr>
                <w:b/>
                <w:color w:val="000000"/>
              </w:rPr>
              <w:t>Единая государственная система предупреждения и ликвидации чрезвычайных ситуаций (РСЧС)</w:t>
            </w:r>
          </w:p>
        </w:tc>
        <w:tc>
          <w:tcPr>
            <w:tcW w:w="5692" w:type="dxa"/>
            <w:vAlign w:val="center"/>
          </w:tcPr>
          <w:p w:rsidR="008A770B" w:rsidRDefault="008A770B" w:rsidP="00E54E00">
            <w:pPr>
              <w:ind w:firstLine="567"/>
              <w:contextualSpacing/>
              <w:jc w:val="both"/>
            </w:pPr>
            <w:r>
              <w:t>Усвоение структуры МЧС России.</w:t>
            </w:r>
          </w:p>
          <w:p w:rsidR="008A770B" w:rsidRDefault="008A770B" w:rsidP="00E54E00">
            <w:pPr>
              <w:ind w:firstLine="567"/>
              <w:contextualSpacing/>
              <w:jc w:val="both"/>
            </w:pPr>
            <w:r>
              <w:t>Определение основных понятий в области гражданской обороной.</w:t>
            </w:r>
          </w:p>
          <w:p w:rsidR="008A770B" w:rsidRPr="006447DB" w:rsidRDefault="008A770B" w:rsidP="00E54E00">
            <w:pPr>
              <w:ind w:firstLine="567"/>
              <w:contextualSpacing/>
              <w:jc w:val="both"/>
            </w:pPr>
            <w:r>
              <w:t>Усвоение организации единой государственной системы предупреждения и ликвидации чрезвычайных ситуаций</w:t>
            </w:r>
          </w:p>
        </w:tc>
      </w:tr>
      <w:tr w:rsidR="008A770B" w:rsidRPr="006447DB" w:rsidTr="00E54E00">
        <w:tc>
          <w:tcPr>
            <w:tcW w:w="3772" w:type="dxa"/>
            <w:vAlign w:val="center"/>
          </w:tcPr>
          <w:p w:rsidR="008A770B" w:rsidRPr="007C4AD9" w:rsidRDefault="008A770B" w:rsidP="00E54E00">
            <w:pPr>
              <w:contextualSpacing/>
              <w:jc w:val="center"/>
              <w:rPr>
                <w:b/>
                <w:bCs/>
              </w:rPr>
            </w:pPr>
            <w:r w:rsidRPr="007C4AD9">
              <w:rPr>
                <w:b/>
                <w:bCs/>
              </w:rPr>
              <w:t>Основы обороны государства и воинская обязанность</w:t>
            </w:r>
          </w:p>
        </w:tc>
        <w:tc>
          <w:tcPr>
            <w:tcW w:w="5692" w:type="dxa"/>
            <w:vAlign w:val="center"/>
          </w:tcPr>
          <w:p w:rsidR="008A770B" w:rsidRDefault="008A770B" w:rsidP="00E54E00">
            <w:pPr>
              <w:ind w:firstLine="567"/>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8A770B" w:rsidRDefault="008A770B" w:rsidP="00E54E00">
            <w:pPr>
              <w:ind w:firstLine="567"/>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p w:rsidR="008A770B" w:rsidRDefault="008A770B" w:rsidP="00E54E00">
            <w:pPr>
              <w:ind w:firstLine="567"/>
              <w:contextualSpacing/>
              <w:jc w:val="both"/>
            </w:pPr>
            <w:r>
              <w:t>Анализ качеств личности военнослужащего как защитника Отечества.</w:t>
            </w:r>
          </w:p>
          <w:p w:rsidR="008A770B" w:rsidRDefault="008A770B" w:rsidP="00E54E00">
            <w:pPr>
              <w:ind w:firstLine="567"/>
              <w:contextualSpacing/>
              <w:jc w:val="both"/>
            </w:pPr>
            <w:r>
              <w:t xml:space="preserve">Характеристика требований воинской деятельности, предъявляемых к моральным, индивидуально-психологическим и профессиональным качествам гражданина; </w:t>
            </w:r>
            <w:r>
              <w:lastRenderedPageBreak/>
              <w:t>характеристика понятий «воинская дисциплина» и «ответственность»; освоение</w:t>
            </w:r>
          </w:p>
          <w:p w:rsidR="008A770B" w:rsidRDefault="008A770B" w:rsidP="00E54E00">
            <w:pPr>
              <w:ind w:firstLine="567"/>
              <w:contextualSpacing/>
              <w:jc w:val="both"/>
            </w:pPr>
            <w:r>
              <w:t>Основ строевой подготовки.</w:t>
            </w:r>
          </w:p>
          <w:p w:rsidR="008A770B" w:rsidRPr="006447DB" w:rsidRDefault="008A770B" w:rsidP="00E54E00">
            <w:pPr>
              <w:ind w:firstLine="567"/>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8A770B" w:rsidRPr="006447DB" w:rsidTr="00E54E00">
        <w:tc>
          <w:tcPr>
            <w:tcW w:w="3772" w:type="dxa"/>
            <w:vAlign w:val="center"/>
          </w:tcPr>
          <w:p w:rsidR="008A770B" w:rsidRPr="0099200D" w:rsidRDefault="008A770B" w:rsidP="00E54E00">
            <w:pPr>
              <w:ind w:firstLine="567"/>
              <w:contextualSpacing/>
              <w:jc w:val="center"/>
              <w:rPr>
                <w:b/>
                <w:bCs/>
              </w:rPr>
            </w:pPr>
            <w:r w:rsidRPr="0099200D">
              <w:rPr>
                <w:b/>
                <w:bCs/>
              </w:rPr>
              <w:lastRenderedPageBreak/>
              <w:t>Основы здорового образа жизни</w:t>
            </w:r>
          </w:p>
        </w:tc>
        <w:tc>
          <w:tcPr>
            <w:tcW w:w="5692" w:type="dxa"/>
            <w:vAlign w:val="center"/>
          </w:tcPr>
          <w:p w:rsidR="008A770B" w:rsidRPr="006447DB" w:rsidRDefault="008A770B" w:rsidP="00E54E00">
            <w:pPr>
              <w:ind w:firstLine="567"/>
              <w:contextualSpacing/>
              <w:jc w:val="both"/>
            </w:pPr>
            <w:r w:rsidRPr="006447DB">
              <w:t>Определение основных понятий о здоровье и здоровом образе жизни.</w:t>
            </w:r>
          </w:p>
          <w:p w:rsidR="008A770B" w:rsidRPr="006447DB" w:rsidRDefault="008A770B" w:rsidP="00E54E00">
            <w:pPr>
              <w:ind w:firstLine="567"/>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8A770B" w:rsidRPr="006447DB" w:rsidRDefault="008A770B" w:rsidP="00E54E00">
            <w:pPr>
              <w:ind w:firstLine="567"/>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8A770B" w:rsidRPr="006447DB" w:rsidRDefault="008A770B" w:rsidP="00E54E00">
            <w:pPr>
              <w:ind w:firstLine="567"/>
              <w:contextualSpacing/>
              <w:jc w:val="both"/>
            </w:pPr>
            <w:r w:rsidRPr="006447DB">
              <w:t>Анализ влияния неблагоприятной окружающей среды на здоровье человека.</w:t>
            </w:r>
          </w:p>
          <w:p w:rsidR="008A770B" w:rsidRPr="006447DB" w:rsidRDefault="008A770B" w:rsidP="00E54E00">
            <w:pPr>
              <w:ind w:firstLine="567"/>
              <w:contextualSpacing/>
              <w:jc w:val="both"/>
            </w:pPr>
            <w:r w:rsidRPr="006447DB">
              <w:t>Моделирование социальных последствий пристрастия к наркотикам.</w:t>
            </w:r>
          </w:p>
          <w:p w:rsidR="008A770B" w:rsidRPr="006447DB" w:rsidRDefault="008A770B" w:rsidP="00E54E00">
            <w:pPr>
              <w:ind w:firstLine="567"/>
              <w:contextualSpacing/>
              <w:jc w:val="both"/>
            </w:pPr>
            <w:r w:rsidRPr="006447DB">
              <w:t>Моделирование ситуаций по организации безопасности дорожного движения.</w:t>
            </w:r>
          </w:p>
          <w:p w:rsidR="008A770B" w:rsidRPr="006447DB" w:rsidRDefault="008A770B" w:rsidP="00E54E00">
            <w:pPr>
              <w:ind w:firstLine="567"/>
              <w:contextualSpacing/>
              <w:jc w:val="both"/>
            </w:pPr>
            <w:r w:rsidRPr="006447DB">
              <w:t>Характеристика факторов, влияющих на репродуктивное здоровье человека.</w:t>
            </w:r>
          </w:p>
          <w:p w:rsidR="008A770B" w:rsidRDefault="008A770B" w:rsidP="00E54E00">
            <w:pPr>
              <w:ind w:firstLine="709"/>
              <w:contextualSpacing/>
              <w:jc w:val="both"/>
            </w:pPr>
            <w:r w:rsidRPr="006447DB">
              <w:t>Моделирование ситуаций по применению правил сохранения и укрепления здоровья</w:t>
            </w:r>
          </w:p>
          <w:p w:rsidR="008A770B" w:rsidRPr="006447DB" w:rsidRDefault="008A770B" w:rsidP="00E54E00">
            <w:pPr>
              <w:ind w:firstLine="709"/>
              <w:contextualSpacing/>
              <w:jc w:val="both"/>
            </w:pPr>
            <w:r w:rsidRPr="006447DB">
              <w:t>Определение основных средств планирования семьи.</w:t>
            </w:r>
          </w:p>
          <w:p w:rsidR="008A770B" w:rsidRPr="006447DB" w:rsidRDefault="008A770B" w:rsidP="00E54E00">
            <w:pPr>
              <w:ind w:firstLine="709"/>
              <w:contextualSpacing/>
              <w:jc w:val="both"/>
            </w:pPr>
            <w:r w:rsidRPr="006447DB">
              <w:t>Определение особенностей образа жизни и рациона питания беременной женщины</w:t>
            </w:r>
          </w:p>
        </w:tc>
      </w:tr>
      <w:tr w:rsidR="008A770B" w:rsidRPr="006447DB" w:rsidTr="00E54E00">
        <w:tc>
          <w:tcPr>
            <w:tcW w:w="3772" w:type="dxa"/>
            <w:vAlign w:val="center"/>
          </w:tcPr>
          <w:p w:rsidR="008A770B" w:rsidRPr="0099200D" w:rsidRDefault="008A770B" w:rsidP="00E54E00">
            <w:pPr>
              <w:ind w:firstLine="567"/>
              <w:contextualSpacing/>
              <w:jc w:val="center"/>
              <w:rPr>
                <w:b/>
                <w:bCs/>
              </w:rPr>
            </w:pPr>
            <w:r w:rsidRPr="0099200D">
              <w:rPr>
                <w:b/>
              </w:rPr>
              <w:t>Основы медицинских знаний и оказание первой помощи</w:t>
            </w:r>
          </w:p>
        </w:tc>
        <w:tc>
          <w:tcPr>
            <w:tcW w:w="5692" w:type="dxa"/>
            <w:vAlign w:val="center"/>
          </w:tcPr>
          <w:p w:rsidR="008A770B" w:rsidRPr="006447DB" w:rsidRDefault="008A770B" w:rsidP="00E54E00">
            <w:pPr>
              <w:ind w:firstLine="567"/>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8A770B" w:rsidRPr="006447DB" w:rsidRDefault="008A770B" w:rsidP="00E54E00">
            <w:pPr>
              <w:ind w:firstLine="567"/>
              <w:contextualSpacing/>
              <w:jc w:val="both"/>
            </w:pPr>
            <w:r w:rsidRPr="006447DB">
              <w:t>Характеристика основных признаков жизни.</w:t>
            </w:r>
          </w:p>
          <w:p w:rsidR="008A770B" w:rsidRPr="006447DB" w:rsidRDefault="008A770B" w:rsidP="00E54E00">
            <w:pPr>
              <w:ind w:firstLine="567"/>
              <w:contextualSpacing/>
              <w:jc w:val="both"/>
            </w:pPr>
            <w:r w:rsidRPr="006447DB">
              <w:t>Освоение алгоритма идентификации основных видов кровотечений, идентификация основных признаков теплового удара.</w:t>
            </w:r>
          </w:p>
          <w:p w:rsidR="008A770B" w:rsidRPr="006447DB" w:rsidRDefault="008A770B" w:rsidP="00E54E00">
            <w:pPr>
              <w:ind w:firstLine="567"/>
              <w:contextualSpacing/>
              <w:jc w:val="both"/>
            </w:pPr>
          </w:p>
        </w:tc>
      </w:tr>
    </w:tbl>
    <w:p w:rsidR="008A770B" w:rsidRPr="006447DB" w:rsidRDefault="008A770B" w:rsidP="008A770B">
      <w:pPr>
        <w:widowControl w:val="0"/>
        <w:tabs>
          <w:tab w:val="left" w:pos="993"/>
        </w:tabs>
        <w:autoSpaceDE w:val="0"/>
        <w:autoSpaceDN w:val="0"/>
        <w:adjustRightInd w:val="0"/>
        <w:ind w:left="567"/>
        <w:jc w:val="center"/>
        <w:rPr>
          <w:bCs/>
          <w:iCs/>
          <w:caps/>
        </w:rPr>
      </w:pPr>
    </w:p>
    <w:p w:rsidR="008A770B" w:rsidRPr="006447DB" w:rsidRDefault="008A770B" w:rsidP="008A770B">
      <w:pPr>
        <w:widowControl w:val="0"/>
        <w:tabs>
          <w:tab w:val="left" w:pos="993"/>
        </w:tabs>
        <w:autoSpaceDE w:val="0"/>
        <w:autoSpaceDN w:val="0"/>
        <w:adjustRightInd w:val="0"/>
        <w:ind w:left="567"/>
        <w:jc w:val="center"/>
        <w:rPr>
          <w:bCs/>
          <w:iCs/>
          <w:caps/>
        </w:rPr>
      </w:pPr>
    </w:p>
    <w:p w:rsidR="008A770B" w:rsidRDefault="008A770B" w:rsidP="008A770B">
      <w:pPr>
        <w:autoSpaceDE w:val="0"/>
        <w:autoSpaceDN w:val="0"/>
        <w:adjustRightInd w:val="0"/>
        <w:spacing w:after="120"/>
        <w:jc w:val="both"/>
        <w:rPr>
          <w:b/>
          <w:bCs/>
        </w:rPr>
      </w:pPr>
    </w:p>
    <w:p w:rsidR="00D4691E" w:rsidRPr="00944F13" w:rsidRDefault="00D4691E" w:rsidP="008A770B">
      <w:pPr>
        <w:widowControl w:val="0"/>
        <w:tabs>
          <w:tab w:val="left" w:pos="0"/>
        </w:tabs>
        <w:suppressAutoHyphens/>
        <w:spacing w:line="360" w:lineRule="auto"/>
        <w:jc w:val="center"/>
        <w:rPr>
          <w:lang w:eastAsia="x-none"/>
        </w:rPr>
      </w:pPr>
    </w:p>
    <w:sectPr w:rsidR="00D4691E" w:rsidRPr="00944F13" w:rsidSect="008A770B">
      <w:footerReference w:type="default" r:id="rId18"/>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725" w:rsidRDefault="000B7725">
      <w:r>
        <w:separator/>
      </w:r>
    </w:p>
  </w:endnote>
  <w:endnote w:type="continuationSeparator" w:id="0">
    <w:p w:rsidR="000B7725" w:rsidRDefault="000B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E00" w:rsidRDefault="00E54E00" w:rsidP="00186EA0">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C77987">
      <w:rPr>
        <w:rStyle w:val="af8"/>
        <w:noProof/>
      </w:rPr>
      <w:t>9</w:t>
    </w:r>
    <w:r>
      <w:rPr>
        <w:rStyle w:val="af8"/>
      </w:rPr>
      <w:fldChar w:fldCharType="end"/>
    </w:r>
  </w:p>
  <w:p w:rsidR="00E54E00" w:rsidRPr="00C748B1" w:rsidRDefault="00E54E00" w:rsidP="00186EA0">
    <w:pPr>
      <w:pStyle w:val="af6"/>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E00" w:rsidRDefault="00E54E00" w:rsidP="00F87BB6">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C77987">
      <w:rPr>
        <w:rStyle w:val="af8"/>
        <w:noProof/>
      </w:rPr>
      <w:t>12</w:t>
    </w:r>
    <w:r>
      <w:rPr>
        <w:rStyle w:val="af8"/>
      </w:rPr>
      <w:fldChar w:fldCharType="end"/>
    </w:r>
  </w:p>
  <w:p w:rsidR="00E54E00" w:rsidRPr="00F97679" w:rsidRDefault="00E54E00" w:rsidP="00F87BB6">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C77987">
      <w:rPr>
        <w:rStyle w:val="af8"/>
        <w:noProof/>
      </w:rPr>
      <w:t>3</w:t>
    </w:r>
    <w:r>
      <w:rPr>
        <w:rStyle w:val="af8"/>
      </w:rPr>
      <w:fldChar w:fldCharType="end"/>
    </w:r>
  </w:p>
  <w:p w:rsidR="00E54E00" w:rsidRPr="00F97679" w:rsidRDefault="00E54E00" w:rsidP="00F87BB6">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725" w:rsidRDefault="000B7725">
      <w:r>
        <w:separator/>
      </w:r>
    </w:p>
  </w:footnote>
  <w:footnote w:type="continuationSeparator" w:id="0">
    <w:p w:rsidR="000B7725" w:rsidRDefault="000B77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5"/>
  </w:num>
  <w:num w:numId="2">
    <w:abstractNumId w:val="4"/>
  </w:num>
  <w:num w:numId="3">
    <w:abstractNumId w:val="9"/>
  </w:num>
  <w:num w:numId="4">
    <w:abstractNumId w:val="10"/>
  </w:num>
  <w:num w:numId="5">
    <w:abstractNumId w:val="6"/>
  </w:num>
  <w:num w:numId="6">
    <w:abstractNumId w:val="8"/>
  </w:num>
  <w:num w:numId="7">
    <w:abstractNumId w:val="11"/>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9CE"/>
    <w:rsid w:val="000016FE"/>
    <w:rsid w:val="00003374"/>
    <w:rsid w:val="00004734"/>
    <w:rsid w:val="00005340"/>
    <w:rsid w:val="00010B1D"/>
    <w:rsid w:val="000134BB"/>
    <w:rsid w:val="00013A54"/>
    <w:rsid w:val="00013F86"/>
    <w:rsid w:val="00017BF0"/>
    <w:rsid w:val="00017C46"/>
    <w:rsid w:val="00022B52"/>
    <w:rsid w:val="00027BBD"/>
    <w:rsid w:val="00030102"/>
    <w:rsid w:val="00033BD9"/>
    <w:rsid w:val="000360C6"/>
    <w:rsid w:val="00040E09"/>
    <w:rsid w:val="00045C62"/>
    <w:rsid w:val="00046D91"/>
    <w:rsid w:val="000473FC"/>
    <w:rsid w:val="0004786A"/>
    <w:rsid w:val="00047FAC"/>
    <w:rsid w:val="000566A1"/>
    <w:rsid w:val="00060370"/>
    <w:rsid w:val="0006135B"/>
    <w:rsid w:val="00064D79"/>
    <w:rsid w:val="0007039E"/>
    <w:rsid w:val="00074BD9"/>
    <w:rsid w:val="00074CF0"/>
    <w:rsid w:val="000768F3"/>
    <w:rsid w:val="00076AC1"/>
    <w:rsid w:val="00077E6E"/>
    <w:rsid w:val="0008446C"/>
    <w:rsid w:val="0008632A"/>
    <w:rsid w:val="0008720C"/>
    <w:rsid w:val="0009271B"/>
    <w:rsid w:val="00093DE3"/>
    <w:rsid w:val="00093E12"/>
    <w:rsid w:val="000943C9"/>
    <w:rsid w:val="000948D6"/>
    <w:rsid w:val="000A099E"/>
    <w:rsid w:val="000A0F29"/>
    <w:rsid w:val="000A28F1"/>
    <w:rsid w:val="000A4DA2"/>
    <w:rsid w:val="000A7087"/>
    <w:rsid w:val="000B0B37"/>
    <w:rsid w:val="000B2DDE"/>
    <w:rsid w:val="000B5411"/>
    <w:rsid w:val="000B6112"/>
    <w:rsid w:val="000B7725"/>
    <w:rsid w:val="000C0956"/>
    <w:rsid w:val="000C5C47"/>
    <w:rsid w:val="000D16F6"/>
    <w:rsid w:val="000D22C3"/>
    <w:rsid w:val="000D26CB"/>
    <w:rsid w:val="000D5CDF"/>
    <w:rsid w:val="000E0275"/>
    <w:rsid w:val="000E14B4"/>
    <w:rsid w:val="000E32FE"/>
    <w:rsid w:val="000E3F39"/>
    <w:rsid w:val="000F2B28"/>
    <w:rsid w:val="000F370D"/>
    <w:rsid w:val="000F4028"/>
    <w:rsid w:val="000F6FF7"/>
    <w:rsid w:val="000F74B1"/>
    <w:rsid w:val="00102F2E"/>
    <w:rsid w:val="0010496A"/>
    <w:rsid w:val="00106480"/>
    <w:rsid w:val="00107304"/>
    <w:rsid w:val="001118AA"/>
    <w:rsid w:val="0011375E"/>
    <w:rsid w:val="001149A8"/>
    <w:rsid w:val="0012220B"/>
    <w:rsid w:val="00123705"/>
    <w:rsid w:val="00125BE4"/>
    <w:rsid w:val="001343DA"/>
    <w:rsid w:val="001343E1"/>
    <w:rsid w:val="001356FB"/>
    <w:rsid w:val="00144609"/>
    <w:rsid w:val="0014461E"/>
    <w:rsid w:val="00144A0C"/>
    <w:rsid w:val="0014522E"/>
    <w:rsid w:val="00145EEF"/>
    <w:rsid w:val="0015160A"/>
    <w:rsid w:val="00156580"/>
    <w:rsid w:val="00157FBA"/>
    <w:rsid w:val="0016091F"/>
    <w:rsid w:val="00163339"/>
    <w:rsid w:val="0016367D"/>
    <w:rsid w:val="00172693"/>
    <w:rsid w:val="00175205"/>
    <w:rsid w:val="001757FC"/>
    <w:rsid w:val="00176BBE"/>
    <w:rsid w:val="00177D67"/>
    <w:rsid w:val="001804CB"/>
    <w:rsid w:val="00185914"/>
    <w:rsid w:val="0018673A"/>
    <w:rsid w:val="00186EA0"/>
    <w:rsid w:val="00187207"/>
    <w:rsid w:val="00193301"/>
    <w:rsid w:val="00195C30"/>
    <w:rsid w:val="00195C7B"/>
    <w:rsid w:val="00196AF2"/>
    <w:rsid w:val="001977FE"/>
    <w:rsid w:val="001A0B20"/>
    <w:rsid w:val="001A14F3"/>
    <w:rsid w:val="001A7849"/>
    <w:rsid w:val="001B01A8"/>
    <w:rsid w:val="001B0B9F"/>
    <w:rsid w:val="001B26F1"/>
    <w:rsid w:val="001B3418"/>
    <w:rsid w:val="001B39A7"/>
    <w:rsid w:val="001B40C3"/>
    <w:rsid w:val="001C1D16"/>
    <w:rsid w:val="001C3D1A"/>
    <w:rsid w:val="001D0E7B"/>
    <w:rsid w:val="001D1695"/>
    <w:rsid w:val="001D2214"/>
    <w:rsid w:val="001D5463"/>
    <w:rsid w:val="001D7899"/>
    <w:rsid w:val="001E06DE"/>
    <w:rsid w:val="001E3E73"/>
    <w:rsid w:val="001E7128"/>
    <w:rsid w:val="001E71BB"/>
    <w:rsid w:val="001F0210"/>
    <w:rsid w:val="001F3749"/>
    <w:rsid w:val="001F5EC9"/>
    <w:rsid w:val="001F6092"/>
    <w:rsid w:val="001F6A39"/>
    <w:rsid w:val="001F7F77"/>
    <w:rsid w:val="00200742"/>
    <w:rsid w:val="00202E78"/>
    <w:rsid w:val="00203DF7"/>
    <w:rsid w:val="00206C48"/>
    <w:rsid w:val="00210949"/>
    <w:rsid w:val="00211E37"/>
    <w:rsid w:val="00220542"/>
    <w:rsid w:val="00220E9B"/>
    <w:rsid w:val="00227915"/>
    <w:rsid w:val="0023113D"/>
    <w:rsid w:val="0023472E"/>
    <w:rsid w:val="002404F6"/>
    <w:rsid w:val="00247D1F"/>
    <w:rsid w:val="00250886"/>
    <w:rsid w:val="0025306C"/>
    <w:rsid w:val="002553F8"/>
    <w:rsid w:val="002560EA"/>
    <w:rsid w:val="00260AAC"/>
    <w:rsid w:val="00261807"/>
    <w:rsid w:val="002627D3"/>
    <w:rsid w:val="00265AFD"/>
    <w:rsid w:val="00266CB0"/>
    <w:rsid w:val="00270B47"/>
    <w:rsid w:val="00270E40"/>
    <w:rsid w:val="00273E14"/>
    <w:rsid w:val="00276F42"/>
    <w:rsid w:val="002830A1"/>
    <w:rsid w:val="00283C5F"/>
    <w:rsid w:val="00291F32"/>
    <w:rsid w:val="00292B7F"/>
    <w:rsid w:val="00294EA5"/>
    <w:rsid w:val="002A012D"/>
    <w:rsid w:val="002A328D"/>
    <w:rsid w:val="002B2477"/>
    <w:rsid w:val="002B25E1"/>
    <w:rsid w:val="002B3D3F"/>
    <w:rsid w:val="002B4C5E"/>
    <w:rsid w:val="002B5374"/>
    <w:rsid w:val="002C5116"/>
    <w:rsid w:val="002C55CD"/>
    <w:rsid w:val="002C5D11"/>
    <w:rsid w:val="002C6DFE"/>
    <w:rsid w:val="002C7890"/>
    <w:rsid w:val="002D0793"/>
    <w:rsid w:val="002D09BD"/>
    <w:rsid w:val="002D316D"/>
    <w:rsid w:val="002D3EB9"/>
    <w:rsid w:val="002D417F"/>
    <w:rsid w:val="002D44D2"/>
    <w:rsid w:val="002D59EE"/>
    <w:rsid w:val="002E14FE"/>
    <w:rsid w:val="002E2304"/>
    <w:rsid w:val="002E670D"/>
    <w:rsid w:val="002F118B"/>
    <w:rsid w:val="002F3BF5"/>
    <w:rsid w:val="002F3F69"/>
    <w:rsid w:val="002F4F0B"/>
    <w:rsid w:val="002F547B"/>
    <w:rsid w:val="002F5699"/>
    <w:rsid w:val="002F6CBB"/>
    <w:rsid w:val="003029BA"/>
    <w:rsid w:val="00303206"/>
    <w:rsid w:val="003061F7"/>
    <w:rsid w:val="00306F9F"/>
    <w:rsid w:val="00310CAA"/>
    <w:rsid w:val="003144D5"/>
    <w:rsid w:val="003179A9"/>
    <w:rsid w:val="00321D48"/>
    <w:rsid w:val="003223B7"/>
    <w:rsid w:val="00323348"/>
    <w:rsid w:val="003275AB"/>
    <w:rsid w:val="003358FE"/>
    <w:rsid w:val="003509A1"/>
    <w:rsid w:val="003526EF"/>
    <w:rsid w:val="0035424B"/>
    <w:rsid w:val="003548EE"/>
    <w:rsid w:val="00357363"/>
    <w:rsid w:val="00357ED3"/>
    <w:rsid w:val="00361897"/>
    <w:rsid w:val="00361C74"/>
    <w:rsid w:val="00362828"/>
    <w:rsid w:val="003648A6"/>
    <w:rsid w:val="00371C3A"/>
    <w:rsid w:val="00372521"/>
    <w:rsid w:val="003847F9"/>
    <w:rsid w:val="00385D9F"/>
    <w:rsid w:val="00391E43"/>
    <w:rsid w:val="00392E87"/>
    <w:rsid w:val="00395AAD"/>
    <w:rsid w:val="003976D3"/>
    <w:rsid w:val="003A0285"/>
    <w:rsid w:val="003B0626"/>
    <w:rsid w:val="003B1FD8"/>
    <w:rsid w:val="003B2B6F"/>
    <w:rsid w:val="003B4245"/>
    <w:rsid w:val="003B4EDB"/>
    <w:rsid w:val="003C2C0F"/>
    <w:rsid w:val="003C39BE"/>
    <w:rsid w:val="003C5AD9"/>
    <w:rsid w:val="003C5AF2"/>
    <w:rsid w:val="003C70FD"/>
    <w:rsid w:val="003D18AD"/>
    <w:rsid w:val="003D1D52"/>
    <w:rsid w:val="003D341E"/>
    <w:rsid w:val="003D69CC"/>
    <w:rsid w:val="003E0FBC"/>
    <w:rsid w:val="003E2905"/>
    <w:rsid w:val="003F0922"/>
    <w:rsid w:val="003F1D30"/>
    <w:rsid w:val="003F4798"/>
    <w:rsid w:val="00404874"/>
    <w:rsid w:val="00413F18"/>
    <w:rsid w:val="00413F2D"/>
    <w:rsid w:val="0042007A"/>
    <w:rsid w:val="0042381A"/>
    <w:rsid w:val="00423CDD"/>
    <w:rsid w:val="00427BCE"/>
    <w:rsid w:val="004305B2"/>
    <w:rsid w:val="00430AA5"/>
    <w:rsid w:val="00432C46"/>
    <w:rsid w:val="004365E7"/>
    <w:rsid w:val="004368A0"/>
    <w:rsid w:val="00440D04"/>
    <w:rsid w:val="00440E26"/>
    <w:rsid w:val="00441BFA"/>
    <w:rsid w:val="00446736"/>
    <w:rsid w:val="00457CC2"/>
    <w:rsid w:val="00460979"/>
    <w:rsid w:val="004616F8"/>
    <w:rsid w:val="00463EFB"/>
    <w:rsid w:val="00464323"/>
    <w:rsid w:val="00465F80"/>
    <w:rsid w:val="00466B7E"/>
    <w:rsid w:val="00466BDF"/>
    <w:rsid w:val="00467967"/>
    <w:rsid w:val="00470413"/>
    <w:rsid w:val="00474FA5"/>
    <w:rsid w:val="004759F0"/>
    <w:rsid w:val="00475F90"/>
    <w:rsid w:val="00477F13"/>
    <w:rsid w:val="00480D6F"/>
    <w:rsid w:val="00481D89"/>
    <w:rsid w:val="00484709"/>
    <w:rsid w:val="00486C1C"/>
    <w:rsid w:val="0048776F"/>
    <w:rsid w:val="0049276F"/>
    <w:rsid w:val="00492935"/>
    <w:rsid w:val="00492BE6"/>
    <w:rsid w:val="00492C47"/>
    <w:rsid w:val="00492CFA"/>
    <w:rsid w:val="0049646A"/>
    <w:rsid w:val="004A120A"/>
    <w:rsid w:val="004A1296"/>
    <w:rsid w:val="004A2E56"/>
    <w:rsid w:val="004A4B07"/>
    <w:rsid w:val="004A6F0B"/>
    <w:rsid w:val="004A76B7"/>
    <w:rsid w:val="004B0EA5"/>
    <w:rsid w:val="004B5D49"/>
    <w:rsid w:val="004B66FD"/>
    <w:rsid w:val="004C338C"/>
    <w:rsid w:val="004C3D21"/>
    <w:rsid w:val="004C5780"/>
    <w:rsid w:val="004C586F"/>
    <w:rsid w:val="004C79A1"/>
    <w:rsid w:val="004C7E46"/>
    <w:rsid w:val="004D09AE"/>
    <w:rsid w:val="004D0EE7"/>
    <w:rsid w:val="004D1E1D"/>
    <w:rsid w:val="004D2578"/>
    <w:rsid w:val="004D4CF0"/>
    <w:rsid w:val="004D4F5A"/>
    <w:rsid w:val="004E0F5B"/>
    <w:rsid w:val="004E2076"/>
    <w:rsid w:val="004E50BD"/>
    <w:rsid w:val="004E5413"/>
    <w:rsid w:val="004E74BD"/>
    <w:rsid w:val="004F1D1F"/>
    <w:rsid w:val="004F49E0"/>
    <w:rsid w:val="004F69AC"/>
    <w:rsid w:val="00501233"/>
    <w:rsid w:val="005040D8"/>
    <w:rsid w:val="0050563C"/>
    <w:rsid w:val="005073DA"/>
    <w:rsid w:val="00510D61"/>
    <w:rsid w:val="00512333"/>
    <w:rsid w:val="005124A2"/>
    <w:rsid w:val="00525CB2"/>
    <w:rsid w:val="00527728"/>
    <w:rsid w:val="00531020"/>
    <w:rsid w:val="0053564A"/>
    <w:rsid w:val="00543268"/>
    <w:rsid w:val="0054500B"/>
    <w:rsid w:val="00545D43"/>
    <w:rsid w:val="00546A82"/>
    <w:rsid w:val="0055474A"/>
    <w:rsid w:val="00555F9A"/>
    <w:rsid w:val="005565E0"/>
    <w:rsid w:val="00561303"/>
    <w:rsid w:val="00561C69"/>
    <w:rsid w:val="00561DC6"/>
    <w:rsid w:val="00564136"/>
    <w:rsid w:val="0057321B"/>
    <w:rsid w:val="0058014D"/>
    <w:rsid w:val="00582FA5"/>
    <w:rsid w:val="00583789"/>
    <w:rsid w:val="0058449B"/>
    <w:rsid w:val="0058464F"/>
    <w:rsid w:val="00586AC5"/>
    <w:rsid w:val="00586B54"/>
    <w:rsid w:val="005922FD"/>
    <w:rsid w:val="0059277A"/>
    <w:rsid w:val="005941A2"/>
    <w:rsid w:val="0059554C"/>
    <w:rsid w:val="00596804"/>
    <w:rsid w:val="005A5C25"/>
    <w:rsid w:val="005A6307"/>
    <w:rsid w:val="005A6D17"/>
    <w:rsid w:val="005B026A"/>
    <w:rsid w:val="005B04D6"/>
    <w:rsid w:val="005B5A1B"/>
    <w:rsid w:val="005B5F6C"/>
    <w:rsid w:val="005B643A"/>
    <w:rsid w:val="005C1794"/>
    <w:rsid w:val="005C33B2"/>
    <w:rsid w:val="005C3FF2"/>
    <w:rsid w:val="005C6BE2"/>
    <w:rsid w:val="005C7FEA"/>
    <w:rsid w:val="005D09B7"/>
    <w:rsid w:val="005D342B"/>
    <w:rsid w:val="005D6698"/>
    <w:rsid w:val="005D75EE"/>
    <w:rsid w:val="005E01A5"/>
    <w:rsid w:val="005E289A"/>
    <w:rsid w:val="005E4965"/>
    <w:rsid w:val="005E6053"/>
    <w:rsid w:val="005F0E2A"/>
    <w:rsid w:val="005F12DE"/>
    <w:rsid w:val="005F4159"/>
    <w:rsid w:val="005F6BAC"/>
    <w:rsid w:val="005F7034"/>
    <w:rsid w:val="006033FC"/>
    <w:rsid w:val="00605223"/>
    <w:rsid w:val="00612557"/>
    <w:rsid w:val="0061330B"/>
    <w:rsid w:val="00616D17"/>
    <w:rsid w:val="00620DBD"/>
    <w:rsid w:val="00621D35"/>
    <w:rsid w:val="0062266D"/>
    <w:rsid w:val="00624D51"/>
    <w:rsid w:val="006254FB"/>
    <w:rsid w:val="00626821"/>
    <w:rsid w:val="00627380"/>
    <w:rsid w:val="00627E4F"/>
    <w:rsid w:val="0063188D"/>
    <w:rsid w:val="006320D4"/>
    <w:rsid w:val="00635B38"/>
    <w:rsid w:val="00636E5C"/>
    <w:rsid w:val="006506EF"/>
    <w:rsid w:val="00652774"/>
    <w:rsid w:val="00660FC5"/>
    <w:rsid w:val="00661F4C"/>
    <w:rsid w:val="006622A6"/>
    <w:rsid w:val="00663411"/>
    <w:rsid w:val="006662C9"/>
    <w:rsid w:val="0066773B"/>
    <w:rsid w:val="00671D62"/>
    <w:rsid w:val="00672E38"/>
    <w:rsid w:val="00674E5B"/>
    <w:rsid w:val="00677E92"/>
    <w:rsid w:val="00680A34"/>
    <w:rsid w:val="0068193B"/>
    <w:rsid w:val="00684567"/>
    <w:rsid w:val="00686702"/>
    <w:rsid w:val="006869ED"/>
    <w:rsid w:val="006937BD"/>
    <w:rsid w:val="006A3648"/>
    <w:rsid w:val="006A3764"/>
    <w:rsid w:val="006A5323"/>
    <w:rsid w:val="006B3C38"/>
    <w:rsid w:val="006B75FD"/>
    <w:rsid w:val="006C2CC9"/>
    <w:rsid w:val="006C3A1D"/>
    <w:rsid w:val="006C427E"/>
    <w:rsid w:val="006C4B80"/>
    <w:rsid w:val="006C5F7E"/>
    <w:rsid w:val="006C745C"/>
    <w:rsid w:val="006D212A"/>
    <w:rsid w:val="006D3D63"/>
    <w:rsid w:val="006D5425"/>
    <w:rsid w:val="006D5C0D"/>
    <w:rsid w:val="006E26E0"/>
    <w:rsid w:val="006E4874"/>
    <w:rsid w:val="006E58D4"/>
    <w:rsid w:val="006E6B9C"/>
    <w:rsid w:val="006F244A"/>
    <w:rsid w:val="006F2F5E"/>
    <w:rsid w:val="006F30E3"/>
    <w:rsid w:val="006F65A2"/>
    <w:rsid w:val="006F73C1"/>
    <w:rsid w:val="006F73CC"/>
    <w:rsid w:val="006F77ED"/>
    <w:rsid w:val="0070145C"/>
    <w:rsid w:val="007020E6"/>
    <w:rsid w:val="00702560"/>
    <w:rsid w:val="00702C5B"/>
    <w:rsid w:val="007034A9"/>
    <w:rsid w:val="007041B2"/>
    <w:rsid w:val="00704D25"/>
    <w:rsid w:val="00715C36"/>
    <w:rsid w:val="007161EC"/>
    <w:rsid w:val="00735CFB"/>
    <w:rsid w:val="0074792F"/>
    <w:rsid w:val="00747972"/>
    <w:rsid w:val="00750FC4"/>
    <w:rsid w:val="00754B3D"/>
    <w:rsid w:val="007578BA"/>
    <w:rsid w:val="007622AD"/>
    <w:rsid w:val="00763BC0"/>
    <w:rsid w:val="00765134"/>
    <w:rsid w:val="00771A60"/>
    <w:rsid w:val="00772751"/>
    <w:rsid w:val="007735AD"/>
    <w:rsid w:val="00775572"/>
    <w:rsid w:val="00775907"/>
    <w:rsid w:val="00776872"/>
    <w:rsid w:val="00776D82"/>
    <w:rsid w:val="00780509"/>
    <w:rsid w:val="00781AA8"/>
    <w:rsid w:val="00781D5B"/>
    <w:rsid w:val="00785817"/>
    <w:rsid w:val="00787AB4"/>
    <w:rsid w:val="00787AEF"/>
    <w:rsid w:val="007900AA"/>
    <w:rsid w:val="00791756"/>
    <w:rsid w:val="00793311"/>
    <w:rsid w:val="007968A2"/>
    <w:rsid w:val="007A0634"/>
    <w:rsid w:val="007A1537"/>
    <w:rsid w:val="007A4AC3"/>
    <w:rsid w:val="007A7067"/>
    <w:rsid w:val="007B2247"/>
    <w:rsid w:val="007B3EBB"/>
    <w:rsid w:val="007B3FBB"/>
    <w:rsid w:val="007B579D"/>
    <w:rsid w:val="007B6FA7"/>
    <w:rsid w:val="007C375D"/>
    <w:rsid w:val="007C536C"/>
    <w:rsid w:val="007C7908"/>
    <w:rsid w:val="007D0A40"/>
    <w:rsid w:val="007D36F2"/>
    <w:rsid w:val="007D599A"/>
    <w:rsid w:val="007E2272"/>
    <w:rsid w:val="007E30AF"/>
    <w:rsid w:val="007E369F"/>
    <w:rsid w:val="007E42F1"/>
    <w:rsid w:val="007E587B"/>
    <w:rsid w:val="007E7BB6"/>
    <w:rsid w:val="007F192F"/>
    <w:rsid w:val="007F1EBF"/>
    <w:rsid w:val="007F4C0B"/>
    <w:rsid w:val="007F6B57"/>
    <w:rsid w:val="00805936"/>
    <w:rsid w:val="00810F3D"/>
    <w:rsid w:val="008117C8"/>
    <w:rsid w:val="00812430"/>
    <w:rsid w:val="0081515D"/>
    <w:rsid w:val="0082059D"/>
    <w:rsid w:val="00821E64"/>
    <w:rsid w:val="00821F87"/>
    <w:rsid w:val="00823273"/>
    <w:rsid w:val="00831D19"/>
    <w:rsid w:val="00834C38"/>
    <w:rsid w:val="008350A3"/>
    <w:rsid w:val="0083757E"/>
    <w:rsid w:val="00841D74"/>
    <w:rsid w:val="008442B0"/>
    <w:rsid w:val="00844941"/>
    <w:rsid w:val="00846A54"/>
    <w:rsid w:val="00854C98"/>
    <w:rsid w:val="00870DA2"/>
    <w:rsid w:val="008762A3"/>
    <w:rsid w:val="00877348"/>
    <w:rsid w:val="00877B19"/>
    <w:rsid w:val="008859A2"/>
    <w:rsid w:val="0088729F"/>
    <w:rsid w:val="00887499"/>
    <w:rsid w:val="008874C4"/>
    <w:rsid w:val="0089042E"/>
    <w:rsid w:val="00891297"/>
    <w:rsid w:val="008A2792"/>
    <w:rsid w:val="008A58C2"/>
    <w:rsid w:val="008A770B"/>
    <w:rsid w:val="008B1482"/>
    <w:rsid w:val="008B1BE8"/>
    <w:rsid w:val="008B23BA"/>
    <w:rsid w:val="008B3081"/>
    <w:rsid w:val="008B3467"/>
    <w:rsid w:val="008B6FF1"/>
    <w:rsid w:val="008C2510"/>
    <w:rsid w:val="008C26FF"/>
    <w:rsid w:val="008C6D84"/>
    <w:rsid w:val="008C76BF"/>
    <w:rsid w:val="008D56C6"/>
    <w:rsid w:val="008E2112"/>
    <w:rsid w:val="008E28CD"/>
    <w:rsid w:val="008E3991"/>
    <w:rsid w:val="008E3C5F"/>
    <w:rsid w:val="008F2A6F"/>
    <w:rsid w:val="008F33CB"/>
    <w:rsid w:val="008F4989"/>
    <w:rsid w:val="008F57C1"/>
    <w:rsid w:val="008F6BC4"/>
    <w:rsid w:val="008F6DAA"/>
    <w:rsid w:val="009010E2"/>
    <w:rsid w:val="00903534"/>
    <w:rsid w:val="00903568"/>
    <w:rsid w:val="009051B8"/>
    <w:rsid w:val="009117BF"/>
    <w:rsid w:val="00912287"/>
    <w:rsid w:val="00913A59"/>
    <w:rsid w:val="009143EC"/>
    <w:rsid w:val="00915256"/>
    <w:rsid w:val="0091640D"/>
    <w:rsid w:val="00917168"/>
    <w:rsid w:val="00917851"/>
    <w:rsid w:val="00917F10"/>
    <w:rsid w:val="00921CDA"/>
    <w:rsid w:val="00921E9B"/>
    <w:rsid w:val="009221F0"/>
    <w:rsid w:val="00927BCE"/>
    <w:rsid w:val="00930BEE"/>
    <w:rsid w:val="0093172E"/>
    <w:rsid w:val="00935036"/>
    <w:rsid w:val="00937833"/>
    <w:rsid w:val="009405FB"/>
    <w:rsid w:val="00944F13"/>
    <w:rsid w:val="009539EB"/>
    <w:rsid w:val="009560B9"/>
    <w:rsid w:val="00957766"/>
    <w:rsid w:val="00963770"/>
    <w:rsid w:val="00964095"/>
    <w:rsid w:val="00965ABE"/>
    <w:rsid w:val="00965B8A"/>
    <w:rsid w:val="00966270"/>
    <w:rsid w:val="00972654"/>
    <w:rsid w:val="00973FC5"/>
    <w:rsid w:val="00976007"/>
    <w:rsid w:val="009763A9"/>
    <w:rsid w:val="009766D8"/>
    <w:rsid w:val="00976A91"/>
    <w:rsid w:val="009778E2"/>
    <w:rsid w:val="009865E5"/>
    <w:rsid w:val="009867B0"/>
    <w:rsid w:val="00991ED6"/>
    <w:rsid w:val="009939C2"/>
    <w:rsid w:val="00994309"/>
    <w:rsid w:val="009A11C6"/>
    <w:rsid w:val="009A3AA7"/>
    <w:rsid w:val="009A477D"/>
    <w:rsid w:val="009A732F"/>
    <w:rsid w:val="009A7909"/>
    <w:rsid w:val="009B059F"/>
    <w:rsid w:val="009B36B7"/>
    <w:rsid w:val="009B3837"/>
    <w:rsid w:val="009B4AE2"/>
    <w:rsid w:val="009B5924"/>
    <w:rsid w:val="009B5AA0"/>
    <w:rsid w:val="009B62EB"/>
    <w:rsid w:val="009C0B00"/>
    <w:rsid w:val="009C1652"/>
    <w:rsid w:val="009C1756"/>
    <w:rsid w:val="009C4B53"/>
    <w:rsid w:val="009C7EAD"/>
    <w:rsid w:val="009D42ED"/>
    <w:rsid w:val="009D46FA"/>
    <w:rsid w:val="009D4BCB"/>
    <w:rsid w:val="009D5655"/>
    <w:rsid w:val="009E16AC"/>
    <w:rsid w:val="009E1D67"/>
    <w:rsid w:val="009E4CD6"/>
    <w:rsid w:val="009E7B01"/>
    <w:rsid w:val="009F1C58"/>
    <w:rsid w:val="009F35F5"/>
    <w:rsid w:val="009F57F4"/>
    <w:rsid w:val="00A01D81"/>
    <w:rsid w:val="00A108E0"/>
    <w:rsid w:val="00A10C47"/>
    <w:rsid w:val="00A1183A"/>
    <w:rsid w:val="00A124F1"/>
    <w:rsid w:val="00A130C8"/>
    <w:rsid w:val="00A20A8B"/>
    <w:rsid w:val="00A329A5"/>
    <w:rsid w:val="00A34867"/>
    <w:rsid w:val="00A37972"/>
    <w:rsid w:val="00A42533"/>
    <w:rsid w:val="00A429F5"/>
    <w:rsid w:val="00A440A5"/>
    <w:rsid w:val="00A50E70"/>
    <w:rsid w:val="00A531E8"/>
    <w:rsid w:val="00A5506B"/>
    <w:rsid w:val="00A55148"/>
    <w:rsid w:val="00A55387"/>
    <w:rsid w:val="00A56CFA"/>
    <w:rsid w:val="00A56E15"/>
    <w:rsid w:val="00A67522"/>
    <w:rsid w:val="00A72B1E"/>
    <w:rsid w:val="00A74573"/>
    <w:rsid w:val="00A81357"/>
    <w:rsid w:val="00A86014"/>
    <w:rsid w:val="00A86409"/>
    <w:rsid w:val="00A905C0"/>
    <w:rsid w:val="00A96038"/>
    <w:rsid w:val="00A973A0"/>
    <w:rsid w:val="00AA19DB"/>
    <w:rsid w:val="00AA2B75"/>
    <w:rsid w:val="00AA2D2B"/>
    <w:rsid w:val="00AA482B"/>
    <w:rsid w:val="00AB0C38"/>
    <w:rsid w:val="00AB1661"/>
    <w:rsid w:val="00AB390C"/>
    <w:rsid w:val="00AC2110"/>
    <w:rsid w:val="00AC47F4"/>
    <w:rsid w:val="00AC7685"/>
    <w:rsid w:val="00AD6DC9"/>
    <w:rsid w:val="00AE641F"/>
    <w:rsid w:val="00AE6B72"/>
    <w:rsid w:val="00AE7FBD"/>
    <w:rsid w:val="00AF06C8"/>
    <w:rsid w:val="00AF0C9B"/>
    <w:rsid w:val="00AF49E7"/>
    <w:rsid w:val="00AF5393"/>
    <w:rsid w:val="00AF69B8"/>
    <w:rsid w:val="00AF7825"/>
    <w:rsid w:val="00B02E86"/>
    <w:rsid w:val="00B039C1"/>
    <w:rsid w:val="00B06A4C"/>
    <w:rsid w:val="00B112F6"/>
    <w:rsid w:val="00B12DCE"/>
    <w:rsid w:val="00B2059E"/>
    <w:rsid w:val="00B227A5"/>
    <w:rsid w:val="00B2420E"/>
    <w:rsid w:val="00B2441D"/>
    <w:rsid w:val="00B30F75"/>
    <w:rsid w:val="00B37078"/>
    <w:rsid w:val="00B40CA0"/>
    <w:rsid w:val="00B43AB2"/>
    <w:rsid w:val="00B4612E"/>
    <w:rsid w:val="00B50FAE"/>
    <w:rsid w:val="00B53DAE"/>
    <w:rsid w:val="00B545C8"/>
    <w:rsid w:val="00B5633C"/>
    <w:rsid w:val="00B568FD"/>
    <w:rsid w:val="00B56D52"/>
    <w:rsid w:val="00B60E66"/>
    <w:rsid w:val="00B64FEA"/>
    <w:rsid w:val="00B65F5B"/>
    <w:rsid w:val="00B67BC6"/>
    <w:rsid w:val="00B67DA6"/>
    <w:rsid w:val="00B73683"/>
    <w:rsid w:val="00B77D11"/>
    <w:rsid w:val="00B827EE"/>
    <w:rsid w:val="00B831C5"/>
    <w:rsid w:val="00B84F82"/>
    <w:rsid w:val="00B86673"/>
    <w:rsid w:val="00B86843"/>
    <w:rsid w:val="00B86BF0"/>
    <w:rsid w:val="00B87620"/>
    <w:rsid w:val="00B87BC2"/>
    <w:rsid w:val="00B946EA"/>
    <w:rsid w:val="00BA4AD3"/>
    <w:rsid w:val="00BA703E"/>
    <w:rsid w:val="00BB2344"/>
    <w:rsid w:val="00BB26A2"/>
    <w:rsid w:val="00BB3044"/>
    <w:rsid w:val="00BB4B14"/>
    <w:rsid w:val="00BB5632"/>
    <w:rsid w:val="00BB653A"/>
    <w:rsid w:val="00BB6FB0"/>
    <w:rsid w:val="00BC04B5"/>
    <w:rsid w:val="00BC0AAA"/>
    <w:rsid w:val="00BC0C67"/>
    <w:rsid w:val="00BC1DE4"/>
    <w:rsid w:val="00BC2959"/>
    <w:rsid w:val="00BC3874"/>
    <w:rsid w:val="00BC631A"/>
    <w:rsid w:val="00BC7608"/>
    <w:rsid w:val="00BD0E59"/>
    <w:rsid w:val="00BD1661"/>
    <w:rsid w:val="00BD4709"/>
    <w:rsid w:val="00BD6D13"/>
    <w:rsid w:val="00BD7717"/>
    <w:rsid w:val="00BE1CDE"/>
    <w:rsid w:val="00BE2A00"/>
    <w:rsid w:val="00BE2DD8"/>
    <w:rsid w:val="00BE5AC2"/>
    <w:rsid w:val="00BE5DB1"/>
    <w:rsid w:val="00BF2D05"/>
    <w:rsid w:val="00BF6BDD"/>
    <w:rsid w:val="00C01BCC"/>
    <w:rsid w:val="00C0365B"/>
    <w:rsid w:val="00C071D4"/>
    <w:rsid w:val="00C12F21"/>
    <w:rsid w:val="00C131B7"/>
    <w:rsid w:val="00C15EA6"/>
    <w:rsid w:val="00C16753"/>
    <w:rsid w:val="00C17DB3"/>
    <w:rsid w:val="00C21181"/>
    <w:rsid w:val="00C26622"/>
    <w:rsid w:val="00C3034D"/>
    <w:rsid w:val="00C30C2C"/>
    <w:rsid w:val="00C317D2"/>
    <w:rsid w:val="00C319E5"/>
    <w:rsid w:val="00C31D7D"/>
    <w:rsid w:val="00C33EE8"/>
    <w:rsid w:val="00C404B8"/>
    <w:rsid w:val="00C40C41"/>
    <w:rsid w:val="00C4135A"/>
    <w:rsid w:val="00C44D91"/>
    <w:rsid w:val="00C45AB5"/>
    <w:rsid w:val="00C45DF4"/>
    <w:rsid w:val="00C51742"/>
    <w:rsid w:val="00C52589"/>
    <w:rsid w:val="00C54C81"/>
    <w:rsid w:val="00C6074A"/>
    <w:rsid w:val="00C61535"/>
    <w:rsid w:val="00C61F66"/>
    <w:rsid w:val="00C625DB"/>
    <w:rsid w:val="00C62F06"/>
    <w:rsid w:val="00C63DCC"/>
    <w:rsid w:val="00C6601E"/>
    <w:rsid w:val="00C66B5E"/>
    <w:rsid w:val="00C670A5"/>
    <w:rsid w:val="00C73A47"/>
    <w:rsid w:val="00C748B1"/>
    <w:rsid w:val="00C7568F"/>
    <w:rsid w:val="00C77987"/>
    <w:rsid w:val="00C81049"/>
    <w:rsid w:val="00C8339E"/>
    <w:rsid w:val="00C86490"/>
    <w:rsid w:val="00C879D2"/>
    <w:rsid w:val="00C92546"/>
    <w:rsid w:val="00C94FAB"/>
    <w:rsid w:val="00C96955"/>
    <w:rsid w:val="00C977E9"/>
    <w:rsid w:val="00CA23BD"/>
    <w:rsid w:val="00CA286A"/>
    <w:rsid w:val="00CA4E38"/>
    <w:rsid w:val="00CA765E"/>
    <w:rsid w:val="00CB0575"/>
    <w:rsid w:val="00CB273F"/>
    <w:rsid w:val="00CB6010"/>
    <w:rsid w:val="00CC0837"/>
    <w:rsid w:val="00CC1CCC"/>
    <w:rsid w:val="00CC2EFC"/>
    <w:rsid w:val="00CC4875"/>
    <w:rsid w:val="00CC67E0"/>
    <w:rsid w:val="00CC6AB8"/>
    <w:rsid w:val="00CD1014"/>
    <w:rsid w:val="00CD28BF"/>
    <w:rsid w:val="00CD5212"/>
    <w:rsid w:val="00CD5F05"/>
    <w:rsid w:val="00CD5F0B"/>
    <w:rsid w:val="00CD5FDA"/>
    <w:rsid w:val="00CD66D1"/>
    <w:rsid w:val="00CE01E0"/>
    <w:rsid w:val="00CE1594"/>
    <w:rsid w:val="00CE2957"/>
    <w:rsid w:val="00CE4132"/>
    <w:rsid w:val="00CE5E00"/>
    <w:rsid w:val="00CF21F4"/>
    <w:rsid w:val="00CF5745"/>
    <w:rsid w:val="00D04456"/>
    <w:rsid w:val="00D116F9"/>
    <w:rsid w:val="00D2035F"/>
    <w:rsid w:val="00D20514"/>
    <w:rsid w:val="00D22D32"/>
    <w:rsid w:val="00D24CA4"/>
    <w:rsid w:val="00D2782A"/>
    <w:rsid w:val="00D31785"/>
    <w:rsid w:val="00D35A78"/>
    <w:rsid w:val="00D35ACB"/>
    <w:rsid w:val="00D37CB7"/>
    <w:rsid w:val="00D43216"/>
    <w:rsid w:val="00D43991"/>
    <w:rsid w:val="00D45577"/>
    <w:rsid w:val="00D4691E"/>
    <w:rsid w:val="00D507A6"/>
    <w:rsid w:val="00D55AB7"/>
    <w:rsid w:val="00D57B49"/>
    <w:rsid w:val="00D61E99"/>
    <w:rsid w:val="00D6252D"/>
    <w:rsid w:val="00D63DCC"/>
    <w:rsid w:val="00D65F8B"/>
    <w:rsid w:val="00D665D1"/>
    <w:rsid w:val="00D67EC9"/>
    <w:rsid w:val="00D7168B"/>
    <w:rsid w:val="00D73DA2"/>
    <w:rsid w:val="00D74990"/>
    <w:rsid w:val="00D809C6"/>
    <w:rsid w:val="00D8190A"/>
    <w:rsid w:val="00D81C9E"/>
    <w:rsid w:val="00D82817"/>
    <w:rsid w:val="00D90B3B"/>
    <w:rsid w:val="00D917CC"/>
    <w:rsid w:val="00D91C6E"/>
    <w:rsid w:val="00D922EF"/>
    <w:rsid w:val="00D94361"/>
    <w:rsid w:val="00D968B3"/>
    <w:rsid w:val="00D96C0C"/>
    <w:rsid w:val="00DA2B9B"/>
    <w:rsid w:val="00DA6C64"/>
    <w:rsid w:val="00DB4B01"/>
    <w:rsid w:val="00DB74E5"/>
    <w:rsid w:val="00DC014E"/>
    <w:rsid w:val="00DC7D5B"/>
    <w:rsid w:val="00DD1130"/>
    <w:rsid w:val="00DD3E91"/>
    <w:rsid w:val="00DD41C0"/>
    <w:rsid w:val="00DD428C"/>
    <w:rsid w:val="00DE09F9"/>
    <w:rsid w:val="00DE3566"/>
    <w:rsid w:val="00DE524A"/>
    <w:rsid w:val="00DF0403"/>
    <w:rsid w:val="00DF1538"/>
    <w:rsid w:val="00DF19D4"/>
    <w:rsid w:val="00DF39AF"/>
    <w:rsid w:val="00DF4E91"/>
    <w:rsid w:val="00E01DFB"/>
    <w:rsid w:val="00E025E3"/>
    <w:rsid w:val="00E0571D"/>
    <w:rsid w:val="00E10A04"/>
    <w:rsid w:val="00E1234E"/>
    <w:rsid w:val="00E1401B"/>
    <w:rsid w:val="00E16532"/>
    <w:rsid w:val="00E21C40"/>
    <w:rsid w:val="00E269CD"/>
    <w:rsid w:val="00E26FBF"/>
    <w:rsid w:val="00E30E0C"/>
    <w:rsid w:val="00E33893"/>
    <w:rsid w:val="00E3413A"/>
    <w:rsid w:val="00E34FDB"/>
    <w:rsid w:val="00E371E4"/>
    <w:rsid w:val="00E41AE3"/>
    <w:rsid w:val="00E43994"/>
    <w:rsid w:val="00E43C64"/>
    <w:rsid w:val="00E46089"/>
    <w:rsid w:val="00E51FFE"/>
    <w:rsid w:val="00E54E00"/>
    <w:rsid w:val="00E54E43"/>
    <w:rsid w:val="00E55329"/>
    <w:rsid w:val="00E557C9"/>
    <w:rsid w:val="00E55C0B"/>
    <w:rsid w:val="00E57958"/>
    <w:rsid w:val="00E6070E"/>
    <w:rsid w:val="00E611CB"/>
    <w:rsid w:val="00E63234"/>
    <w:rsid w:val="00E65076"/>
    <w:rsid w:val="00E72A5C"/>
    <w:rsid w:val="00E746F8"/>
    <w:rsid w:val="00E837D0"/>
    <w:rsid w:val="00E83BCD"/>
    <w:rsid w:val="00E84C25"/>
    <w:rsid w:val="00E9256A"/>
    <w:rsid w:val="00E94A05"/>
    <w:rsid w:val="00E94E45"/>
    <w:rsid w:val="00E95035"/>
    <w:rsid w:val="00EA2543"/>
    <w:rsid w:val="00EA31D8"/>
    <w:rsid w:val="00EB06BC"/>
    <w:rsid w:val="00EC0516"/>
    <w:rsid w:val="00EC4DAC"/>
    <w:rsid w:val="00ED084B"/>
    <w:rsid w:val="00ED1FCD"/>
    <w:rsid w:val="00ED3F41"/>
    <w:rsid w:val="00ED678C"/>
    <w:rsid w:val="00ED714A"/>
    <w:rsid w:val="00EE185D"/>
    <w:rsid w:val="00EE1DA5"/>
    <w:rsid w:val="00EE5EE6"/>
    <w:rsid w:val="00EF3E0B"/>
    <w:rsid w:val="00EF4344"/>
    <w:rsid w:val="00F02DDE"/>
    <w:rsid w:val="00F03990"/>
    <w:rsid w:val="00F11A31"/>
    <w:rsid w:val="00F11DBE"/>
    <w:rsid w:val="00F15785"/>
    <w:rsid w:val="00F20105"/>
    <w:rsid w:val="00F20565"/>
    <w:rsid w:val="00F20CC8"/>
    <w:rsid w:val="00F23974"/>
    <w:rsid w:val="00F24F4C"/>
    <w:rsid w:val="00F25BB6"/>
    <w:rsid w:val="00F315A7"/>
    <w:rsid w:val="00F34ADA"/>
    <w:rsid w:val="00F34CA5"/>
    <w:rsid w:val="00F34FB3"/>
    <w:rsid w:val="00F36788"/>
    <w:rsid w:val="00F413DF"/>
    <w:rsid w:val="00F42B53"/>
    <w:rsid w:val="00F46A3F"/>
    <w:rsid w:val="00F4731F"/>
    <w:rsid w:val="00F51A01"/>
    <w:rsid w:val="00F52BAA"/>
    <w:rsid w:val="00F5713E"/>
    <w:rsid w:val="00F5717D"/>
    <w:rsid w:val="00F641B9"/>
    <w:rsid w:val="00F649FB"/>
    <w:rsid w:val="00F70AE9"/>
    <w:rsid w:val="00F72218"/>
    <w:rsid w:val="00F72B8A"/>
    <w:rsid w:val="00F76771"/>
    <w:rsid w:val="00F8141A"/>
    <w:rsid w:val="00F8318D"/>
    <w:rsid w:val="00F833D7"/>
    <w:rsid w:val="00F83F2F"/>
    <w:rsid w:val="00F87655"/>
    <w:rsid w:val="00F87BB6"/>
    <w:rsid w:val="00F915A1"/>
    <w:rsid w:val="00F934B3"/>
    <w:rsid w:val="00F94792"/>
    <w:rsid w:val="00F95DFF"/>
    <w:rsid w:val="00F97679"/>
    <w:rsid w:val="00FA16DE"/>
    <w:rsid w:val="00FB1B04"/>
    <w:rsid w:val="00FB6E93"/>
    <w:rsid w:val="00FC0130"/>
    <w:rsid w:val="00FC1164"/>
    <w:rsid w:val="00FC3FF5"/>
    <w:rsid w:val="00FC4CA5"/>
    <w:rsid w:val="00FC5BD9"/>
    <w:rsid w:val="00FC67E3"/>
    <w:rsid w:val="00FC754C"/>
    <w:rsid w:val="00FD00D5"/>
    <w:rsid w:val="00FD15BD"/>
    <w:rsid w:val="00FD2904"/>
    <w:rsid w:val="00FD4FD7"/>
    <w:rsid w:val="00FD5815"/>
    <w:rsid w:val="00FD752C"/>
    <w:rsid w:val="00FE1A7E"/>
    <w:rsid w:val="00FE496D"/>
    <w:rsid w:val="00FE5A60"/>
    <w:rsid w:val="00FE6367"/>
    <w:rsid w:val="00FF0F2A"/>
    <w:rsid w:val="00FF17A1"/>
    <w:rsid w:val="00FF34F1"/>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55240"/>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1">
    <w:name w:val="Table Grid 1"/>
    <w:basedOn w:val="a4"/>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2">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2"/>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6EBF-C217-463C-87E7-A55D90B3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4592</Words>
  <Characters>26178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Юдина Анастасия Валерьевна</cp:lastModifiedBy>
  <cp:revision>26</cp:revision>
  <cp:lastPrinted>2013-04-09T09:08:00Z</cp:lastPrinted>
  <dcterms:created xsi:type="dcterms:W3CDTF">2016-05-01T12:13:00Z</dcterms:created>
  <dcterms:modified xsi:type="dcterms:W3CDTF">2022-10-18T10:08:00Z</dcterms:modified>
</cp:coreProperties>
</file>