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6B" w:rsidRPr="00523B01" w:rsidRDefault="00207C6B" w:rsidP="00870793">
      <w:pPr>
        <w:spacing w:after="0" w:line="240" w:lineRule="auto"/>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207C6B" w:rsidRPr="00523B01" w:rsidRDefault="00207C6B" w:rsidP="00870793">
      <w:pPr>
        <w:spacing w:after="0" w:line="240" w:lineRule="auto"/>
        <w:jc w:val="center"/>
        <w:rPr>
          <w:rFonts w:ascii="Times New Roman" w:hAnsi="Times New Roman" w:cs="Times New Roman"/>
          <w:bCs/>
          <w:sz w:val="24"/>
          <w:szCs w:val="24"/>
        </w:rPr>
      </w:pPr>
      <w:r w:rsidRPr="00523B01">
        <w:rPr>
          <w:rFonts w:ascii="Times New Roman" w:hAnsi="Times New Roman" w:cs="Times New Roman"/>
          <w:bCs/>
          <w:sz w:val="24"/>
          <w:szCs w:val="24"/>
        </w:rPr>
        <w:t>Чувашской Республики «Чебоксарский экономико-технологический колледж»</w:t>
      </w:r>
    </w:p>
    <w:p w:rsidR="00207C6B" w:rsidRPr="00523B01" w:rsidRDefault="00207C6B" w:rsidP="00870793">
      <w:pPr>
        <w:spacing w:after="0" w:line="240" w:lineRule="auto"/>
        <w:jc w:val="center"/>
        <w:rPr>
          <w:rFonts w:ascii="Times New Roman" w:hAnsi="Times New Roman" w:cs="Times New Roman"/>
          <w:bCs/>
          <w:sz w:val="24"/>
          <w:szCs w:val="24"/>
        </w:rPr>
      </w:pPr>
      <w:r w:rsidRPr="00523B01">
        <w:rPr>
          <w:rFonts w:ascii="Times New Roman" w:hAnsi="Times New Roman" w:cs="Times New Roman"/>
          <w:bCs/>
          <w:sz w:val="24"/>
          <w:szCs w:val="24"/>
        </w:rPr>
        <w:t>Министерства образования Чувашской Республики</w:t>
      </w:r>
    </w:p>
    <w:p w:rsidR="00207C6B" w:rsidRPr="00523B01" w:rsidRDefault="00207C6B" w:rsidP="00870793">
      <w:pPr>
        <w:pStyle w:val="ConsPlusNonformat"/>
        <w:contextualSpacing/>
        <w:jc w:val="center"/>
        <w:rPr>
          <w:rFonts w:ascii="Times New Roman" w:hAnsi="Times New Roman" w:cs="Times New Roman"/>
          <w:sz w:val="24"/>
          <w:szCs w:val="24"/>
        </w:rPr>
      </w:pPr>
    </w:p>
    <w:p w:rsidR="00207C6B" w:rsidRPr="00523B01" w:rsidRDefault="00207C6B" w:rsidP="00870793">
      <w:pPr>
        <w:spacing w:after="0" w:line="24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523B01">
        <w:rPr>
          <w:rFonts w:ascii="Times New Roman" w:hAnsi="Times New Roman" w:cs="Times New Roman"/>
          <w:b/>
          <w:caps/>
          <w:sz w:val="24"/>
          <w:szCs w:val="24"/>
        </w:rPr>
        <w:t>Рабочая ПРОГРАММа УЧЕБНОГО ПРедмета</w:t>
      </w:r>
    </w:p>
    <w:p w:rsidR="00207C6B" w:rsidRPr="00523B01" w:rsidRDefault="00207C6B" w:rsidP="00207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4"/>
        </w:rPr>
      </w:pPr>
      <w:r w:rsidRPr="00523B01">
        <w:rPr>
          <w:rFonts w:ascii="Times New Roman" w:hAnsi="Times New Roman" w:cs="Times New Roman"/>
          <w:b/>
          <w:caps/>
          <w:sz w:val="24"/>
          <w:szCs w:val="24"/>
        </w:rPr>
        <w:t>упуу.03 информатика</w:t>
      </w:r>
    </w:p>
    <w:p w:rsidR="00207C6B" w:rsidRPr="00523B01" w:rsidRDefault="00207C6B" w:rsidP="00207C6B">
      <w:pPr>
        <w:spacing w:line="360" w:lineRule="auto"/>
        <w:jc w:val="center"/>
        <w:rPr>
          <w:rFonts w:ascii="Times New Roman" w:hAnsi="Times New Roman" w:cs="Times New Roman"/>
          <w:b/>
          <w:sz w:val="24"/>
          <w:szCs w:val="24"/>
        </w:rPr>
      </w:pPr>
      <w:r w:rsidRPr="00523B01">
        <w:rPr>
          <w:rFonts w:ascii="Times New Roman" w:hAnsi="Times New Roman" w:cs="Times New Roman"/>
          <w:b/>
          <w:sz w:val="24"/>
          <w:szCs w:val="24"/>
        </w:rPr>
        <w:t xml:space="preserve">Специальность </w:t>
      </w:r>
      <w:r w:rsidR="00114551">
        <w:rPr>
          <w:rFonts w:ascii="Times New Roman" w:hAnsi="Times New Roman" w:cs="Times New Roman"/>
          <w:b/>
          <w:sz w:val="24"/>
          <w:szCs w:val="24"/>
        </w:rPr>
        <w:t>29.01.04</w:t>
      </w:r>
      <w:r w:rsidR="00333FFD">
        <w:rPr>
          <w:rFonts w:ascii="Times New Roman" w:hAnsi="Times New Roman" w:cs="Times New Roman"/>
          <w:b/>
          <w:sz w:val="24"/>
          <w:szCs w:val="24"/>
        </w:rPr>
        <w:t xml:space="preserve"> Портной</w:t>
      </w: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207C6B" w:rsidRPr="00523B01" w:rsidRDefault="00207C6B" w:rsidP="00207C6B">
      <w:pPr>
        <w:spacing w:line="360" w:lineRule="auto"/>
        <w:jc w:val="center"/>
        <w:rPr>
          <w:rFonts w:ascii="Times New Roman" w:hAnsi="Times New Roman" w:cs="Times New Roman"/>
          <w:sz w:val="24"/>
          <w:szCs w:val="24"/>
        </w:rPr>
      </w:pPr>
    </w:p>
    <w:p w:rsidR="00114551" w:rsidRDefault="00207C6B" w:rsidP="00207C6B">
      <w:pPr>
        <w:spacing w:line="360" w:lineRule="auto"/>
        <w:jc w:val="center"/>
        <w:rPr>
          <w:rFonts w:ascii="Times New Roman" w:hAnsi="Times New Roman" w:cs="Times New Roman"/>
          <w:bCs/>
          <w:sz w:val="24"/>
          <w:szCs w:val="24"/>
        </w:rPr>
      </w:pPr>
      <w:r w:rsidRPr="00523B01">
        <w:rPr>
          <w:rFonts w:ascii="Times New Roman" w:hAnsi="Times New Roman" w:cs="Times New Roman"/>
          <w:bCs/>
          <w:sz w:val="24"/>
          <w:szCs w:val="24"/>
        </w:rPr>
        <w:t xml:space="preserve">Чебоксары </w:t>
      </w:r>
    </w:p>
    <w:p w:rsidR="00207C6B" w:rsidRPr="00523B01" w:rsidRDefault="00207C6B" w:rsidP="00207C6B">
      <w:pPr>
        <w:spacing w:line="360" w:lineRule="auto"/>
        <w:jc w:val="center"/>
        <w:rPr>
          <w:rFonts w:ascii="Times New Roman" w:hAnsi="Times New Roman" w:cs="Times New Roman"/>
          <w:snapToGrid w:val="0"/>
          <w:sz w:val="24"/>
          <w:szCs w:val="24"/>
        </w:rPr>
      </w:pPr>
      <w:r w:rsidRPr="00523B01">
        <w:rPr>
          <w:rFonts w:ascii="Times New Roman" w:hAnsi="Times New Roman" w:cs="Times New Roman"/>
          <w:bCs/>
          <w:sz w:val="24"/>
          <w:szCs w:val="24"/>
        </w:rPr>
        <w:t>2023</w:t>
      </w:r>
      <w:r w:rsidRPr="00523B01">
        <w:rPr>
          <w:rFonts w:ascii="Times New Roman" w:hAnsi="Times New Roman" w:cs="Times New Roman"/>
          <w:snapToGrid w:val="0"/>
          <w:sz w:val="24"/>
          <w:szCs w:val="24"/>
        </w:rPr>
        <w:br w:type="page"/>
      </w:r>
    </w:p>
    <w:tbl>
      <w:tblPr>
        <w:tblW w:w="9360" w:type="dxa"/>
        <w:tblInd w:w="108" w:type="dxa"/>
        <w:tblLayout w:type="fixed"/>
        <w:tblLook w:val="04A0" w:firstRow="1" w:lastRow="0" w:firstColumn="1" w:lastColumn="0" w:noHBand="0" w:noVBand="1"/>
      </w:tblPr>
      <w:tblGrid>
        <w:gridCol w:w="4680"/>
        <w:gridCol w:w="4680"/>
      </w:tblGrid>
      <w:tr w:rsidR="00870793" w:rsidTr="00870793">
        <w:tc>
          <w:tcPr>
            <w:tcW w:w="4680" w:type="dxa"/>
          </w:tcPr>
          <w:p w:rsidR="00870793" w:rsidRPr="00BA12A4" w:rsidRDefault="00870793" w:rsidP="008707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lastRenderedPageBreak/>
              <w:br w:type="page"/>
              <w:t xml:space="preserve">Разработана в соответствии с требованиями </w:t>
            </w:r>
            <w:r>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Pr="00870793">
              <w:rPr>
                <w:rFonts w:ascii="Times New Roman" w:hAnsi="Times New Roman" w:cs="Times New Roman"/>
                <w:shd w:val="clear" w:color="auto" w:fill="FFFFFF"/>
              </w:rPr>
              <w:t>18.05.2023 № 371</w:t>
            </w:r>
            <w:r>
              <w:rPr>
                <w:shd w:val="clear" w:color="auto" w:fill="FFFFFF"/>
              </w:rPr>
              <w:t xml:space="preserve"> </w:t>
            </w:r>
            <w:r>
              <w:rPr>
                <w:rFonts w:ascii="Times New Roman" w:eastAsia="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Pr>
                <w:rFonts w:ascii="Times New Roman" w:eastAsia="Times New Roman" w:hAnsi="Times New Roman" w:cs="Times New Roman"/>
                <w:sz w:val="24"/>
                <w:szCs w:val="24"/>
              </w:rPr>
              <w:t xml:space="preserve">, с учетом требований ФГОС СПО </w:t>
            </w:r>
            <w:r w:rsidRPr="00523B01">
              <w:rPr>
                <w:rFonts w:ascii="Times New Roman" w:eastAsia="Times New Roman" w:hAnsi="Times New Roman" w:cs="Times New Roman"/>
                <w:sz w:val="24"/>
                <w:szCs w:val="24"/>
                <w:lang w:eastAsia="ru-RU"/>
              </w:rPr>
              <w:t xml:space="preserve">по </w:t>
            </w:r>
            <w:r>
              <w:rPr>
                <w:rFonts w:ascii="Times New Roman" w:hAnsi="Times New Roman" w:cs="Times New Roman"/>
                <w:sz w:val="24"/>
                <w:szCs w:val="24"/>
              </w:rPr>
              <w:t>профессии</w:t>
            </w:r>
            <w:r w:rsidRPr="00BA12A4">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29</w:t>
            </w:r>
            <w:r w:rsidRPr="00F858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F8583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07</w:t>
            </w:r>
            <w:r w:rsidRPr="00F858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Портной</w:t>
            </w:r>
            <w:r w:rsidRPr="00BA12A4">
              <w:rPr>
                <w:rFonts w:ascii="Times New Roman" w:eastAsia="Times New Roman" w:hAnsi="Times New Roman" w:cs="Times New Roman"/>
                <w:sz w:val="24"/>
                <w:szCs w:val="24"/>
                <w:lang w:eastAsia="ru-RU"/>
              </w:rPr>
              <w:t xml:space="preserve"> </w:t>
            </w:r>
          </w:p>
          <w:p w:rsidR="00870793" w:rsidRDefault="00870793" w:rsidP="00870793">
            <w:pPr>
              <w:widowControl w:val="0"/>
              <w:tabs>
                <w:tab w:val="left" w:pos="604"/>
              </w:tabs>
              <w:autoSpaceDE w:val="0"/>
              <w:autoSpaceDN w:val="0"/>
              <w:adjustRightInd w:val="0"/>
              <w:spacing w:after="0" w:line="240" w:lineRule="auto"/>
              <w:jc w:val="both"/>
              <w:rPr>
                <w:rFonts w:ascii="Times New Roman" w:eastAsia="Times New Roman" w:hAnsi="Times New Roman" w:cs="Times New Roman"/>
                <w:sz w:val="24"/>
                <w:szCs w:val="24"/>
              </w:rPr>
            </w:pPr>
          </w:p>
          <w:p w:rsidR="00870793" w:rsidRDefault="00870793" w:rsidP="00870793">
            <w:pPr>
              <w:spacing w:after="0" w:line="240" w:lineRule="auto"/>
              <w:jc w:val="both"/>
              <w:rPr>
                <w:rFonts w:ascii="Times New Roman" w:eastAsia="Times New Roman" w:hAnsi="Times New Roman" w:cs="Times New Roman"/>
                <w:sz w:val="24"/>
                <w:szCs w:val="24"/>
              </w:rPr>
            </w:pPr>
          </w:p>
          <w:p w:rsidR="00870793" w:rsidRDefault="00870793" w:rsidP="00870793">
            <w:pPr>
              <w:spacing w:after="0" w:line="240" w:lineRule="auto"/>
              <w:rPr>
                <w:rFonts w:ascii="Times New Roman" w:eastAsia="Times New Roman" w:hAnsi="Times New Roman" w:cs="Times New Roman"/>
                <w:sz w:val="24"/>
                <w:szCs w:val="24"/>
              </w:rPr>
            </w:pPr>
          </w:p>
        </w:tc>
        <w:tc>
          <w:tcPr>
            <w:tcW w:w="4680" w:type="dxa"/>
            <w:hideMark/>
          </w:tcPr>
          <w:p w:rsidR="00870793" w:rsidRDefault="00870793" w:rsidP="00870793">
            <w:pPr>
              <w:spacing w:after="0" w:line="240" w:lineRule="auto"/>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УТВЕРЖДЕНА</w:t>
            </w:r>
          </w:p>
          <w:p w:rsidR="00870793" w:rsidRDefault="00870793" w:rsidP="00870793">
            <w:pPr>
              <w:spacing w:after="0" w:line="240" w:lineRule="auto"/>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Приказом №336/б</w:t>
            </w:r>
          </w:p>
          <w:p w:rsidR="00870793" w:rsidRDefault="00870793" w:rsidP="008707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от</w:t>
            </w:r>
            <w:proofErr w:type="gramEnd"/>
            <w:r>
              <w:rPr>
                <w:rFonts w:ascii="Times New Roman" w:eastAsia="Times New Roman" w:hAnsi="Times New Roman" w:cs="Times New Roman"/>
                <w:sz w:val="24"/>
                <w:szCs w:val="24"/>
              </w:rPr>
              <w:t xml:space="preserve"> "30" августа  2023 г.</w:t>
            </w:r>
          </w:p>
        </w:tc>
      </w:tr>
    </w:tbl>
    <w:p w:rsidR="00207C6B" w:rsidRPr="00523B01" w:rsidRDefault="00207C6B" w:rsidP="00207C6B">
      <w:pPr>
        <w:tabs>
          <w:tab w:val="left" w:pos="0"/>
        </w:tabs>
        <w:ind w:firstLine="567"/>
        <w:jc w:val="both"/>
        <w:rPr>
          <w:rFonts w:ascii="Times New Roman" w:hAnsi="Times New Roman" w:cs="Times New Roman"/>
          <w:snapToGrid w:val="0"/>
          <w:sz w:val="24"/>
          <w:szCs w:val="24"/>
        </w:rPr>
      </w:pPr>
    </w:p>
    <w:p w:rsidR="00207C6B" w:rsidRPr="00523B01" w:rsidRDefault="00207C6B" w:rsidP="00207C6B">
      <w:pPr>
        <w:tabs>
          <w:tab w:val="left" w:pos="0"/>
        </w:tabs>
        <w:ind w:firstLine="567"/>
        <w:jc w:val="both"/>
        <w:rPr>
          <w:rFonts w:ascii="Times New Roman" w:hAnsi="Times New Roman" w:cs="Times New Roman"/>
          <w:snapToGrid w:val="0"/>
          <w:sz w:val="24"/>
          <w:szCs w:val="24"/>
        </w:rPr>
      </w:pPr>
    </w:p>
    <w:p w:rsidR="00207C6B" w:rsidRPr="00523B01" w:rsidRDefault="00207C6B" w:rsidP="00207C6B">
      <w:pPr>
        <w:tabs>
          <w:tab w:val="left" w:pos="0"/>
        </w:tabs>
        <w:ind w:firstLine="567"/>
        <w:jc w:val="both"/>
        <w:rPr>
          <w:rFonts w:ascii="Times New Roman" w:hAnsi="Times New Roman" w:cs="Times New Roman"/>
          <w:snapToGrid w:val="0"/>
          <w:sz w:val="24"/>
          <w:szCs w:val="24"/>
        </w:rPr>
      </w:pPr>
    </w:p>
    <w:p w:rsidR="00207C6B" w:rsidRPr="00523B01" w:rsidRDefault="00207C6B" w:rsidP="00207C6B">
      <w:pPr>
        <w:tabs>
          <w:tab w:val="left" w:pos="0"/>
        </w:tabs>
        <w:jc w:val="both"/>
        <w:rPr>
          <w:rFonts w:ascii="Times New Roman" w:hAnsi="Times New Roman" w:cs="Times New Roman"/>
          <w:b/>
          <w:snapToGrid w:val="0"/>
          <w:sz w:val="24"/>
          <w:szCs w:val="24"/>
        </w:rPr>
      </w:pPr>
    </w:p>
    <w:p w:rsidR="00207C6B" w:rsidRPr="00523B01" w:rsidRDefault="00207C6B" w:rsidP="00207C6B">
      <w:pPr>
        <w:tabs>
          <w:tab w:val="left" w:pos="0"/>
        </w:tabs>
        <w:jc w:val="both"/>
        <w:rPr>
          <w:rFonts w:ascii="Times New Roman" w:hAnsi="Times New Roman" w:cs="Times New Roman"/>
          <w:b/>
          <w:snapToGrid w:val="0"/>
          <w:sz w:val="24"/>
          <w:szCs w:val="24"/>
        </w:rPr>
      </w:pPr>
      <w:r w:rsidRPr="00523B01">
        <w:rPr>
          <w:rFonts w:ascii="Times New Roman" w:hAnsi="Times New Roman" w:cs="Times New Roman"/>
          <w:b/>
          <w:snapToGrid w:val="0"/>
          <w:sz w:val="24"/>
          <w:szCs w:val="24"/>
        </w:rPr>
        <w:t xml:space="preserve"> </w:t>
      </w:r>
    </w:p>
    <w:p w:rsidR="00207C6B" w:rsidRPr="00523B01" w:rsidRDefault="00207C6B" w:rsidP="00207C6B">
      <w:pPr>
        <w:tabs>
          <w:tab w:val="left" w:pos="0"/>
        </w:tabs>
        <w:jc w:val="both"/>
        <w:rPr>
          <w:rFonts w:ascii="Times New Roman" w:hAnsi="Times New Roman" w:cs="Times New Roman"/>
          <w:b/>
          <w:snapToGrid w:val="0"/>
          <w:sz w:val="24"/>
          <w:szCs w:val="24"/>
        </w:rPr>
      </w:pPr>
    </w:p>
    <w:p w:rsidR="00207C6B" w:rsidRPr="00523B01" w:rsidRDefault="00207C6B" w:rsidP="00207C6B">
      <w:pPr>
        <w:tabs>
          <w:tab w:val="left" w:pos="0"/>
        </w:tabs>
        <w:jc w:val="both"/>
        <w:rPr>
          <w:rFonts w:ascii="Times New Roman" w:hAnsi="Times New Roman" w:cs="Times New Roman"/>
          <w:b/>
          <w:snapToGrid w:val="0"/>
          <w:sz w:val="24"/>
          <w:szCs w:val="24"/>
        </w:rPr>
      </w:pPr>
    </w:p>
    <w:p w:rsidR="00207C6B" w:rsidRPr="00523B01" w:rsidRDefault="00207C6B" w:rsidP="00207C6B">
      <w:pPr>
        <w:tabs>
          <w:tab w:val="left" w:pos="0"/>
        </w:tabs>
        <w:jc w:val="both"/>
        <w:rPr>
          <w:rFonts w:ascii="Times New Roman" w:hAnsi="Times New Roman" w:cs="Times New Roman"/>
          <w:b/>
          <w:snapToGrid w:val="0"/>
          <w:sz w:val="24"/>
          <w:szCs w:val="24"/>
        </w:rPr>
      </w:pPr>
    </w:p>
    <w:p w:rsidR="00207C6B" w:rsidRPr="00523B01" w:rsidRDefault="00207C6B" w:rsidP="00207C6B">
      <w:pPr>
        <w:tabs>
          <w:tab w:val="left" w:pos="0"/>
        </w:tabs>
        <w:jc w:val="both"/>
        <w:rPr>
          <w:rFonts w:ascii="Times New Roman" w:hAnsi="Times New Roman" w:cs="Times New Roman"/>
          <w:b/>
          <w:snapToGrid w:val="0"/>
          <w:sz w:val="24"/>
          <w:szCs w:val="24"/>
        </w:rPr>
      </w:pPr>
    </w:p>
    <w:p w:rsidR="00207C6B" w:rsidRPr="00523B01" w:rsidRDefault="00207C6B" w:rsidP="00207C6B">
      <w:pPr>
        <w:rPr>
          <w:rFonts w:ascii="Times New Roman" w:hAnsi="Times New Roman" w:cs="Times New Roman"/>
          <w:b/>
          <w:spacing w:val="20"/>
          <w:sz w:val="24"/>
          <w:szCs w:val="24"/>
        </w:rPr>
      </w:pPr>
    </w:p>
    <w:p w:rsidR="00207C6B" w:rsidRPr="00523B01" w:rsidRDefault="00207C6B" w:rsidP="00207C6B">
      <w:pPr>
        <w:rPr>
          <w:rFonts w:ascii="Times New Roman" w:hAnsi="Times New Roman" w:cs="Times New Roman"/>
          <w:b/>
          <w:spacing w:val="20"/>
          <w:sz w:val="24"/>
          <w:szCs w:val="24"/>
        </w:rPr>
      </w:pPr>
    </w:p>
    <w:p w:rsidR="00207C6B" w:rsidRPr="00523B01" w:rsidRDefault="00207C6B" w:rsidP="00207C6B">
      <w:pPr>
        <w:rPr>
          <w:rFonts w:ascii="Times New Roman" w:hAnsi="Times New Roman" w:cs="Times New Roman"/>
          <w:b/>
          <w:spacing w:val="20"/>
          <w:sz w:val="24"/>
          <w:szCs w:val="24"/>
        </w:rPr>
      </w:pPr>
    </w:p>
    <w:p w:rsidR="00207C6B" w:rsidRPr="00523B01" w:rsidRDefault="00207C6B" w:rsidP="00207C6B">
      <w:pPr>
        <w:rPr>
          <w:rFonts w:ascii="Times New Roman" w:hAnsi="Times New Roman" w:cs="Times New Roman"/>
          <w:spacing w:val="20"/>
          <w:sz w:val="24"/>
          <w:szCs w:val="24"/>
        </w:rPr>
      </w:pPr>
      <w:r w:rsidRPr="00523B01">
        <w:rPr>
          <w:rFonts w:ascii="Times New Roman" w:hAnsi="Times New Roman" w:cs="Times New Roman"/>
          <w:spacing w:val="20"/>
          <w:sz w:val="24"/>
          <w:szCs w:val="24"/>
        </w:rPr>
        <w:t xml:space="preserve">РАССМОТРЕНА </w:t>
      </w:r>
    </w:p>
    <w:p w:rsidR="00207C6B" w:rsidRPr="00523B01" w:rsidRDefault="00207C6B" w:rsidP="00207C6B">
      <w:pPr>
        <w:rPr>
          <w:rFonts w:ascii="Times New Roman" w:hAnsi="Times New Roman" w:cs="Times New Roman"/>
          <w:sz w:val="24"/>
          <w:szCs w:val="24"/>
        </w:rPr>
      </w:pPr>
      <w:r w:rsidRPr="00523B01">
        <w:rPr>
          <w:rFonts w:ascii="Times New Roman" w:hAnsi="Times New Roman" w:cs="Times New Roman"/>
          <w:sz w:val="24"/>
          <w:szCs w:val="24"/>
        </w:rPr>
        <w:t xml:space="preserve">на заседании цикловой комиссии </w:t>
      </w:r>
      <w:r w:rsidRPr="00523B01">
        <w:rPr>
          <w:rFonts w:ascii="Times New Roman" w:hAnsi="Times New Roman" w:cs="Times New Roman"/>
          <w:sz w:val="24"/>
          <w:szCs w:val="24"/>
          <w:u w:val="single"/>
        </w:rPr>
        <w:t>информационных технологий</w:t>
      </w:r>
    </w:p>
    <w:p w:rsidR="00207C6B" w:rsidRPr="00523B01" w:rsidRDefault="00207C6B" w:rsidP="00207C6B">
      <w:pPr>
        <w:rPr>
          <w:rFonts w:ascii="Times New Roman" w:hAnsi="Times New Roman" w:cs="Times New Roman"/>
          <w:sz w:val="24"/>
          <w:szCs w:val="24"/>
        </w:rPr>
      </w:pPr>
    </w:p>
    <w:p w:rsidR="00207C6B" w:rsidRPr="00523B01" w:rsidRDefault="00207C6B" w:rsidP="00207C6B">
      <w:pPr>
        <w:rPr>
          <w:rFonts w:ascii="Times New Roman" w:hAnsi="Times New Roman" w:cs="Times New Roman"/>
          <w:sz w:val="24"/>
          <w:szCs w:val="24"/>
        </w:rPr>
      </w:pPr>
      <w:r w:rsidRPr="00523B01">
        <w:rPr>
          <w:rFonts w:ascii="Times New Roman" w:hAnsi="Times New Roman" w:cs="Times New Roman"/>
          <w:sz w:val="24"/>
          <w:szCs w:val="24"/>
        </w:rPr>
        <w:t>Протокол №</w:t>
      </w:r>
      <w:r w:rsidRPr="00523B01">
        <w:rPr>
          <w:rFonts w:ascii="Times New Roman" w:hAnsi="Times New Roman" w:cs="Times New Roman"/>
          <w:sz w:val="24"/>
          <w:szCs w:val="24"/>
          <w:u w:val="single"/>
        </w:rPr>
        <w:t>1</w:t>
      </w:r>
      <w:r w:rsidRPr="00523B01">
        <w:rPr>
          <w:rFonts w:ascii="Times New Roman" w:hAnsi="Times New Roman" w:cs="Times New Roman"/>
          <w:sz w:val="24"/>
          <w:szCs w:val="24"/>
        </w:rPr>
        <w:t xml:space="preserve"> от "</w:t>
      </w:r>
      <w:r w:rsidRPr="00523B01">
        <w:rPr>
          <w:rFonts w:ascii="Times New Roman" w:hAnsi="Times New Roman" w:cs="Times New Roman"/>
          <w:sz w:val="24"/>
          <w:szCs w:val="24"/>
          <w:u w:val="single"/>
        </w:rPr>
        <w:t>3</w:t>
      </w:r>
      <w:r>
        <w:rPr>
          <w:rFonts w:ascii="Times New Roman" w:hAnsi="Times New Roman" w:cs="Times New Roman"/>
          <w:sz w:val="24"/>
          <w:szCs w:val="24"/>
          <w:u w:val="single"/>
        </w:rPr>
        <w:t>0</w:t>
      </w:r>
      <w:r w:rsidRPr="00523B01">
        <w:rPr>
          <w:rFonts w:ascii="Times New Roman" w:hAnsi="Times New Roman" w:cs="Times New Roman"/>
          <w:sz w:val="24"/>
          <w:szCs w:val="24"/>
        </w:rPr>
        <w:t xml:space="preserve">" </w:t>
      </w:r>
      <w:r w:rsidRPr="00523B01">
        <w:rPr>
          <w:rFonts w:ascii="Times New Roman" w:hAnsi="Times New Roman" w:cs="Times New Roman"/>
          <w:sz w:val="24"/>
          <w:szCs w:val="24"/>
          <w:u w:val="single"/>
        </w:rPr>
        <w:t>августа</w:t>
      </w:r>
      <w:r w:rsidRPr="00523B01">
        <w:rPr>
          <w:rFonts w:ascii="Times New Roman" w:hAnsi="Times New Roman" w:cs="Times New Roman"/>
          <w:sz w:val="24"/>
          <w:szCs w:val="24"/>
        </w:rPr>
        <w:t xml:space="preserve"> 20</w:t>
      </w:r>
      <w:r w:rsidRPr="00523B01">
        <w:rPr>
          <w:rFonts w:ascii="Times New Roman" w:hAnsi="Times New Roman" w:cs="Times New Roman"/>
          <w:sz w:val="24"/>
          <w:szCs w:val="24"/>
          <w:u w:val="single"/>
        </w:rPr>
        <w:t>23</w:t>
      </w:r>
      <w:r w:rsidRPr="00523B01">
        <w:rPr>
          <w:rFonts w:ascii="Times New Roman" w:hAnsi="Times New Roman" w:cs="Times New Roman"/>
          <w:sz w:val="24"/>
          <w:szCs w:val="24"/>
        </w:rPr>
        <w:t xml:space="preserve"> г.</w:t>
      </w:r>
    </w:p>
    <w:p w:rsidR="00207C6B" w:rsidRPr="00523B01" w:rsidRDefault="00207C6B" w:rsidP="00207C6B">
      <w:pPr>
        <w:rPr>
          <w:rFonts w:ascii="Times New Roman" w:hAnsi="Times New Roman" w:cs="Times New Roman"/>
          <w:sz w:val="24"/>
          <w:szCs w:val="24"/>
        </w:rPr>
      </w:pPr>
      <w:r w:rsidRPr="00523B01">
        <w:rPr>
          <w:rFonts w:ascii="Times New Roman" w:hAnsi="Times New Roman" w:cs="Times New Roman"/>
          <w:sz w:val="24"/>
          <w:szCs w:val="24"/>
        </w:rPr>
        <w:t>Председатель ЦК: __________/</w:t>
      </w:r>
      <w:r w:rsidRPr="00523B01">
        <w:rPr>
          <w:rFonts w:ascii="Times New Roman" w:hAnsi="Times New Roman" w:cs="Times New Roman"/>
          <w:sz w:val="24"/>
          <w:szCs w:val="24"/>
          <w:u w:val="single"/>
        </w:rPr>
        <w:t>Козлова О.А</w:t>
      </w:r>
      <w:r w:rsidRPr="00523B01">
        <w:rPr>
          <w:rFonts w:ascii="Times New Roman" w:hAnsi="Times New Roman" w:cs="Times New Roman"/>
          <w:sz w:val="24"/>
          <w:szCs w:val="24"/>
        </w:rPr>
        <w:t>./</w:t>
      </w:r>
    </w:p>
    <w:p w:rsidR="00207C6B" w:rsidRPr="00523B01" w:rsidRDefault="00207C6B" w:rsidP="00207C6B">
      <w:pPr>
        <w:tabs>
          <w:tab w:val="left" w:pos="0"/>
        </w:tabs>
        <w:jc w:val="both"/>
        <w:rPr>
          <w:rFonts w:ascii="Times New Roman" w:hAnsi="Times New Roman" w:cs="Times New Roman"/>
          <w:snapToGrid w:val="0"/>
          <w:sz w:val="24"/>
          <w:szCs w:val="24"/>
        </w:rPr>
      </w:pPr>
    </w:p>
    <w:p w:rsidR="00207C6B" w:rsidRPr="00523B01" w:rsidRDefault="00207C6B" w:rsidP="00207C6B">
      <w:pPr>
        <w:rPr>
          <w:rFonts w:ascii="Times New Roman" w:hAnsi="Times New Roman" w:cs="Times New Roman"/>
          <w:sz w:val="24"/>
          <w:szCs w:val="24"/>
        </w:rPr>
      </w:pPr>
      <w:r w:rsidRPr="00523B01">
        <w:rPr>
          <w:rFonts w:ascii="Times New Roman" w:hAnsi="Times New Roman" w:cs="Times New Roman"/>
          <w:sz w:val="24"/>
          <w:szCs w:val="24"/>
        </w:rPr>
        <w:t>Разработчик:</w:t>
      </w:r>
    </w:p>
    <w:p w:rsidR="00207C6B" w:rsidRPr="00523B01" w:rsidRDefault="00207C6B" w:rsidP="00207C6B">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Шаков В.А.</w:t>
      </w:r>
      <w:r w:rsidRPr="00523B01">
        <w:rPr>
          <w:rFonts w:ascii="Times New Roman" w:hAnsi="Times New Roman" w:cs="Times New Roman"/>
          <w:sz w:val="24"/>
          <w:szCs w:val="24"/>
          <w:u w:val="single"/>
        </w:rPr>
        <w:t xml:space="preserve"> преподаватель</w:t>
      </w:r>
    </w:p>
    <w:p w:rsidR="00207C6B" w:rsidRPr="00523B01" w:rsidRDefault="00207C6B" w:rsidP="00207C6B">
      <w:pPr>
        <w:rPr>
          <w:rFonts w:ascii="Times New Roman" w:eastAsia="Calibri" w:hAnsi="Times New Roman" w:cs="Times New Roman"/>
          <w:b/>
          <w:bCs/>
          <w:sz w:val="24"/>
          <w:szCs w:val="24"/>
        </w:rPr>
      </w:pPr>
      <w:r w:rsidRPr="00523B01">
        <w:rPr>
          <w:rFonts w:ascii="Times New Roman" w:eastAsia="Calibri" w:hAnsi="Times New Roman" w:cs="Times New Roman"/>
          <w:b/>
          <w:bCs/>
          <w:sz w:val="24"/>
          <w:szCs w:val="24"/>
        </w:rPr>
        <w:br w:type="page"/>
      </w:r>
      <w:bookmarkStart w:id="0" w:name="_GoBack"/>
      <w:bookmarkEnd w:id="0"/>
    </w:p>
    <w:p w:rsidR="00207C6B" w:rsidRPr="00523B01" w:rsidRDefault="00207C6B" w:rsidP="00207C6B">
      <w:pPr>
        <w:spacing w:after="0" w:line="276" w:lineRule="auto"/>
        <w:ind w:firstLine="709"/>
        <w:jc w:val="both"/>
        <w:rPr>
          <w:rFonts w:ascii="Times New Roman" w:eastAsia="Calibri" w:hAnsi="Times New Roman" w:cs="Times New Roman"/>
          <w:b/>
          <w:bCs/>
          <w:sz w:val="24"/>
          <w:szCs w:val="24"/>
        </w:rPr>
      </w:pPr>
    </w:p>
    <w:p w:rsidR="00207C6B" w:rsidRPr="00523B01" w:rsidRDefault="00207C6B" w:rsidP="00207C6B">
      <w:pPr>
        <w:spacing w:after="0" w:line="276" w:lineRule="auto"/>
        <w:jc w:val="center"/>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СОДЕРЖАНИЕ</w:t>
      </w:r>
    </w:p>
    <w:sdt>
      <w:sdtPr>
        <w:rPr>
          <w:rFonts w:ascii="Times New Roman" w:eastAsiaTheme="minorHAnsi" w:hAnsi="Times New Roman" w:cs="Times New Roman"/>
          <w:color w:val="auto"/>
          <w:sz w:val="24"/>
          <w:szCs w:val="24"/>
          <w:lang w:eastAsia="en-US"/>
        </w:rPr>
        <w:id w:val="210463196"/>
        <w:docPartObj>
          <w:docPartGallery w:val="Table of Contents"/>
          <w:docPartUnique/>
        </w:docPartObj>
      </w:sdtPr>
      <w:sdtEndPr>
        <w:rPr>
          <w:b/>
          <w:bCs/>
        </w:rPr>
      </w:sdtEndPr>
      <w:sdtContent>
        <w:p w:rsidR="00207C6B" w:rsidRPr="00523B01" w:rsidRDefault="00207C6B" w:rsidP="00207C6B">
          <w:pPr>
            <w:pStyle w:val="af5"/>
            <w:spacing w:before="0" w:line="276" w:lineRule="auto"/>
            <w:rPr>
              <w:rFonts w:ascii="Times New Roman" w:hAnsi="Times New Roman" w:cs="Times New Roman"/>
              <w:sz w:val="24"/>
              <w:szCs w:val="24"/>
            </w:rPr>
          </w:pPr>
        </w:p>
        <w:p w:rsidR="00207C6B" w:rsidRPr="00523B01" w:rsidRDefault="00207C6B" w:rsidP="00207C6B">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r w:rsidRPr="00523B01">
            <w:rPr>
              <w:rFonts w:ascii="Times New Roman" w:hAnsi="Times New Roman" w:cs="Times New Roman"/>
              <w:b/>
              <w:bCs/>
              <w:sz w:val="24"/>
              <w:szCs w:val="24"/>
            </w:rPr>
            <w:fldChar w:fldCharType="begin"/>
          </w:r>
          <w:r w:rsidRPr="00523B01">
            <w:rPr>
              <w:rFonts w:ascii="Times New Roman" w:hAnsi="Times New Roman" w:cs="Times New Roman"/>
              <w:b/>
              <w:bCs/>
              <w:sz w:val="24"/>
              <w:szCs w:val="24"/>
            </w:rPr>
            <w:instrText xml:space="preserve"> TOC \o "1-3" \h \z \u </w:instrText>
          </w:r>
          <w:r w:rsidRPr="00523B01">
            <w:rPr>
              <w:rFonts w:ascii="Times New Roman" w:hAnsi="Times New Roman" w:cs="Times New Roman"/>
              <w:b/>
              <w:bCs/>
              <w:sz w:val="24"/>
              <w:szCs w:val="24"/>
            </w:rPr>
            <w:fldChar w:fldCharType="separate"/>
          </w:r>
          <w:hyperlink w:anchor="_Toc125105120" w:history="1">
            <w:r w:rsidRPr="00523B01">
              <w:rPr>
                <w:rStyle w:val="af4"/>
                <w:rFonts w:ascii="Times New Roman" w:hAnsi="Times New Roman" w:cs="Times New Roman"/>
                <w:noProof/>
                <w:sz w:val="24"/>
                <w:szCs w:val="24"/>
              </w:rPr>
              <w:t>1.</w:t>
            </w:r>
            <w:r>
              <w:rPr>
                <w:rStyle w:val="af4"/>
                <w:rFonts w:ascii="Times New Roman" w:hAnsi="Times New Roman" w:cs="Times New Roman"/>
                <w:noProof/>
                <w:sz w:val="24"/>
                <w:szCs w:val="24"/>
              </w:rPr>
              <w:t xml:space="preserve"> </w:t>
            </w:r>
            <w:r w:rsidRPr="00523B01">
              <w:rPr>
                <w:rStyle w:val="af4"/>
                <w:rFonts w:ascii="Times New Roman" w:hAnsi="Times New Roman" w:cs="Times New Roman"/>
                <w:noProof/>
                <w:sz w:val="24"/>
                <w:szCs w:val="24"/>
              </w:rPr>
              <w:t>О</w:t>
            </w:r>
            <w:r w:rsidRPr="00523B01">
              <w:rPr>
                <w:rStyle w:val="af4"/>
                <w:rFonts w:ascii="Times New Roman" w:hAnsi="Times New Roman" w:cs="Times New Roman"/>
                <w:noProof/>
                <w:sz w:val="24"/>
                <w:szCs w:val="24"/>
                <w:lang w:eastAsia="ru-RU"/>
              </w:rPr>
              <w:t>бщая характеристика рабочей программы общеобразовательного предмета «Информатика»</w:t>
            </w:r>
            <w:r w:rsidRPr="00523B01">
              <w:rPr>
                <w:rFonts w:ascii="Times New Roman" w:hAnsi="Times New Roman" w:cs="Times New Roman"/>
                <w:noProof/>
                <w:webHidden/>
                <w:sz w:val="24"/>
                <w:szCs w:val="24"/>
              </w:rPr>
              <w:tab/>
            </w:r>
            <w:r w:rsidRPr="00523B01">
              <w:rPr>
                <w:rFonts w:ascii="Times New Roman" w:hAnsi="Times New Roman" w:cs="Times New Roman"/>
                <w:noProof/>
                <w:webHidden/>
                <w:sz w:val="24"/>
                <w:szCs w:val="24"/>
              </w:rPr>
              <w:fldChar w:fldCharType="begin"/>
            </w:r>
            <w:r w:rsidRPr="00523B01">
              <w:rPr>
                <w:rFonts w:ascii="Times New Roman" w:hAnsi="Times New Roman" w:cs="Times New Roman"/>
                <w:noProof/>
                <w:webHidden/>
                <w:sz w:val="24"/>
                <w:szCs w:val="24"/>
              </w:rPr>
              <w:instrText xml:space="preserve"> PAGEREF _Toc125105120 \h </w:instrText>
            </w:r>
            <w:r w:rsidRPr="00523B01">
              <w:rPr>
                <w:rFonts w:ascii="Times New Roman" w:hAnsi="Times New Roman" w:cs="Times New Roman"/>
                <w:noProof/>
                <w:webHidden/>
                <w:sz w:val="24"/>
                <w:szCs w:val="24"/>
              </w:rPr>
            </w:r>
            <w:r w:rsidRPr="00523B0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523B01">
              <w:rPr>
                <w:rFonts w:ascii="Times New Roman" w:hAnsi="Times New Roman" w:cs="Times New Roman"/>
                <w:noProof/>
                <w:webHidden/>
                <w:sz w:val="24"/>
                <w:szCs w:val="24"/>
              </w:rPr>
              <w:fldChar w:fldCharType="end"/>
            </w:r>
          </w:hyperlink>
        </w:p>
        <w:p w:rsidR="00207C6B" w:rsidRPr="00523B01" w:rsidRDefault="00114551" w:rsidP="00207C6B">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1" w:history="1">
            <w:r w:rsidR="00207C6B" w:rsidRPr="00523B01">
              <w:rPr>
                <w:rStyle w:val="af4"/>
                <w:rFonts w:ascii="Times New Roman" w:hAnsi="Times New Roman" w:cs="Times New Roman"/>
                <w:noProof/>
                <w:sz w:val="24"/>
                <w:szCs w:val="24"/>
              </w:rPr>
              <w:t>2. Структура и содержание общеобразовательного предмета</w:t>
            </w:r>
            <w:r w:rsidR="00207C6B" w:rsidRPr="00523B01">
              <w:rPr>
                <w:rFonts w:ascii="Times New Roman" w:hAnsi="Times New Roman" w:cs="Times New Roman"/>
                <w:noProof/>
                <w:webHidden/>
                <w:sz w:val="24"/>
                <w:szCs w:val="24"/>
              </w:rPr>
              <w:tab/>
            </w:r>
            <w:r w:rsidR="00207C6B" w:rsidRPr="00523B01">
              <w:rPr>
                <w:rFonts w:ascii="Times New Roman" w:hAnsi="Times New Roman" w:cs="Times New Roman"/>
                <w:noProof/>
                <w:webHidden/>
                <w:sz w:val="24"/>
                <w:szCs w:val="24"/>
              </w:rPr>
              <w:fldChar w:fldCharType="begin"/>
            </w:r>
            <w:r w:rsidR="00207C6B" w:rsidRPr="00523B01">
              <w:rPr>
                <w:rFonts w:ascii="Times New Roman" w:hAnsi="Times New Roman" w:cs="Times New Roman"/>
                <w:noProof/>
                <w:webHidden/>
                <w:sz w:val="24"/>
                <w:szCs w:val="24"/>
              </w:rPr>
              <w:instrText xml:space="preserve"> PAGEREF _Toc125105121 \h </w:instrText>
            </w:r>
            <w:r w:rsidR="00207C6B" w:rsidRPr="00523B01">
              <w:rPr>
                <w:rFonts w:ascii="Times New Roman" w:hAnsi="Times New Roman" w:cs="Times New Roman"/>
                <w:noProof/>
                <w:webHidden/>
                <w:sz w:val="24"/>
                <w:szCs w:val="24"/>
              </w:rPr>
            </w:r>
            <w:r w:rsidR="00207C6B" w:rsidRPr="00523B01">
              <w:rPr>
                <w:rFonts w:ascii="Times New Roman" w:hAnsi="Times New Roman" w:cs="Times New Roman"/>
                <w:noProof/>
                <w:webHidden/>
                <w:sz w:val="24"/>
                <w:szCs w:val="24"/>
              </w:rPr>
              <w:fldChar w:fldCharType="separate"/>
            </w:r>
            <w:r w:rsidR="00207C6B">
              <w:rPr>
                <w:rFonts w:ascii="Times New Roman" w:hAnsi="Times New Roman" w:cs="Times New Roman"/>
                <w:noProof/>
                <w:webHidden/>
                <w:sz w:val="24"/>
                <w:szCs w:val="24"/>
              </w:rPr>
              <w:t>17</w:t>
            </w:r>
            <w:r w:rsidR="00207C6B" w:rsidRPr="00523B01">
              <w:rPr>
                <w:rFonts w:ascii="Times New Roman" w:hAnsi="Times New Roman" w:cs="Times New Roman"/>
                <w:noProof/>
                <w:webHidden/>
                <w:sz w:val="24"/>
                <w:szCs w:val="24"/>
              </w:rPr>
              <w:fldChar w:fldCharType="end"/>
            </w:r>
          </w:hyperlink>
        </w:p>
        <w:p w:rsidR="00207C6B" w:rsidRPr="00523B01" w:rsidRDefault="00114551" w:rsidP="00207C6B">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2" w:history="1">
            <w:r w:rsidR="00207C6B" w:rsidRPr="00523B01">
              <w:rPr>
                <w:rStyle w:val="af4"/>
                <w:rFonts w:ascii="Times New Roman" w:hAnsi="Times New Roman" w:cs="Times New Roman"/>
                <w:noProof/>
                <w:sz w:val="24"/>
                <w:szCs w:val="24"/>
              </w:rPr>
              <w:t>3. Условия реализации программы общеобразовательного предмета</w:t>
            </w:r>
            <w:r w:rsidR="00207C6B" w:rsidRPr="00523B01">
              <w:rPr>
                <w:rFonts w:ascii="Times New Roman" w:hAnsi="Times New Roman" w:cs="Times New Roman"/>
                <w:noProof/>
                <w:webHidden/>
                <w:sz w:val="24"/>
                <w:szCs w:val="24"/>
              </w:rPr>
              <w:tab/>
            </w:r>
            <w:r w:rsidR="00207C6B">
              <w:rPr>
                <w:rFonts w:ascii="Times New Roman" w:hAnsi="Times New Roman" w:cs="Times New Roman"/>
                <w:noProof/>
                <w:webHidden/>
                <w:sz w:val="24"/>
                <w:szCs w:val="24"/>
              </w:rPr>
              <w:t>30</w:t>
            </w:r>
          </w:hyperlink>
        </w:p>
        <w:p w:rsidR="00207C6B" w:rsidRPr="00523B01" w:rsidRDefault="00114551" w:rsidP="00207C6B">
          <w:pPr>
            <w:pStyle w:val="11"/>
            <w:tabs>
              <w:tab w:val="right" w:leader="dot" w:pos="9344"/>
            </w:tabs>
            <w:spacing w:after="0" w:line="276" w:lineRule="auto"/>
            <w:jc w:val="both"/>
            <w:rPr>
              <w:rFonts w:ascii="Times New Roman" w:eastAsiaTheme="minorEastAsia" w:hAnsi="Times New Roman" w:cs="Times New Roman"/>
              <w:noProof/>
              <w:sz w:val="24"/>
              <w:szCs w:val="24"/>
              <w:lang w:eastAsia="ru-RU"/>
            </w:rPr>
          </w:pPr>
          <w:hyperlink w:anchor="_Toc125105123" w:history="1">
            <w:r w:rsidR="00207C6B" w:rsidRPr="00523B01">
              <w:rPr>
                <w:rStyle w:val="af4"/>
                <w:rFonts w:ascii="Times New Roman" w:hAnsi="Times New Roman" w:cs="Times New Roman"/>
                <w:noProof/>
                <w:sz w:val="24"/>
                <w:szCs w:val="24"/>
              </w:rPr>
              <w:t>4. Контроль и оценка результатов освоения общеобразовательного предмета</w:t>
            </w:r>
            <w:r w:rsidR="00207C6B" w:rsidRPr="00523B01">
              <w:rPr>
                <w:rFonts w:ascii="Times New Roman" w:hAnsi="Times New Roman" w:cs="Times New Roman"/>
                <w:noProof/>
                <w:webHidden/>
                <w:sz w:val="24"/>
                <w:szCs w:val="24"/>
              </w:rPr>
              <w:tab/>
            </w:r>
            <w:r w:rsidR="00207C6B">
              <w:rPr>
                <w:rFonts w:ascii="Times New Roman" w:hAnsi="Times New Roman" w:cs="Times New Roman"/>
                <w:noProof/>
                <w:webHidden/>
                <w:sz w:val="24"/>
                <w:szCs w:val="24"/>
              </w:rPr>
              <w:t>32</w:t>
            </w:r>
          </w:hyperlink>
        </w:p>
        <w:p w:rsidR="00207C6B" w:rsidRPr="00523B01" w:rsidRDefault="00207C6B" w:rsidP="00207C6B">
          <w:pPr>
            <w:spacing w:after="0" w:line="276" w:lineRule="auto"/>
            <w:jc w:val="both"/>
            <w:rPr>
              <w:rFonts w:ascii="Times New Roman" w:hAnsi="Times New Roman" w:cs="Times New Roman"/>
              <w:sz w:val="24"/>
              <w:szCs w:val="24"/>
            </w:rPr>
          </w:pPr>
          <w:r w:rsidRPr="00523B01">
            <w:rPr>
              <w:rFonts w:ascii="Times New Roman" w:hAnsi="Times New Roman" w:cs="Times New Roman"/>
              <w:b/>
              <w:bCs/>
              <w:sz w:val="24"/>
              <w:szCs w:val="24"/>
            </w:rPr>
            <w:fldChar w:fldCharType="end"/>
          </w:r>
        </w:p>
      </w:sdtContent>
    </w:sdt>
    <w:p w:rsidR="00207C6B" w:rsidRPr="00523B01" w:rsidRDefault="00207C6B" w:rsidP="00207C6B">
      <w:pPr>
        <w:spacing w:after="0" w:line="276" w:lineRule="auto"/>
        <w:jc w:val="center"/>
        <w:rPr>
          <w:rFonts w:ascii="Times New Roman" w:eastAsia="Times New Roman" w:hAnsi="Times New Roman" w:cs="Times New Roman"/>
          <w:b/>
          <w:sz w:val="24"/>
          <w:szCs w:val="24"/>
          <w:lang w:eastAsia="ru-RU"/>
        </w:rPr>
      </w:pPr>
    </w:p>
    <w:p w:rsidR="00207C6B" w:rsidRPr="00523B01" w:rsidRDefault="00207C6B" w:rsidP="00207C6B">
      <w:pPr>
        <w:spacing w:after="0" w:line="276" w:lineRule="auto"/>
        <w:rPr>
          <w:rFonts w:ascii="Times New Roman" w:eastAsia="Times New Roman" w:hAnsi="Times New Roman" w:cs="Times New Roman"/>
          <w:sz w:val="24"/>
          <w:szCs w:val="24"/>
          <w:lang w:eastAsia="ru-RU"/>
        </w:rPr>
      </w:pPr>
    </w:p>
    <w:p w:rsidR="00207C6B" w:rsidRPr="00523B01" w:rsidRDefault="00207C6B" w:rsidP="00207C6B">
      <w:pPr>
        <w:pStyle w:val="paragraph"/>
        <w:spacing w:before="0" w:beforeAutospacing="0" w:after="0" w:afterAutospacing="0" w:line="276" w:lineRule="auto"/>
        <w:textAlignment w:val="baseline"/>
      </w:pPr>
    </w:p>
    <w:p w:rsidR="00207C6B" w:rsidRPr="00523B01" w:rsidRDefault="00207C6B" w:rsidP="00207C6B">
      <w:pPr>
        <w:pStyle w:val="1"/>
        <w:spacing w:line="276" w:lineRule="auto"/>
        <w:jc w:val="center"/>
        <w:rPr>
          <w:rFonts w:ascii="Times New Roman" w:hAnsi="Times New Roman" w:cs="Times New Roman"/>
          <w:b/>
          <w:bCs/>
          <w:sz w:val="24"/>
          <w:szCs w:val="24"/>
        </w:rPr>
      </w:pPr>
      <w:r w:rsidRPr="00523B01">
        <w:rPr>
          <w:rStyle w:val="normaltextrun"/>
          <w:rFonts w:ascii="Times New Roman" w:hAnsi="Times New Roman" w:cs="Times New Roman"/>
          <w:sz w:val="24"/>
          <w:szCs w:val="24"/>
        </w:rPr>
        <w:br w:type="page"/>
      </w:r>
      <w:bookmarkStart w:id="1" w:name="_Toc125105120"/>
      <w:r w:rsidRPr="00523B01">
        <w:rPr>
          <w:rFonts w:ascii="Times New Roman" w:hAnsi="Times New Roman" w:cs="Times New Roman"/>
          <w:b/>
          <w:bCs/>
          <w:sz w:val="24"/>
          <w:szCs w:val="24"/>
        </w:rPr>
        <w:lastRenderedPageBreak/>
        <w:t>1. О</w:t>
      </w:r>
      <w:r w:rsidRPr="00523B01">
        <w:rPr>
          <w:rFonts w:ascii="Times New Roman" w:hAnsi="Times New Roman" w:cs="Times New Roman"/>
          <w:b/>
          <w:bCs/>
          <w:sz w:val="24"/>
          <w:szCs w:val="24"/>
          <w:lang w:eastAsia="ru-RU"/>
        </w:rPr>
        <w:t>бщая характеристика примерной рабочей программы общеобразовательного предмета «Информатика»</w:t>
      </w:r>
      <w:bookmarkEnd w:id="1"/>
    </w:p>
    <w:p w:rsidR="00207C6B" w:rsidRPr="00523B01" w:rsidRDefault="00207C6B" w:rsidP="00207C6B">
      <w:pPr>
        <w:pStyle w:val="1"/>
        <w:spacing w:line="276" w:lineRule="auto"/>
        <w:ind w:firstLine="709"/>
        <w:rPr>
          <w:rStyle w:val="eop"/>
          <w:rFonts w:ascii="Times New Roman" w:hAnsi="Times New Roman" w:cs="Times New Roman"/>
          <w:sz w:val="24"/>
          <w:szCs w:val="24"/>
        </w:rPr>
      </w:pPr>
    </w:p>
    <w:p w:rsidR="00207C6B" w:rsidRPr="00523B01"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523B01">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207C6B" w:rsidRPr="00BA12A4" w:rsidRDefault="00207C6B" w:rsidP="00207C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Общеобразовательный предмет</w:t>
      </w:r>
      <w:r w:rsidRPr="00523B01">
        <w:rPr>
          <w:rFonts w:ascii="Times New Roman" w:eastAsia="Times New Roman" w:hAnsi="Times New Roman" w:cs="Times New Roman"/>
          <w:sz w:val="24"/>
          <w:szCs w:val="24"/>
          <w:lang w:eastAsia="ru-RU"/>
        </w:rPr>
        <w:t xml:space="preserve"> «Информатика» является обязательной частью общеобразовательного цикла образовательной программы в соответствии с ФГОС СПО по </w:t>
      </w:r>
      <w:r w:rsidR="00870793">
        <w:rPr>
          <w:rFonts w:ascii="Times New Roman" w:hAnsi="Times New Roman" w:cs="Times New Roman"/>
          <w:sz w:val="24"/>
          <w:szCs w:val="24"/>
        </w:rPr>
        <w:t>профессии</w:t>
      </w:r>
      <w:r w:rsidRPr="00BA12A4">
        <w:rPr>
          <w:rFonts w:ascii="Times New Roman" w:hAnsi="Times New Roman" w:cs="Times New Roman"/>
          <w:sz w:val="24"/>
          <w:szCs w:val="24"/>
        </w:rPr>
        <w:t xml:space="preserve"> </w:t>
      </w:r>
      <w:r w:rsidR="001643FE">
        <w:rPr>
          <w:rFonts w:ascii="Times New Roman" w:eastAsia="Times New Roman" w:hAnsi="Times New Roman" w:cs="Times New Roman"/>
          <w:sz w:val="24"/>
          <w:szCs w:val="24"/>
          <w:lang w:eastAsia="ru-RU"/>
        </w:rPr>
        <w:t>29</w:t>
      </w:r>
      <w:r w:rsidRPr="00F85833">
        <w:rPr>
          <w:rFonts w:ascii="Times New Roman" w:eastAsia="Times New Roman" w:hAnsi="Times New Roman" w:cs="Times New Roman"/>
          <w:sz w:val="24"/>
          <w:szCs w:val="24"/>
          <w:lang w:eastAsia="ru-RU"/>
        </w:rPr>
        <w:t>.</w:t>
      </w:r>
      <w:r w:rsidR="001643FE">
        <w:rPr>
          <w:rFonts w:ascii="Times New Roman" w:eastAsia="Times New Roman" w:hAnsi="Times New Roman" w:cs="Times New Roman"/>
          <w:sz w:val="24"/>
          <w:szCs w:val="24"/>
          <w:lang w:eastAsia="ru-RU"/>
        </w:rPr>
        <w:t>01</w:t>
      </w:r>
      <w:r w:rsidRPr="00F85833">
        <w:rPr>
          <w:rFonts w:ascii="Times New Roman" w:eastAsia="Times New Roman" w:hAnsi="Times New Roman" w:cs="Times New Roman"/>
          <w:sz w:val="24"/>
          <w:szCs w:val="24"/>
          <w:lang w:eastAsia="ru-RU"/>
        </w:rPr>
        <w:t>.</w:t>
      </w:r>
      <w:r w:rsidR="001643FE">
        <w:rPr>
          <w:rFonts w:ascii="Times New Roman" w:eastAsia="Times New Roman" w:hAnsi="Times New Roman" w:cs="Times New Roman"/>
          <w:sz w:val="24"/>
          <w:szCs w:val="24"/>
          <w:lang w:eastAsia="ru-RU"/>
        </w:rPr>
        <w:t>07</w:t>
      </w:r>
      <w:r w:rsidRPr="00F85833">
        <w:rPr>
          <w:rFonts w:ascii="Times New Roman" w:eastAsia="Times New Roman" w:hAnsi="Times New Roman" w:cs="Times New Roman"/>
          <w:sz w:val="24"/>
          <w:szCs w:val="24"/>
          <w:lang w:eastAsia="ru-RU"/>
        </w:rPr>
        <w:t xml:space="preserve"> </w:t>
      </w:r>
      <w:r w:rsidR="001643FE">
        <w:rPr>
          <w:rFonts w:ascii="Times New Roman" w:eastAsia="Times New Roman" w:hAnsi="Times New Roman" w:cs="Times New Roman"/>
          <w:sz w:val="24"/>
          <w:szCs w:val="24"/>
          <w:lang w:eastAsia="ru-RU"/>
        </w:rPr>
        <w:t>Портной</w:t>
      </w:r>
      <w:r w:rsidRPr="00BA12A4">
        <w:rPr>
          <w:rFonts w:ascii="Times New Roman" w:eastAsia="Times New Roman" w:hAnsi="Times New Roman" w:cs="Times New Roman"/>
          <w:sz w:val="24"/>
          <w:szCs w:val="24"/>
          <w:lang w:eastAsia="ru-RU"/>
        </w:rPr>
        <w:t xml:space="preserve"> </w:t>
      </w:r>
    </w:p>
    <w:p w:rsidR="00207C6B" w:rsidRPr="00523B01" w:rsidRDefault="00207C6B" w:rsidP="00207C6B">
      <w:pPr>
        <w:spacing w:after="0" w:line="276" w:lineRule="auto"/>
        <w:ind w:firstLine="709"/>
        <w:jc w:val="both"/>
        <w:rPr>
          <w:rFonts w:ascii="Times New Roman" w:hAnsi="Times New Roman" w:cs="Times New Roman"/>
          <w:sz w:val="24"/>
          <w:szCs w:val="24"/>
        </w:rPr>
      </w:pPr>
    </w:p>
    <w:p w:rsidR="00207C6B" w:rsidRPr="00523B01" w:rsidRDefault="00207C6B" w:rsidP="00207C6B">
      <w:pPr>
        <w:spacing w:after="0" w:line="276" w:lineRule="auto"/>
        <w:rPr>
          <w:rFonts w:ascii="Times New Roman" w:eastAsia="Times New Roman" w:hAnsi="Times New Roman" w:cs="Times New Roman"/>
          <w:b/>
          <w:sz w:val="24"/>
          <w:szCs w:val="24"/>
          <w:lang w:eastAsia="ru-RU"/>
        </w:rPr>
      </w:pPr>
      <w:r w:rsidRPr="00523B01">
        <w:rPr>
          <w:rFonts w:ascii="Times New Roman" w:eastAsia="Times New Roman" w:hAnsi="Times New Roman" w:cs="Times New Roman"/>
          <w:b/>
          <w:sz w:val="24"/>
          <w:szCs w:val="24"/>
          <w:lang w:eastAsia="ru-RU"/>
        </w:rPr>
        <w:t xml:space="preserve">1.2. Цели и планируемые результаты освоения </w:t>
      </w:r>
      <w:r>
        <w:rPr>
          <w:rFonts w:ascii="Times New Roman" w:eastAsia="Times New Roman" w:hAnsi="Times New Roman" w:cs="Times New Roman"/>
          <w:b/>
          <w:sz w:val="24"/>
          <w:szCs w:val="24"/>
          <w:lang w:eastAsia="ru-RU"/>
        </w:rPr>
        <w:t>предмета</w:t>
      </w:r>
      <w:r w:rsidRPr="00523B01">
        <w:rPr>
          <w:rFonts w:ascii="Times New Roman" w:eastAsia="Times New Roman" w:hAnsi="Times New Roman" w:cs="Times New Roman"/>
          <w:b/>
          <w:sz w:val="24"/>
          <w:szCs w:val="24"/>
          <w:lang w:eastAsia="ru-RU"/>
        </w:rPr>
        <w:t>:</w:t>
      </w:r>
    </w:p>
    <w:p w:rsidR="00207C6B" w:rsidRPr="00523B01" w:rsidRDefault="00207C6B" w:rsidP="00207C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4"/>
          <w:szCs w:val="24"/>
        </w:rPr>
      </w:pPr>
    </w:p>
    <w:p w:rsidR="00207C6B" w:rsidRPr="00523B01"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 xml:space="preserve">1.2.1. Цели </w:t>
      </w:r>
      <w:r>
        <w:rPr>
          <w:rFonts w:ascii="Times New Roman" w:eastAsia="Times New Roman" w:hAnsi="Times New Roman" w:cs="Times New Roman"/>
          <w:b/>
          <w:bCs/>
          <w:sz w:val="24"/>
          <w:szCs w:val="24"/>
        </w:rPr>
        <w:t>предмета</w:t>
      </w:r>
    </w:p>
    <w:p w:rsidR="00207C6B" w:rsidRPr="00523B01" w:rsidRDefault="00207C6B" w:rsidP="00207C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p>
    <w:p w:rsidR="00207C6B" w:rsidRPr="00523B01"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523B01">
        <w:rPr>
          <w:rFonts w:ascii="Times New Roman" w:eastAsia="Times New Roman" w:hAnsi="Times New Roman" w:cs="Times New Roman"/>
          <w:sz w:val="24"/>
          <w:szCs w:val="24"/>
          <w:lang w:eastAsia="ru-RU"/>
        </w:rPr>
        <w:t>Содержание программы общеобразовательного предмета «Информатика» направлено на достижение следующих целей:</w:t>
      </w:r>
      <w:r w:rsidRPr="00523B01">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rsidR="00207C6B" w:rsidRPr="0006392B" w:rsidRDefault="00207C6B" w:rsidP="00207C6B">
      <w:pPr>
        <w:spacing w:after="0" w:line="276" w:lineRule="auto"/>
        <w:ind w:firstLine="851"/>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Личностные результаты </w:t>
      </w:r>
    </w:p>
    <w:p w:rsidR="00207C6B" w:rsidRPr="0006392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rsidR="00207C6B" w:rsidRPr="0006392B" w:rsidRDefault="00207C6B" w:rsidP="00207C6B">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6392B">
        <w:rPr>
          <w:b/>
        </w:rPr>
        <w:t>гражданского воспитания:</w:t>
      </w:r>
      <w:r w:rsidRPr="0006392B">
        <w:t xml:space="preserve"> </w:t>
      </w:r>
    </w:p>
    <w:p w:rsidR="00207C6B" w:rsidRDefault="00207C6B" w:rsidP="00207C6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rsidR="00207C6B" w:rsidRPr="0006392B" w:rsidRDefault="00207C6B" w:rsidP="00207C6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2) патриотического воспитания:</w:t>
      </w:r>
    </w:p>
    <w:p w:rsidR="00207C6B" w:rsidRPr="0006392B" w:rsidRDefault="00207C6B" w:rsidP="00207C6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w:t>
      </w:r>
      <w:proofErr w:type="gramStart"/>
      <w:r w:rsidRPr="0006392B">
        <w:t>ценностное</w:t>
      </w:r>
      <w:proofErr w:type="gramEnd"/>
      <w:r w:rsidRPr="0006392B">
        <w:t xml:space="preserve">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b/>
          <w:sz w:val="24"/>
          <w:szCs w:val="24"/>
        </w:rPr>
        <w:t>3) духовно-нравственного воспитания:</w:t>
      </w:r>
      <w:r w:rsidRPr="0006392B">
        <w:rPr>
          <w:rFonts w:ascii="Times New Roman" w:hAnsi="Times New Roman" w:cs="Times New Roman"/>
          <w:sz w:val="24"/>
          <w:szCs w:val="24"/>
        </w:rPr>
        <w:t xml:space="preserve"> </w:t>
      </w:r>
    </w:p>
    <w:p w:rsidR="00207C6B" w:rsidRDefault="00207C6B" w:rsidP="00207C6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сформированность нравственного сознания, этического поведения; </w:t>
      </w:r>
    </w:p>
    <w:p w:rsidR="00207C6B" w:rsidRPr="0006392B" w:rsidRDefault="00207C6B" w:rsidP="00207C6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4"/>
          <w:szCs w:val="24"/>
        </w:rPr>
      </w:pPr>
      <w:r w:rsidRPr="0006392B">
        <w:rPr>
          <w:rFonts w:ascii="Times New Roman" w:hAnsi="Times New Roman" w:cs="Times New Roman"/>
          <w:b/>
          <w:sz w:val="24"/>
          <w:szCs w:val="24"/>
        </w:rPr>
        <w:t>4) эстетического воспитания:</w:t>
      </w:r>
    </w:p>
    <w:p w:rsidR="00207C6B" w:rsidRDefault="00207C6B" w:rsidP="00207C6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эстетическое отношение к миру, включая эстетику научного и технического творчества;</w:t>
      </w:r>
    </w:p>
    <w:p w:rsidR="00207C6B" w:rsidRPr="0006392B" w:rsidRDefault="00207C6B" w:rsidP="00207C6B">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способность воспринимать различные виды искусства, в том числе основанного на использовании информационных технологий;</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r w:rsidRPr="0006392B">
        <w:rPr>
          <w:rFonts w:ascii="Times New Roman" w:hAnsi="Times New Roman" w:cs="Times New Roman"/>
          <w:sz w:val="24"/>
          <w:szCs w:val="24"/>
        </w:rPr>
        <w:t xml:space="preserve"> </w:t>
      </w:r>
      <w:r w:rsidRPr="0006392B">
        <w:rPr>
          <w:rFonts w:ascii="Times New Roman" w:hAnsi="Times New Roman" w:cs="Times New Roman"/>
          <w:b/>
          <w:sz w:val="24"/>
          <w:szCs w:val="24"/>
        </w:rPr>
        <w:t>5) физического воспитания:</w:t>
      </w:r>
      <w:r w:rsidRPr="0006392B">
        <w:rPr>
          <w:rFonts w:ascii="Times New Roman" w:hAnsi="Times New Roman" w:cs="Times New Roman"/>
          <w:sz w:val="24"/>
          <w:szCs w:val="24"/>
        </w:rPr>
        <w:t xml:space="preserve">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r w:rsidRPr="0006392B">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06392B">
        <w:rPr>
          <w:rFonts w:ascii="Times New Roman" w:hAnsi="Times New Roman" w:cs="Times New Roman"/>
          <w:sz w:val="24"/>
          <w:szCs w:val="24"/>
        </w:rPr>
        <w:t xml:space="preserve"> информационных и коммуникационных технологий</w:t>
      </w:r>
      <w:r w:rsidRPr="0006392B">
        <w:rPr>
          <w:rFonts w:ascii="Times New Roman" w:hAnsi="Times New Roman" w:cs="Times New Roman"/>
          <w:b/>
          <w:bCs/>
          <w:sz w:val="24"/>
          <w:szCs w:val="24"/>
        </w:rPr>
        <w:t>;</w:t>
      </w:r>
    </w:p>
    <w:p w:rsidR="00207C6B" w:rsidRPr="0006392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6) трудового воспитания:</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06392B">
        <w:rPr>
          <w:rFonts w:ascii="Times New Roman" w:eastAsia="Times New Roman" w:hAnsi="Times New Roman" w:cs="Times New Roman"/>
          <w:sz w:val="24"/>
          <w:szCs w:val="24"/>
          <w:lang w:eastAsia="ru-RU"/>
        </w:rPr>
        <w:t>интерес</w:t>
      </w:r>
      <w:proofErr w:type="gramEnd"/>
      <w:r w:rsidRPr="0006392B">
        <w:rPr>
          <w:rFonts w:ascii="Times New Roman" w:eastAsia="Times New Roman" w:hAnsi="Times New Roman" w:cs="Times New Roman"/>
          <w:sz w:val="24"/>
          <w:szCs w:val="24"/>
          <w:lang w:eastAsia="ru-RU"/>
        </w:rPr>
        <w:t xml:space="preserve">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готовность и способность к образованию и самообразованию на протяжении всей жизни; </w:t>
      </w:r>
    </w:p>
    <w:p w:rsidR="00207C6B" w:rsidRPr="0006392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7) экологического воспитания: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rsidR="00207C6B" w:rsidRPr="0006392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8) ценности научного познания: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207C6B" w:rsidRPr="0006392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9) эмоциональный интеллект, предполагающий сформированность:</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07C6B" w:rsidRPr="0006392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социальных навыков, включающих способность выстраивать отношения с другими людьми, заботиться, проявлять интерес и разрешать конфликты.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4"/>
          <w:szCs w:val="24"/>
        </w:rPr>
      </w:pPr>
    </w:p>
    <w:p w:rsidR="00207C6B" w:rsidRPr="0006392B" w:rsidRDefault="00207C6B" w:rsidP="00207C6B">
      <w:pPr>
        <w:spacing w:after="0" w:line="276" w:lineRule="auto"/>
        <w:ind w:firstLine="851"/>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Метапредметные результаты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 результате изучения информатики у обучающегося будут сформированы метапредметные результаты, отраженные в универсальных учебных действиях, а именно – познавательные универсальные</w:t>
      </w:r>
      <w:r>
        <w:rPr>
          <w:rFonts w:ascii="Times New Roman" w:eastAsia="Times New Roman" w:hAnsi="Times New Roman" w:cs="Times New Roman"/>
          <w:sz w:val="24"/>
          <w:szCs w:val="24"/>
          <w:lang w:eastAsia="ru-RU"/>
        </w:rPr>
        <w:t xml:space="preserve"> </w:t>
      </w:r>
      <w:r w:rsidRPr="0006392B">
        <w:rPr>
          <w:rFonts w:ascii="Times New Roman" w:eastAsia="Times New Roman" w:hAnsi="Times New Roman" w:cs="Times New Roman"/>
          <w:sz w:val="24"/>
          <w:szCs w:val="24"/>
          <w:lang w:eastAsia="ru-RU"/>
        </w:rPr>
        <w:t>учебные действия, коммуникативные универсальные учебные действия, регулятивные универсальные учебные действия, совместная деятельность.</w:t>
      </w:r>
    </w:p>
    <w:p w:rsidR="00207C6B" w:rsidRPr="0006392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 xml:space="preserve">Познавательные универсальные учебные действия </w:t>
      </w:r>
    </w:p>
    <w:p w:rsidR="00207C6B" w:rsidRPr="0006392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логические действия:</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самостоятельно формулировать и актуализировать проблему, рассматривать её всесторонне;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развивать креативное мышление при решении жизненных проблем. </w:t>
      </w:r>
    </w:p>
    <w:p w:rsidR="00207C6B" w:rsidRPr="0006392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06392B">
        <w:rPr>
          <w:rFonts w:ascii="Times New Roman" w:eastAsia="Times New Roman" w:hAnsi="Times New Roman" w:cs="Times New Roman"/>
          <w:b/>
          <w:sz w:val="24"/>
          <w:szCs w:val="24"/>
          <w:lang w:eastAsia="ru-RU"/>
        </w:rPr>
        <w:t>Базовые исследовательские действия:</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формировать научный тип мышления, владеть научной терминологией, ключевыми понятиями и методами;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ставить и формулировать собственные задачи в образовательной деятельности и жизненных ситуациях;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давать оценку новым ситуациям, оценивать приобретённый опыт;</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осуществлять целенаправленный поиск переноса средств и способов действия в профессиональную среду;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 xml:space="preserve">уметь переносить знания в познавательную и практическую области жизнедеятельности;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06392B">
        <w:rPr>
          <w:rFonts w:ascii="Times New Roman" w:eastAsia="Times New Roman" w:hAnsi="Times New Roman" w:cs="Times New Roman"/>
          <w:sz w:val="24"/>
          <w:szCs w:val="24"/>
          <w:lang w:eastAsia="ru-RU"/>
        </w:rPr>
        <w:t>уметь интегрировать знания из разных предметных областей;</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Работа с информацией:</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создавать тексты в различных форматах с учётом назначения информации и целевой аудитории, выбирая оптимальную форму представления и визуализации;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достоверность, легитимность информации, её соответствие правовым и морально-этическим нормам;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D972E4">
        <w:rPr>
          <w:rFonts w:ascii="Times New Roman" w:eastAsia="Times New Roman" w:hAnsi="Times New Roman" w:cs="Times New Roman"/>
          <w:sz w:val="24"/>
          <w:szCs w:val="24"/>
          <w:lang w:eastAsia="ru-RU"/>
        </w:rPr>
        <w:t>использовать</w:t>
      </w:r>
      <w:proofErr w:type="gramEnd"/>
      <w:r w:rsidRPr="00D972E4">
        <w:rPr>
          <w:rFonts w:ascii="Times New Roman" w:eastAsia="Times New Roman" w:hAnsi="Times New Roman" w:cs="Times New Roman"/>
          <w:sz w:val="24"/>
          <w:szCs w:val="24"/>
          <w:lang w:eastAsia="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распознавания и защиты информации, информационной безопасности личности. </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Коммуникативные универсальные учебные действия </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Общение: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коммуникации во всех сферах жизни;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развёрнуто и логично излагать свою точку зрения с использованием языковых средств. </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Совместная деятельность: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выбирать тематику и методы совместных действий с учётом общих интересов и возможностей каждого члена коллектива;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качество своего вклада и каждого участника команды в общий результат по разработанным критериям;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Регулятивные универсальные учебные действия </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Самоорганизация: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расширять рамки учебного предмета на основе личных предпочтений;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оценивать приобретённый опыт;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Самоконтроль: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давать оценку новым ситуациям, вносить коррективы в деятельность, оценивать соответствие результатов целям;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Принятия себя и других: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принимать себя, понимая свои недостатки и достоинства;</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принимать мотивы и аргументы других при анализе результатов деятельности;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признавать своё право и право других на ошибку;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D972E4">
        <w:rPr>
          <w:rFonts w:ascii="Times New Roman" w:eastAsia="Times New Roman" w:hAnsi="Times New Roman" w:cs="Times New Roman"/>
          <w:b/>
          <w:sz w:val="24"/>
          <w:szCs w:val="24"/>
          <w:lang w:eastAsia="ru-RU"/>
        </w:rPr>
        <w:t xml:space="preserve">Предметные результаты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 процессе изучения курса информатики углублённого уровня обучающимися будут достигнуты следующие предметные результаты: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roofErr w:type="gramStart"/>
      <w:r w:rsidRPr="00D972E4">
        <w:rPr>
          <w:rFonts w:ascii="Times New Roman" w:eastAsia="Times New Roman" w:hAnsi="Times New Roman" w:cs="Times New Roman"/>
          <w:sz w:val="24"/>
          <w:szCs w:val="24"/>
          <w:lang w:eastAsia="ru-RU"/>
        </w:rPr>
        <w:t>наличие</w:t>
      </w:r>
      <w:proofErr w:type="gramEnd"/>
      <w:r w:rsidRPr="00D972E4">
        <w:rPr>
          <w:rFonts w:ascii="Times New Roman" w:eastAsia="Times New Roman" w:hAnsi="Times New Roman" w:cs="Times New Roman"/>
          <w:sz w:val="24"/>
          <w:szCs w:val="24"/>
          <w:lang w:eastAsia="ru-RU"/>
        </w:rPr>
        <w:t xml:space="preserve">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w:t>
      </w:r>
      <w:r>
        <w:rPr>
          <w:rFonts w:ascii="Times New Roman" w:eastAsia="Times New Roman" w:hAnsi="Times New Roman" w:cs="Times New Roman"/>
          <w:sz w:val="24"/>
          <w:szCs w:val="24"/>
          <w:lang w:eastAsia="ru-RU"/>
        </w:rPr>
        <w:t xml:space="preserve">к, использовать при разработке </w:t>
      </w:r>
    </w:p>
    <w:p w:rsidR="00207C6B" w:rsidRPr="007B7C9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w:t>
      </w:r>
      <w:r>
        <w:rPr>
          <w:rFonts w:ascii="Times New Roman" w:eastAsia="Times New Roman" w:hAnsi="Times New Roman" w:cs="Times New Roman"/>
          <w:sz w:val="24"/>
          <w:szCs w:val="24"/>
          <w:lang w:eastAsia="ru-RU"/>
        </w:rPr>
        <w:t xml:space="preserve"> </w:t>
      </w:r>
      <w:r w:rsidRPr="00D972E4">
        <w:rPr>
          <w:rFonts w:ascii="Times New Roman" w:eastAsia="Times New Roman" w:hAnsi="Times New Roman" w:cs="Times New Roman"/>
          <w:sz w:val="24"/>
          <w:szCs w:val="24"/>
          <w:lang w:eastAsia="ru-RU"/>
        </w:rPr>
        <w:t>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 владение универсальным языком программирования высокого уровня (</w:t>
      </w:r>
      <w:proofErr w:type="spellStart"/>
      <w:r w:rsidRPr="00D972E4">
        <w:rPr>
          <w:rFonts w:ascii="Times New Roman" w:eastAsia="Times New Roman" w:hAnsi="Times New Roman" w:cs="Times New Roman"/>
          <w:sz w:val="24"/>
          <w:szCs w:val="24"/>
          <w:lang w:eastAsia="ru-RU"/>
        </w:rPr>
        <w:t>Python</w:t>
      </w:r>
      <w:proofErr w:type="spellEnd"/>
      <w:r w:rsidRPr="00D972E4">
        <w:rPr>
          <w:rFonts w:ascii="Times New Roman" w:eastAsia="Times New Roman" w:hAnsi="Times New Roman" w:cs="Times New Roman"/>
          <w:sz w:val="24"/>
          <w:szCs w:val="24"/>
          <w:lang w:eastAsia="ru-RU"/>
        </w:rPr>
        <w:t xml:space="preserve">, </w:t>
      </w:r>
      <w:proofErr w:type="spellStart"/>
      <w:r w:rsidRPr="00D972E4">
        <w:rPr>
          <w:rFonts w:ascii="Times New Roman" w:eastAsia="Times New Roman" w:hAnsi="Times New Roman" w:cs="Times New Roman"/>
          <w:sz w:val="24"/>
          <w:szCs w:val="24"/>
          <w:lang w:eastAsia="ru-RU"/>
        </w:rPr>
        <w:t>Java</w:t>
      </w:r>
      <w:proofErr w:type="spellEnd"/>
      <w:r w:rsidRPr="00D972E4">
        <w:rPr>
          <w:rFonts w:ascii="Times New Roman" w:eastAsia="Times New Roman" w:hAnsi="Times New Roman" w:cs="Times New Roman"/>
          <w:sz w:val="24"/>
          <w:szCs w:val="24"/>
          <w:lang w:eastAsia="ru-RU"/>
        </w:rPr>
        <w:t xml:space="preserve">,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972E4">
        <w:rPr>
          <w:rFonts w:ascii="Times New Roman" w:eastAsia="Times New Roman" w:hAnsi="Times New Roman" w:cs="Times New Roman"/>
          <w:sz w:val="24"/>
          <w:szCs w:val="24"/>
          <w:lang w:eastAsia="ru-RU"/>
        </w:rPr>
        <w:t xml:space="preserve">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rsidR="00207C6B"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rsidR="00207C6B" w:rsidRPr="007B7C9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93"/>
        <w:jc w:val="both"/>
        <w:rPr>
          <w:rFonts w:ascii="Times New Roman" w:eastAsia="Times New Roman" w:hAnsi="Times New Roman" w:cs="Times New Roman"/>
          <w:sz w:val="24"/>
          <w:szCs w:val="24"/>
          <w:lang w:eastAsia="ru-RU"/>
        </w:rPr>
      </w:pPr>
      <w:r w:rsidRPr="007B7C94">
        <w:rPr>
          <w:rFonts w:ascii="Times New Roman" w:eastAsia="Times New Roman" w:hAnsi="Times New Roman" w:cs="Times New Roman"/>
          <w:sz w:val="24"/>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rsidR="00207C6B" w:rsidRPr="007B7C9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207C6B" w:rsidRPr="00D972E4" w:rsidRDefault="00207C6B" w:rsidP="00207C6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207C6B" w:rsidRPr="00523B01" w:rsidRDefault="00207C6B" w:rsidP="00207C6B">
      <w:pPr>
        <w:suppressAutoHyphens/>
        <w:spacing w:after="0" w:line="276" w:lineRule="auto"/>
        <w:jc w:val="both"/>
        <w:rPr>
          <w:rFonts w:ascii="Times New Roman" w:eastAsia="Times New Roman" w:hAnsi="Times New Roman" w:cs="Times New Roman"/>
          <w:b/>
          <w:bCs/>
          <w:sz w:val="24"/>
          <w:szCs w:val="24"/>
        </w:rPr>
      </w:pPr>
      <w:r w:rsidRPr="00523B01">
        <w:rPr>
          <w:rFonts w:ascii="Times New Roman" w:eastAsia="Times New Roman" w:hAnsi="Times New Roman" w:cs="Times New Roman"/>
          <w:b/>
          <w:bCs/>
          <w:sz w:val="24"/>
          <w:szCs w:val="24"/>
        </w:rPr>
        <w:t>1.2.2. Планируемые результаты освоения общеобразовательного предмета</w:t>
      </w:r>
      <w:r w:rsidRPr="00523B01">
        <w:rPr>
          <w:rFonts w:ascii="Times New Roman" w:eastAsia="Calibri" w:hAnsi="Times New Roman" w:cs="Times New Roman"/>
          <w:b/>
          <w:bCs/>
          <w:sz w:val="24"/>
          <w:szCs w:val="24"/>
        </w:rPr>
        <w:t xml:space="preserve"> в соответствии с ФГОС СПО и на основе ФГОС СОО</w:t>
      </w:r>
    </w:p>
    <w:p w:rsidR="00207C6B" w:rsidRPr="00523B01"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4"/>
          <w:szCs w:val="24"/>
        </w:rPr>
      </w:pP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3193"/>
        <w:gridCol w:w="4002"/>
      </w:tblGrid>
      <w:tr w:rsidR="00207C6B" w:rsidRPr="00523B01" w:rsidTr="00E3440F">
        <w:trPr>
          <w:cantSplit/>
          <w:trHeight w:val="415"/>
        </w:trPr>
        <w:tc>
          <w:tcPr>
            <w:tcW w:w="1150" w:type="pct"/>
            <w:vMerge w:val="restart"/>
            <w:vAlign w:val="center"/>
          </w:tcPr>
          <w:p w:rsidR="00207C6B" w:rsidRPr="00523B01" w:rsidRDefault="00207C6B" w:rsidP="00E3440F">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Код и наименование формируемых компетенций</w:t>
            </w:r>
          </w:p>
        </w:tc>
        <w:tc>
          <w:tcPr>
            <w:tcW w:w="3850" w:type="pct"/>
            <w:gridSpan w:val="2"/>
            <w:vAlign w:val="center"/>
          </w:tcPr>
          <w:p w:rsidR="00207C6B" w:rsidRPr="00523B01" w:rsidRDefault="00207C6B" w:rsidP="00E3440F">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 xml:space="preserve">Планируемые результаты освоения </w:t>
            </w:r>
            <w:r>
              <w:rPr>
                <w:rFonts w:ascii="Times New Roman" w:eastAsia="Calibri" w:hAnsi="Times New Roman" w:cs="Times New Roman"/>
                <w:b/>
                <w:iCs/>
                <w:sz w:val="24"/>
                <w:szCs w:val="24"/>
              </w:rPr>
              <w:t>предмета</w:t>
            </w:r>
          </w:p>
        </w:tc>
      </w:tr>
      <w:tr w:rsidR="00207C6B" w:rsidRPr="00523B01" w:rsidTr="00E3440F">
        <w:trPr>
          <w:cantSplit/>
          <w:trHeight w:val="563"/>
        </w:trPr>
        <w:tc>
          <w:tcPr>
            <w:tcW w:w="1150" w:type="pct"/>
            <w:vMerge/>
            <w:vAlign w:val="center"/>
          </w:tcPr>
          <w:p w:rsidR="00207C6B" w:rsidRPr="00523B01" w:rsidRDefault="00207C6B" w:rsidP="00E3440F">
            <w:pPr>
              <w:suppressAutoHyphens/>
              <w:spacing w:after="0" w:line="276" w:lineRule="auto"/>
              <w:jc w:val="center"/>
              <w:rPr>
                <w:rFonts w:ascii="Times New Roman" w:eastAsia="Calibri" w:hAnsi="Times New Roman" w:cs="Times New Roman"/>
                <w:iCs/>
                <w:sz w:val="24"/>
                <w:szCs w:val="24"/>
              </w:rPr>
            </w:pPr>
          </w:p>
        </w:tc>
        <w:tc>
          <w:tcPr>
            <w:tcW w:w="1709" w:type="pct"/>
            <w:vAlign w:val="center"/>
          </w:tcPr>
          <w:p w:rsidR="00207C6B" w:rsidRPr="00523B01" w:rsidRDefault="00207C6B" w:rsidP="00E3440F">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Общие</w:t>
            </w:r>
            <w:r w:rsidRPr="00523B01">
              <w:rPr>
                <w:rFonts w:ascii="Times New Roman" w:eastAsia="Calibri" w:hAnsi="Times New Roman" w:cs="Times New Roman"/>
                <w:b/>
                <w:iCs/>
                <w:strike/>
                <w:sz w:val="24"/>
                <w:szCs w:val="24"/>
              </w:rPr>
              <w:t xml:space="preserve"> </w:t>
            </w:r>
          </w:p>
        </w:tc>
        <w:tc>
          <w:tcPr>
            <w:tcW w:w="2140" w:type="pct"/>
            <w:vAlign w:val="center"/>
          </w:tcPr>
          <w:p w:rsidR="00207C6B" w:rsidRPr="00523B01" w:rsidRDefault="00207C6B" w:rsidP="00E3440F">
            <w:pPr>
              <w:suppressAutoHyphens/>
              <w:spacing w:after="0" w:line="276" w:lineRule="auto"/>
              <w:jc w:val="center"/>
              <w:rPr>
                <w:rFonts w:ascii="Times New Roman" w:eastAsia="Calibri" w:hAnsi="Times New Roman" w:cs="Times New Roman"/>
                <w:b/>
                <w:iCs/>
                <w:sz w:val="24"/>
                <w:szCs w:val="24"/>
              </w:rPr>
            </w:pPr>
            <w:r w:rsidRPr="00523B01">
              <w:rPr>
                <w:rFonts w:ascii="Times New Roman" w:eastAsia="Calibri" w:hAnsi="Times New Roman" w:cs="Times New Roman"/>
                <w:b/>
                <w:iCs/>
                <w:sz w:val="24"/>
                <w:szCs w:val="24"/>
              </w:rPr>
              <w:t>Дисциплинарные</w:t>
            </w:r>
          </w:p>
        </w:tc>
      </w:tr>
      <w:tr w:rsidR="00207C6B" w:rsidRPr="00523B01" w:rsidTr="00E3440F">
        <w:trPr>
          <w:cantSplit/>
          <w:trHeight w:val="563"/>
        </w:trPr>
        <w:tc>
          <w:tcPr>
            <w:tcW w:w="1150" w:type="pct"/>
            <w:vAlign w:val="center"/>
          </w:tcPr>
          <w:p w:rsidR="00207C6B" w:rsidRPr="00523B01" w:rsidRDefault="00207C6B" w:rsidP="00E3440F">
            <w:pPr>
              <w:suppressAutoHyphens/>
              <w:spacing w:after="0" w:line="276" w:lineRule="auto"/>
              <w:rPr>
                <w:rFonts w:ascii="Times New Roman" w:eastAsia="Calibri" w:hAnsi="Times New Roman" w:cs="Times New Roman"/>
                <w:iCs/>
                <w:sz w:val="24"/>
                <w:szCs w:val="24"/>
              </w:rPr>
            </w:pPr>
            <w:r w:rsidRPr="00523B01">
              <w:rPr>
                <w:rFonts w:ascii="Times New Roman" w:eastAsia="Calibri" w:hAnsi="Times New Roman" w:cs="Times New Roman"/>
                <w:b/>
                <w:bCs/>
                <w:iCs/>
                <w:sz w:val="24"/>
                <w:szCs w:val="24"/>
              </w:rPr>
              <w:t>ОК 01.</w:t>
            </w:r>
            <w:r w:rsidRPr="00523B01">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1709" w:type="pct"/>
            <w:vAlign w:val="center"/>
          </w:tcPr>
          <w:p w:rsidR="00207C6B" w:rsidRPr="00523B01" w:rsidRDefault="00207C6B" w:rsidP="00E3440F">
            <w:pPr>
              <w:spacing w:after="0" w:line="276" w:lineRule="auto"/>
              <w:jc w:val="both"/>
              <w:rPr>
                <w:rFonts w:ascii="Times New Roman" w:hAnsi="Times New Roman" w:cs="Times New Roman"/>
                <w:b/>
                <w:bCs/>
                <w:color w:val="000000"/>
                <w:sz w:val="24"/>
                <w:szCs w:val="24"/>
                <w:shd w:val="clear" w:color="auto" w:fill="FFFFFF"/>
              </w:rPr>
            </w:pPr>
            <w:r w:rsidRPr="00523B01">
              <w:rPr>
                <w:rFonts w:ascii="Times New Roman" w:hAnsi="Times New Roman" w:cs="Times New Roman"/>
                <w:b/>
                <w:bCs/>
                <w:color w:val="000000"/>
                <w:sz w:val="24"/>
                <w:szCs w:val="24"/>
                <w:shd w:val="clear" w:color="auto" w:fill="FFFFFF"/>
              </w:rPr>
              <w:t>В части трудового воспитания:</w:t>
            </w:r>
          </w:p>
          <w:p w:rsidR="00207C6B" w:rsidRPr="00523B01" w:rsidRDefault="00207C6B" w:rsidP="00E3440F">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23B01">
              <w:rPr>
                <w:rFonts w:ascii="Times New Roman" w:hAnsi="Times New Roman" w:cs="Times New Roman"/>
                <w:b/>
                <w:bCs/>
                <w:iCs/>
                <w:sz w:val="24"/>
                <w:szCs w:val="24"/>
              </w:rPr>
              <w:t xml:space="preserve"> </w:t>
            </w:r>
          </w:p>
          <w:p w:rsidR="00207C6B" w:rsidRPr="00523B01" w:rsidRDefault="00207C6B" w:rsidP="00E3440F">
            <w:pPr>
              <w:spacing w:after="0" w:line="276" w:lineRule="auto"/>
              <w:jc w:val="both"/>
              <w:rPr>
                <w:rFonts w:ascii="Times New Roman" w:hAnsi="Times New Roman" w:cs="Times New Roman"/>
                <w:strike/>
                <w:color w:val="000000"/>
                <w:sz w:val="24"/>
                <w:szCs w:val="24"/>
                <w:shd w:val="clear" w:color="auto" w:fill="FFFFFF"/>
              </w:rPr>
            </w:pPr>
            <w:r w:rsidRPr="00523B01">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523B01">
              <w:rPr>
                <w:rFonts w:ascii="Times New Roman" w:hAnsi="Times New Roman" w:cs="Times New Roman"/>
                <w:b/>
                <w:bCs/>
                <w:color w:val="000000"/>
                <w:sz w:val="24"/>
                <w:szCs w:val="24"/>
                <w:shd w:val="clear" w:color="auto" w:fill="FFFFFF"/>
              </w:rPr>
              <w:t>,</w:t>
            </w:r>
          </w:p>
          <w:p w:rsidR="00207C6B" w:rsidRPr="00523B01" w:rsidRDefault="00207C6B" w:rsidP="00E3440F">
            <w:pPr>
              <w:spacing w:after="0" w:line="276" w:lineRule="auto"/>
              <w:jc w:val="both"/>
              <w:rPr>
                <w:rStyle w:val="dt-m"/>
                <w:rFonts w:ascii="Times New Roman" w:hAnsi="Times New Roman" w:cs="Times New Roman"/>
                <w:b/>
                <w:bCs/>
                <w:color w:val="808080"/>
                <w:sz w:val="24"/>
                <w:szCs w:val="24"/>
                <w:shd w:val="clear" w:color="auto" w:fill="FFFFFF"/>
              </w:rPr>
            </w:pPr>
            <w:r w:rsidRPr="00523B0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207C6B" w:rsidRPr="00523B01" w:rsidRDefault="00207C6B" w:rsidP="00E3440F">
            <w:pPr>
              <w:spacing w:after="0" w:line="276" w:lineRule="auto"/>
              <w:jc w:val="both"/>
              <w:rPr>
                <w:rFonts w:ascii="Times New Roman" w:hAnsi="Times New Roman" w:cs="Times New Roman"/>
                <w:color w:val="000000"/>
                <w:sz w:val="24"/>
                <w:szCs w:val="24"/>
                <w:shd w:val="clear" w:color="auto" w:fill="FFFFFF"/>
              </w:rPr>
            </w:pPr>
            <w:r w:rsidRPr="00523B01">
              <w:rPr>
                <w:rStyle w:val="dt-m"/>
                <w:rFonts w:ascii="Times New Roman" w:hAnsi="Times New Roman" w:cs="Times New Roman"/>
                <w:b/>
                <w:bCs/>
                <w:color w:val="808080"/>
                <w:sz w:val="24"/>
                <w:szCs w:val="24"/>
                <w:shd w:val="clear" w:color="auto" w:fill="FFFFFF"/>
              </w:rPr>
              <w:t xml:space="preserve">а) </w:t>
            </w:r>
            <w:r w:rsidRPr="00523B01">
              <w:rPr>
                <w:rFonts w:ascii="Times New Roman" w:hAnsi="Times New Roman" w:cs="Times New Roman"/>
                <w:b/>
                <w:bCs/>
                <w:color w:val="000000"/>
                <w:sz w:val="24"/>
                <w:szCs w:val="24"/>
                <w:shd w:val="clear" w:color="auto" w:fill="FFFFFF"/>
              </w:rPr>
              <w:t>базовые логические действия</w:t>
            </w:r>
            <w:r w:rsidRPr="00523B01">
              <w:rPr>
                <w:rFonts w:ascii="Times New Roman" w:hAnsi="Times New Roman" w:cs="Times New Roman"/>
                <w:color w:val="000000"/>
                <w:sz w:val="24"/>
                <w:szCs w:val="24"/>
                <w:shd w:val="clear" w:color="auto" w:fill="FFFFFF"/>
              </w:rPr>
              <w:t>:</w:t>
            </w:r>
          </w:p>
          <w:p w:rsidR="00207C6B" w:rsidRPr="00523B01" w:rsidRDefault="00207C6B" w:rsidP="00E3440F">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523B01">
              <w:rPr>
                <w:rFonts w:ascii="Times New Roman" w:hAnsi="Times New Roman" w:cs="Times New Roman"/>
                <w:b/>
                <w:bCs/>
                <w:color w:val="000000"/>
                <w:sz w:val="24"/>
                <w:szCs w:val="24"/>
                <w:shd w:val="clear" w:color="auto" w:fill="FFFFFF"/>
              </w:rPr>
              <w:t xml:space="preserve">; </w:t>
            </w:r>
          </w:p>
          <w:p w:rsidR="00207C6B" w:rsidRPr="00523B01" w:rsidRDefault="00207C6B" w:rsidP="00E3440F">
            <w:pPr>
              <w:pStyle w:val="dt-p"/>
              <w:shd w:val="clear" w:color="auto" w:fill="FFFFFF"/>
              <w:spacing w:before="0" w:beforeAutospacing="0" w:after="0" w:afterAutospacing="0" w:line="276" w:lineRule="auto"/>
              <w:jc w:val="both"/>
              <w:textAlignment w:val="baseline"/>
              <w:rPr>
                <w:color w:val="000000"/>
              </w:rPr>
            </w:pPr>
            <w:r w:rsidRPr="00523B01">
              <w:rPr>
                <w:color w:val="000000"/>
              </w:rPr>
              <w:t xml:space="preserve">- устанавливать существенный признак или основания для сравнения, классификации и обобщения; </w:t>
            </w:r>
          </w:p>
          <w:p w:rsidR="00207C6B" w:rsidRPr="00523B01" w:rsidRDefault="00207C6B" w:rsidP="00E3440F">
            <w:pPr>
              <w:pStyle w:val="dt-p"/>
              <w:shd w:val="clear" w:color="auto" w:fill="FFFFFF"/>
              <w:spacing w:before="0" w:beforeAutospacing="0" w:after="0" w:afterAutospacing="0" w:line="276" w:lineRule="auto"/>
              <w:jc w:val="both"/>
              <w:textAlignment w:val="baseline"/>
              <w:rPr>
                <w:color w:val="000000"/>
              </w:rPr>
            </w:pPr>
            <w:r w:rsidRPr="00523B01">
              <w:rPr>
                <w:color w:val="000000"/>
              </w:rPr>
              <w:t>- определять цели деятельности, задавать параметры и критерии их достижения;</w:t>
            </w:r>
          </w:p>
          <w:p w:rsidR="00207C6B" w:rsidRPr="00523B01" w:rsidRDefault="00207C6B" w:rsidP="00E3440F">
            <w:pPr>
              <w:pStyle w:val="dt-p"/>
              <w:shd w:val="clear" w:color="auto" w:fill="FFFFFF"/>
              <w:spacing w:before="0" w:beforeAutospacing="0" w:after="0" w:afterAutospacing="0" w:line="276" w:lineRule="auto"/>
              <w:jc w:val="both"/>
              <w:textAlignment w:val="baseline"/>
              <w:rPr>
                <w:color w:val="000000"/>
              </w:rPr>
            </w:pPr>
            <w:r w:rsidRPr="00523B01">
              <w:rPr>
                <w:color w:val="000000"/>
              </w:rPr>
              <w:t xml:space="preserve">- выявлять закономерности и противоречия в рассматриваемых явлениях; </w:t>
            </w:r>
          </w:p>
          <w:p w:rsidR="00207C6B" w:rsidRPr="00523B01" w:rsidRDefault="00207C6B" w:rsidP="00E3440F">
            <w:pPr>
              <w:pStyle w:val="dt-p"/>
              <w:shd w:val="clear" w:color="auto" w:fill="FFFFFF"/>
              <w:spacing w:before="0" w:beforeAutospacing="0" w:after="0" w:afterAutospacing="0" w:line="276" w:lineRule="auto"/>
              <w:jc w:val="both"/>
              <w:textAlignment w:val="baseline"/>
              <w:rPr>
                <w:color w:val="000000"/>
              </w:rPr>
            </w:pPr>
            <w:r w:rsidRPr="00523B01">
              <w:rPr>
                <w:color w:val="000000"/>
              </w:rPr>
              <w:t>- вносить коррективы в деятельность, оценивать соответствие результатов целям, оценивать риски последствий деятельности;</w:t>
            </w:r>
            <w:r w:rsidRPr="00523B01">
              <w:rPr>
                <w:b/>
                <w:bCs/>
                <w:iCs/>
              </w:rPr>
              <w:t xml:space="preserve"> </w:t>
            </w:r>
          </w:p>
          <w:p w:rsidR="00207C6B" w:rsidRPr="00523B01" w:rsidRDefault="00207C6B" w:rsidP="00E3440F">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rPr>
              <w:t xml:space="preserve">- </w:t>
            </w:r>
            <w:r w:rsidRPr="00523B01">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523B01">
              <w:rPr>
                <w:rFonts w:ascii="Times New Roman" w:hAnsi="Times New Roman" w:cs="Times New Roman"/>
                <w:b/>
                <w:bCs/>
                <w:iCs/>
                <w:sz w:val="24"/>
                <w:szCs w:val="24"/>
              </w:rPr>
              <w:t xml:space="preserve"> </w:t>
            </w:r>
          </w:p>
          <w:p w:rsidR="00207C6B" w:rsidRPr="00523B01" w:rsidRDefault="00207C6B" w:rsidP="00E3440F">
            <w:pPr>
              <w:spacing w:after="0" w:line="276" w:lineRule="auto"/>
              <w:jc w:val="both"/>
              <w:rPr>
                <w:rFonts w:ascii="Times New Roman" w:hAnsi="Times New Roman" w:cs="Times New Roman"/>
                <w:b/>
                <w:bCs/>
                <w:color w:val="000000"/>
                <w:sz w:val="24"/>
                <w:szCs w:val="24"/>
                <w:shd w:val="clear" w:color="auto" w:fill="FFFFFF"/>
              </w:rPr>
            </w:pPr>
            <w:r w:rsidRPr="00523B01">
              <w:rPr>
                <w:rStyle w:val="dt-m"/>
                <w:rFonts w:ascii="Times New Roman" w:hAnsi="Times New Roman" w:cs="Times New Roman"/>
                <w:b/>
                <w:bCs/>
                <w:color w:val="808080"/>
                <w:sz w:val="24"/>
                <w:szCs w:val="24"/>
                <w:shd w:val="clear" w:color="auto" w:fill="FFFFFF"/>
              </w:rPr>
              <w:t>б)</w:t>
            </w:r>
            <w:r w:rsidRPr="00523B01">
              <w:rPr>
                <w:rFonts w:ascii="Times New Roman" w:hAnsi="Times New Roman" w:cs="Times New Roman"/>
                <w:b/>
                <w:bCs/>
                <w:color w:val="000000"/>
                <w:sz w:val="24"/>
                <w:szCs w:val="24"/>
                <w:shd w:val="clear" w:color="auto" w:fill="FFFFFF"/>
              </w:rPr>
              <w:t> базовые исследовательские действия:</w:t>
            </w:r>
          </w:p>
          <w:p w:rsidR="00207C6B" w:rsidRPr="00523B01" w:rsidRDefault="00207C6B" w:rsidP="00E3440F">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23B01">
              <w:rPr>
                <w:rFonts w:ascii="Times New Roman" w:hAnsi="Times New Roman" w:cs="Times New Roman"/>
                <w:b/>
                <w:bCs/>
                <w:iCs/>
                <w:sz w:val="24"/>
                <w:szCs w:val="24"/>
              </w:rPr>
              <w:t xml:space="preserve"> </w:t>
            </w:r>
          </w:p>
          <w:p w:rsidR="00207C6B" w:rsidRPr="00523B01" w:rsidRDefault="00207C6B" w:rsidP="00E3440F">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23B01">
              <w:rPr>
                <w:rFonts w:ascii="Times New Roman" w:hAnsi="Times New Roman" w:cs="Times New Roman"/>
                <w:b/>
                <w:bCs/>
                <w:iCs/>
                <w:sz w:val="24"/>
                <w:szCs w:val="24"/>
              </w:rPr>
              <w:t xml:space="preserve"> </w:t>
            </w:r>
          </w:p>
          <w:p w:rsidR="00207C6B" w:rsidRPr="00523B01" w:rsidRDefault="00207C6B" w:rsidP="00E3440F">
            <w:pPr>
              <w:shd w:val="clear" w:color="auto" w:fill="FFFFFF"/>
              <w:spacing w:after="0" w:line="276" w:lineRule="auto"/>
              <w:jc w:val="both"/>
              <w:textAlignment w:val="baseline"/>
              <w:rPr>
                <w:rFonts w:ascii="Times New Roman" w:hAnsi="Times New Roman" w:cs="Times New Roman"/>
                <w:b/>
                <w:bCs/>
                <w:iCs/>
                <w:sz w:val="24"/>
                <w:szCs w:val="24"/>
              </w:rPr>
            </w:pPr>
            <w:r w:rsidRPr="00523B01">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23B01">
              <w:rPr>
                <w:rFonts w:ascii="Times New Roman" w:hAnsi="Times New Roman" w:cs="Times New Roman"/>
                <w:b/>
                <w:bCs/>
                <w:iCs/>
                <w:sz w:val="24"/>
                <w:szCs w:val="24"/>
              </w:rPr>
              <w:t xml:space="preserve"> </w:t>
            </w:r>
          </w:p>
          <w:p w:rsidR="00207C6B" w:rsidRPr="00523B01" w:rsidRDefault="00207C6B" w:rsidP="00E3440F">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rsidR="00207C6B" w:rsidRPr="00523B01" w:rsidRDefault="00207C6B" w:rsidP="00E3440F">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523B01">
              <w:rPr>
                <w:rFonts w:ascii="Times New Roman" w:hAnsi="Times New Roman" w:cs="Times New Roman"/>
                <w:b/>
                <w:bCs/>
                <w:iCs/>
                <w:sz w:val="24"/>
                <w:szCs w:val="24"/>
              </w:rPr>
              <w:t xml:space="preserve"> </w:t>
            </w:r>
          </w:p>
          <w:p w:rsidR="00207C6B" w:rsidRPr="00523B01" w:rsidRDefault="00207C6B" w:rsidP="00E3440F">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523B01">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523B01">
              <w:rPr>
                <w:rFonts w:ascii="Times New Roman" w:hAnsi="Times New Roman" w:cs="Times New Roman"/>
                <w:b/>
                <w:bCs/>
                <w:iCs/>
                <w:sz w:val="24"/>
                <w:szCs w:val="24"/>
              </w:rPr>
              <w:t xml:space="preserve"> </w:t>
            </w:r>
          </w:p>
          <w:p w:rsidR="00207C6B" w:rsidRPr="00523B01" w:rsidRDefault="00207C6B" w:rsidP="00E3440F">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2140" w:type="pct"/>
          </w:tcPr>
          <w:p w:rsidR="00207C6B" w:rsidRPr="00523B01" w:rsidRDefault="00207C6B" w:rsidP="00E3440F">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sz w:val="24"/>
                <w:szCs w:val="24"/>
              </w:rPr>
              <w:t>- понимать угрозу информационной безопасности, использовать методы и средства противодействия этим угрозам, соблюдать меры безопасности, предотвращающие незаконное распространение персональных данных; соблюдать требования техники безопасности и гигиены при работе с компьютерами и другими компонентами цифрового окружения; понимать правовые основы использования компьютерных программ, баз данных и работы в сети Интернет;</w:t>
            </w:r>
          </w:p>
          <w:p w:rsidR="00207C6B" w:rsidRPr="00523B01" w:rsidRDefault="00207C6B" w:rsidP="00E3440F">
            <w:pPr>
              <w:suppressAutoHyphens/>
              <w:spacing w:after="0" w:line="276" w:lineRule="auto"/>
              <w:rPr>
                <w:rFonts w:ascii="Times New Roman" w:eastAsia="Calibri" w:hAnsi="Times New Roman" w:cs="Times New Roman"/>
                <w:b/>
                <w:iCs/>
                <w:sz w:val="24"/>
                <w:szCs w:val="24"/>
              </w:rPr>
            </w:pPr>
            <w:r w:rsidRPr="00523B01">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понимать возможности и ограничения технологий искусственного интеллекта в различных областях; иметь представление об использовании информационных технологий в различных профессиональных сферах</w:t>
            </w:r>
          </w:p>
        </w:tc>
      </w:tr>
      <w:tr w:rsidR="00207C6B" w:rsidRPr="00523B01" w:rsidTr="00E3440F">
        <w:trPr>
          <w:trHeight w:val="674"/>
        </w:trPr>
        <w:tc>
          <w:tcPr>
            <w:tcW w:w="1150" w:type="pct"/>
          </w:tcPr>
          <w:p w:rsidR="00207C6B" w:rsidRPr="00523B01" w:rsidRDefault="00207C6B" w:rsidP="00E3440F">
            <w:pPr>
              <w:suppressAutoHyphens/>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b/>
                <w:bCs/>
                <w:iCs/>
                <w:sz w:val="24"/>
                <w:szCs w:val="24"/>
              </w:rPr>
              <w:t>ОК 02</w:t>
            </w:r>
            <w:r w:rsidRPr="00523B01">
              <w:rPr>
                <w:rFonts w:ascii="Times New Roman" w:eastAsia="Calibri"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09" w:type="pct"/>
          </w:tcPr>
          <w:p w:rsidR="00207C6B" w:rsidRPr="00523B01" w:rsidRDefault="00207C6B" w:rsidP="00E3440F">
            <w:pPr>
              <w:spacing w:after="0" w:line="276" w:lineRule="auto"/>
              <w:jc w:val="both"/>
              <w:rPr>
                <w:rFonts w:ascii="Times New Roman" w:hAnsi="Times New Roman" w:cs="Times New Roman"/>
                <w:b/>
                <w:bCs/>
                <w:color w:val="000000"/>
                <w:sz w:val="24"/>
                <w:szCs w:val="24"/>
                <w:shd w:val="clear" w:color="auto" w:fill="FFFFFF"/>
              </w:rPr>
            </w:pPr>
            <w:r w:rsidRPr="00523B01">
              <w:rPr>
                <w:rFonts w:ascii="Times New Roman" w:hAnsi="Times New Roman" w:cs="Times New Roman"/>
                <w:b/>
                <w:bCs/>
                <w:color w:val="000000"/>
                <w:sz w:val="24"/>
                <w:szCs w:val="24"/>
                <w:shd w:val="clear" w:color="auto" w:fill="FFFFFF"/>
              </w:rPr>
              <w:t>В области</w:t>
            </w:r>
            <w:r w:rsidRPr="00523B01">
              <w:rPr>
                <w:rFonts w:ascii="Times New Roman" w:hAnsi="Times New Roman" w:cs="Times New Roman"/>
                <w:color w:val="000000"/>
                <w:sz w:val="24"/>
                <w:szCs w:val="24"/>
                <w:shd w:val="clear" w:color="auto" w:fill="FFFFFF"/>
              </w:rPr>
              <w:t xml:space="preserve"> </w:t>
            </w:r>
            <w:r w:rsidRPr="00523B01">
              <w:rPr>
                <w:rFonts w:ascii="Times New Roman" w:hAnsi="Times New Roman" w:cs="Times New Roman"/>
                <w:b/>
                <w:bCs/>
                <w:color w:val="000000"/>
                <w:sz w:val="24"/>
                <w:szCs w:val="24"/>
                <w:shd w:val="clear" w:color="auto" w:fill="FFFFFF"/>
              </w:rPr>
              <w:t>ценности научного познания:</w:t>
            </w:r>
          </w:p>
          <w:p w:rsidR="00207C6B" w:rsidRPr="00523B01" w:rsidRDefault="00207C6B" w:rsidP="00E3440F">
            <w:pPr>
              <w:spacing w:after="0" w:line="276" w:lineRule="auto"/>
              <w:jc w:val="both"/>
              <w:rPr>
                <w:rFonts w:ascii="Times New Roman" w:hAnsi="Times New Roman" w:cs="Times New Roman"/>
                <w:b/>
                <w:bCs/>
                <w:sz w:val="24"/>
                <w:szCs w:val="24"/>
              </w:rPr>
            </w:pPr>
            <w:r w:rsidRPr="00523B01">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23B01">
              <w:rPr>
                <w:rFonts w:ascii="Times New Roman" w:hAnsi="Times New Roman" w:cs="Times New Roman"/>
                <w:b/>
                <w:bCs/>
                <w:iCs/>
                <w:sz w:val="24"/>
                <w:szCs w:val="24"/>
              </w:rPr>
              <w:t xml:space="preserve"> </w:t>
            </w:r>
          </w:p>
          <w:p w:rsidR="00207C6B" w:rsidRPr="00523B01" w:rsidRDefault="00207C6B" w:rsidP="00E3440F">
            <w:pPr>
              <w:spacing w:after="0" w:line="276" w:lineRule="auto"/>
              <w:jc w:val="both"/>
              <w:rPr>
                <w:rFonts w:ascii="Times New Roman" w:hAnsi="Times New Roman" w:cs="Times New Roman"/>
                <w:sz w:val="24"/>
                <w:szCs w:val="24"/>
              </w:rPr>
            </w:pPr>
            <w:r w:rsidRPr="00523B01">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207C6B" w:rsidRPr="00523B01" w:rsidRDefault="00207C6B" w:rsidP="00E3440F">
            <w:pPr>
              <w:spacing w:after="0" w:line="276" w:lineRule="auto"/>
              <w:jc w:val="both"/>
              <w:rPr>
                <w:rFonts w:ascii="Times New Roman" w:hAnsi="Times New Roman" w:cs="Times New Roman"/>
                <w:b/>
                <w:bCs/>
                <w:iCs/>
                <w:sz w:val="24"/>
                <w:szCs w:val="24"/>
              </w:rPr>
            </w:pPr>
            <w:r w:rsidRPr="00523B01">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07C6B" w:rsidRPr="00523B01" w:rsidRDefault="00207C6B" w:rsidP="00E3440F">
            <w:pPr>
              <w:spacing w:after="0" w:line="276" w:lineRule="auto"/>
              <w:jc w:val="both"/>
              <w:rPr>
                <w:rStyle w:val="dt-m"/>
                <w:rFonts w:ascii="Times New Roman" w:hAnsi="Times New Roman" w:cs="Times New Roman"/>
                <w:b/>
                <w:bCs/>
                <w:color w:val="808080"/>
                <w:sz w:val="24"/>
                <w:szCs w:val="24"/>
                <w:shd w:val="clear" w:color="auto" w:fill="FFFFFF"/>
              </w:rPr>
            </w:pPr>
            <w:r w:rsidRPr="00523B01">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rsidR="00207C6B" w:rsidRPr="00523B01" w:rsidRDefault="00207C6B" w:rsidP="00E3440F">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523B01">
              <w:rPr>
                <w:rFonts w:ascii="Times New Roman" w:eastAsia="Times New Roman" w:hAnsi="Times New Roman" w:cs="Times New Roman"/>
                <w:b/>
                <w:bCs/>
                <w:color w:val="808080"/>
                <w:sz w:val="24"/>
                <w:szCs w:val="24"/>
                <w:lang w:eastAsia="ru-RU"/>
              </w:rPr>
              <w:t>в)</w:t>
            </w:r>
            <w:r w:rsidRPr="00523B01">
              <w:rPr>
                <w:rFonts w:ascii="Times New Roman" w:eastAsia="Times New Roman" w:hAnsi="Times New Roman" w:cs="Times New Roman"/>
                <w:b/>
                <w:bCs/>
                <w:color w:val="000000"/>
                <w:sz w:val="24"/>
                <w:szCs w:val="24"/>
                <w:lang w:eastAsia="ru-RU"/>
              </w:rPr>
              <w:t> работа с информацией:</w:t>
            </w:r>
          </w:p>
          <w:p w:rsidR="00207C6B" w:rsidRPr="00523B01" w:rsidRDefault="00207C6B" w:rsidP="00E3440F">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07C6B" w:rsidRPr="00523B01" w:rsidRDefault="00207C6B" w:rsidP="00E3440F">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07C6B" w:rsidRPr="00523B01" w:rsidRDefault="00207C6B" w:rsidP="00E3440F">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23B01">
              <w:rPr>
                <w:rFonts w:ascii="Times New Roman" w:hAnsi="Times New Roman" w:cs="Times New Roman"/>
                <w:color w:val="000000"/>
                <w:sz w:val="24"/>
                <w:szCs w:val="24"/>
                <w:shd w:val="clear" w:color="auto" w:fill="FFFFFF"/>
              </w:rPr>
              <w:t xml:space="preserve"> </w:t>
            </w:r>
          </w:p>
          <w:p w:rsidR="00207C6B" w:rsidRPr="00523B01" w:rsidRDefault="00207C6B" w:rsidP="00E3440F">
            <w:pPr>
              <w:spacing w:after="0" w:line="276" w:lineRule="auto"/>
              <w:jc w:val="both"/>
              <w:rPr>
                <w:rFonts w:ascii="Times New Roman" w:hAnsi="Times New Roman" w:cs="Times New Roman"/>
                <w:sz w:val="24"/>
                <w:szCs w:val="24"/>
              </w:rPr>
            </w:pPr>
            <w:r w:rsidRPr="00523B01">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07C6B" w:rsidRPr="00523B01" w:rsidRDefault="00207C6B" w:rsidP="00E3440F">
            <w:pPr>
              <w:suppressAutoHyphens/>
              <w:spacing w:after="0" w:line="276" w:lineRule="auto"/>
              <w:rPr>
                <w:rFonts w:ascii="Times New Roman" w:eastAsia="Calibri" w:hAnsi="Times New Roman" w:cs="Times New Roman"/>
                <w:bCs/>
                <w:iCs/>
                <w:sz w:val="24"/>
                <w:szCs w:val="24"/>
              </w:rPr>
            </w:pPr>
            <w:r w:rsidRPr="00523B01">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2140" w:type="pct"/>
          </w:tcPr>
          <w:p w:rsidR="00207C6B" w:rsidRPr="00523B01" w:rsidRDefault="00207C6B" w:rsidP="00E344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eastAsia="Times New Roman" w:hAnsi="Times New Roman" w:cs="Times New Roman"/>
                <w:b/>
                <w:sz w:val="24"/>
                <w:szCs w:val="24"/>
                <w:lang w:eastAsia="ru-RU"/>
              </w:rPr>
              <w:t xml:space="preserve">- </w:t>
            </w:r>
            <w:r w:rsidRPr="00523B01">
              <w:rPr>
                <w:rFonts w:ascii="Times New Roman" w:hAnsi="Times New Roman" w:cs="Times New Roman"/>
                <w:sz w:val="24"/>
                <w:szCs w:val="24"/>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rsidR="00207C6B" w:rsidRPr="00523B01" w:rsidRDefault="00207C6B" w:rsidP="00E344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207C6B" w:rsidRPr="00523B01" w:rsidRDefault="00207C6B" w:rsidP="00E344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rsidR="00207C6B" w:rsidRPr="00523B01" w:rsidRDefault="00207C6B" w:rsidP="00E344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207C6B" w:rsidRPr="00523B01" w:rsidRDefault="00207C6B" w:rsidP="00E344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207C6B" w:rsidRPr="00523B01" w:rsidRDefault="00207C6B" w:rsidP="00E344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207C6B" w:rsidRPr="00523B01" w:rsidRDefault="00207C6B" w:rsidP="00E344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523B01">
              <w:rPr>
                <w:rFonts w:ascii="Times New Roman" w:hAnsi="Times New Roman" w:cs="Times New Roman"/>
                <w:sz w:val="24"/>
                <w:szCs w:val="24"/>
              </w:rPr>
              <w:t>Python</w:t>
            </w:r>
            <w:proofErr w:type="spellEnd"/>
            <w:r w:rsidRPr="00523B01">
              <w:rPr>
                <w:rFonts w:ascii="Times New Roman" w:hAnsi="Times New Roman" w:cs="Times New Roman"/>
                <w:sz w:val="24"/>
                <w:szCs w:val="24"/>
              </w:rPr>
              <w:t xml:space="preserve">, </w:t>
            </w:r>
            <w:proofErr w:type="spellStart"/>
            <w:r w:rsidRPr="00523B01">
              <w:rPr>
                <w:rFonts w:ascii="Times New Roman" w:hAnsi="Times New Roman" w:cs="Times New Roman"/>
                <w:sz w:val="24"/>
                <w:szCs w:val="24"/>
              </w:rPr>
              <w:t>Java</w:t>
            </w:r>
            <w:proofErr w:type="spellEnd"/>
            <w:r w:rsidRPr="00523B01">
              <w:rPr>
                <w:rFonts w:ascii="Times New Roman" w:hAnsi="Times New Roman" w:cs="Times New Roman"/>
                <w:sz w:val="24"/>
                <w:szCs w:val="24"/>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207C6B" w:rsidRPr="00523B01" w:rsidRDefault="00207C6B" w:rsidP="00E344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523B01">
              <w:rPr>
                <w:rFonts w:ascii="Times New Roman" w:hAnsi="Times New Roman" w:cs="Times New Roman"/>
                <w:sz w:val="24"/>
                <w:szCs w:val="24"/>
              </w:rPr>
              <w:t>Python</w:t>
            </w:r>
            <w:proofErr w:type="spellEnd"/>
            <w:r w:rsidRPr="00523B01">
              <w:rPr>
                <w:rFonts w:ascii="Times New Roman" w:hAnsi="Times New Roman" w:cs="Times New Roman"/>
                <w:sz w:val="24"/>
                <w:szCs w:val="24"/>
              </w:rPr>
              <w:t xml:space="preserve">, </w:t>
            </w:r>
            <w:proofErr w:type="spellStart"/>
            <w:r w:rsidRPr="00523B01">
              <w:rPr>
                <w:rFonts w:ascii="Times New Roman" w:hAnsi="Times New Roman" w:cs="Times New Roman"/>
                <w:sz w:val="24"/>
                <w:szCs w:val="24"/>
              </w:rPr>
              <w:t>Java</w:t>
            </w:r>
            <w:proofErr w:type="spellEnd"/>
            <w:r w:rsidRPr="00523B01">
              <w:rPr>
                <w:rFonts w:ascii="Times New Roman" w:hAnsi="Times New Roman" w:cs="Times New Roman"/>
                <w:sz w:val="24"/>
                <w:szCs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207C6B" w:rsidRPr="00523B01" w:rsidRDefault="00207C6B" w:rsidP="00E344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523B01">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207C6B" w:rsidRPr="00523B01" w:rsidRDefault="00207C6B" w:rsidP="00E3440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523B01">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bl>
    <w:p w:rsidR="00207C6B" w:rsidRPr="00523B01" w:rsidRDefault="00207C6B" w:rsidP="00207C6B">
      <w:pPr>
        <w:spacing w:after="0" w:line="276" w:lineRule="auto"/>
        <w:rPr>
          <w:rFonts w:ascii="Times New Roman" w:hAnsi="Times New Roman" w:cs="Times New Roman"/>
          <w:b/>
          <w:sz w:val="24"/>
          <w:szCs w:val="24"/>
        </w:rPr>
        <w:sectPr w:rsidR="00207C6B" w:rsidRPr="00523B01" w:rsidSect="00534C1C">
          <w:footerReference w:type="default" r:id="rId7"/>
          <w:pgSz w:w="11906" w:h="16838"/>
          <w:pgMar w:top="1134" w:right="850" w:bottom="1134" w:left="1701" w:header="708" w:footer="708" w:gutter="0"/>
          <w:cols w:space="708"/>
          <w:docGrid w:linePitch="360"/>
        </w:sectPr>
      </w:pPr>
      <w:r w:rsidRPr="00523B01">
        <w:rPr>
          <w:rFonts w:ascii="Times New Roman" w:hAnsi="Times New Roman" w:cs="Times New Roman"/>
          <w:b/>
          <w:sz w:val="24"/>
          <w:szCs w:val="24"/>
        </w:rPr>
        <w:br w:type="page"/>
      </w:r>
    </w:p>
    <w:p w:rsidR="00207C6B" w:rsidRPr="00523B01" w:rsidRDefault="00207C6B" w:rsidP="00207C6B">
      <w:pPr>
        <w:spacing w:after="0" w:line="276" w:lineRule="auto"/>
        <w:rPr>
          <w:rFonts w:ascii="Times New Roman" w:hAnsi="Times New Roman" w:cs="Times New Roman"/>
          <w:b/>
          <w:sz w:val="24"/>
          <w:szCs w:val="24"/>
        </w:rPr>
      </w:pPr>
    </w:p>
    <w:p w:rsidR="00207C6B" w:rsidRPr="00523B01" w:rsidRDefault="00207C6B" w:rsidP="00207C6B">
      <w:pPr>
        <w:pStyle w:val="1"/>
        <w:spacing w:line="276" w:lineRule="auto"/>
        <w:jc w:val="center"/>
        <w:rPr>
          <w:rFonts w:ascii="Times New Roman" w:hAnsi="Times New Roman" w:cs="Times New Roman"/>
          <w:b/>
          <w:bCs/>
          <w:sz w:val="24"/>
          <w:szCs w:val="24"/>
        </w:rPr>
      </w:pPr>
      <w:bookmarkStart w:id="2" w:name="_Toc125105121"/>
      <w:r w:rsidRPr="00523B01">
        <w:rPr>
          <w:rFonts w:ascii="Times New Roman" w:hAnsi="Times New Roman" w:cs="Times New Roman"/>
          <w:b/>
          <w:bCs/>
          <w:sz w:val="24"/>
          <w:szCs w:val="24"/>
        </w:rPr>
        <w:t>2. Структура и содержание общеобразовательного предмета</w:t>
      </w:r>
      <w:bookmarkEnd w:id="2"/>
    </w:p>
    <w:p w:rsidR="00207C6B" w:rsidRPr="00523B01"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p>
    <w:p w:rsidR="00207C6B" w:rsidRPr="00523B01"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4"/>
          <w:szCs w:val="24"/>
        </w:rPr>
      </w:pPr>
      <w:r w:rsidRPr="00523B01">
        <w:rPr>
          <w:rFonts w:ascii="Times New Roman" w:hAnsi="Times New Roman" w:cs="Times New Roman"/>
          <w:b/>
          <w:sz w:val="24"/>
          <w:szCs w:val="24"/>
        </w:rPr>
        <w:t xml:space="preserve">2.1. Объем </w:t>
      </w:r>
      <w:r>
        <w:rPr>
          <w:rFonts w:ascii="Times New Roman" w:hAnsi="Times New Roman" w:cs="Times New Roman"/>
          <w:b/>
          <w:sz w:val="24"/>
          <w:szCs w:val="24"/>
        </w:rPr>
        <w:t>предмета</w:t>
      </w:r>
      <w:r w:rsidRPr="00523B01">
        <w:rPr>
          <w:rFonts w:ascii="Times New Roman" w:hAnsi="Times New Roman" w:cs="Times New Roman"/>
          <w:b/>
          <w:sz w:val="24"/>
          <w:szCs w:val="24"/>
        </w:rPr>
        <w:t xml:space="preserve">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207C6B" w:rsidRPr="00450AE0" w:rsidTr="00E3440F">
        <w:trPr>
          <w:trHeight w:val="161"/>
          <w:jc w:val="center"/>
        </w:trPr>
        <w:tc>
          <w:tcPr>
            <w:tcW w:w="7505" w:type="dxa"/>
          </w:tcPr>
          <w:p w:rsidR="00207C6B" w:rsidRPr="00450AE0" w:rsidRDefault="00207C6B" w:rsidP="00E3440F">
            <w:pPr>
              <w:spacing w:after="0" w:line="240" w:lineRule="auto"/>
              <w:jc w:val="center"/>
              <w:rPr>
                <w:rFonts w:ascii="Times New Roman" w:hAnsi="Times New Roman" w:cs="Times New Roman"/>
                <w:sz w:val="24"/>
                <w:szCs w:val="24"/>
              </w:rPr>
            </w:pPr>
            <w:r w:rsidRPr="00450AE0">
              <w:rPr>
                <w:rFonts w:ascii="Times New Roman" w:hAnsi="Times New Roman" w:cs="Times New Roman"/>
                <w:b/>
                <w:sz w:val="24"/>
                <w:szCs w:val="24"/>
              </w:rPr>
              <w:t>Вид учебной работы</w:t>
            </w:r>
          </w:p>
        </w:tc>
        <w:tc>
          <w:tcPr>
            <w:tcW w:w="1783" w:type="dxa"/>
            <w:shd w:val="clear" w:color="auto" w:fill="auto"/>
          </w:tcPr>
          <w:p w:rsidR="00207C6B" w:rsidRPr="00450AE0" w:rsidRDefault="00207C6B" w:rsidP="00E3440F">
            <w:pPr>
              <w:spacing w:after="0" w:line="240" w:lineRule="auto"/>
              <w:jc w:val="center"/>
              <w:rPr>
                <w:rFonts w:ascii="Times New Roman" w:hAnsi="Times New Roman" w:cs="Times New Roman"/>
                <w:i/>
                <w:iCs/>
                <w:sz w:val="24"/>
                <w:szCs w:val="24"/>
              </w:rPr>
            </w:pPr>
            <w:r w:rsidRPr="00450AE0">
              <w:rPr>
                <w:rFonts w:ascii="Times New Roman" w:hAnsi="Times New Roman" w:cs="Times New Roman"/>
                <w:b/>
                <w:i/>
                <w:iCs/>
                <w:sz w:val="24"/>
                <w:szCs w:val="24"/>
              </w:rPr>
              <w:t>Объем часов</w:t>
            </w:r>
          </w:p>
        </w:tc>
      </w:tr>
      <w:tr w:rsidR="00207C6B" w:rsidRPr="00450AE0" w:rsidTr="00E3440F">
        <w:trPr>
          <w:trHeight w:val="285"/>
          <w:jc w:val="center"/>
        </w:trPr>
        <w:tc>
          <w:tcPr>
            <w:tcW w:w="7505" w:type="dxa"/>
          </w:tcPr>
          <w:p w:rsidR="00207C6B" w:rsidRPr="00450AE0" w:rsidRDefault="00207C6B" w:rsidP="00E3440F">
            <w:pPr>
              <w:spacing w:after="0" w:line="240" w:lineRule="auto"/>
              <w:rPr>
                <w:rFonts w:ascii="Times New Roman" w:hAnsi="Times New Roman" w:cs="Times New Roman"/>
                <w:b/>
                <w:sz w:val="24"/>
                <w:szCs w:val="24"/>
              </w:rPr>
            </w:pPr>
            <w:r w:rsidRPr="00450AE0">
              <w:rPr>
                <w:rFonts w:ascii="Times New Roman" w:hAnsi="Times New Roman" w:cs="Times New Roman"/>
                <w:b/>
                <w:sz w:val="24"/>
                <w:szCs w:val="24"/>
              </w:rPr>
              <w:t>Максимальная учебная нагрузка (всего)</w:t>
            </w:r>
          </w:p>
        </w:tc>
        <w:tc>
          <w:tcPr>
            <w:tcW w:w="1783" w:type="dxa"/>
            <w:shd w:val="clear" w:color="auto" w:fill="auto"/>
          </w:tcPr>
          <w:p w:rsidR="00207C6B" w:rsidRPr="00450AE0" w:rsidRDefault="00207C6B" w:rsidP="00E3440F">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112</w:t>
            </w:r>
          </w:p>
        </w:tc>
      </w:tr>
      <w:tr w:rsidR="00207C6B" w:rsidRPr="00450AE0" w:rsidTr="00E3440F">
        <w:trPr>
          <w:jc w:val="center"/>
        </w:trPr>
        <w:tc>
          <w:tcPr>
            <w:tcW w:w="7505" w:type="dxa"/>
          </w:tcPr>
          <w:p w:rsidR="00207C6B" w:rsidRPr="00450AE0" w:rsidRDefault="00207C6B" w:rsidP="00E3440F">
            <w:pPr>
              <w:spacing w:after="0" w:line="240" w:lineRule="auto"/>
              <w:jc w:val="both"/>
              <w:rPr>
                <w:rFonts w:ascii="Times New Roman" w:hAnsi="Times New Roman" w:cs="Times New Roman"/>
                <w:sz w:val="24"/>
                <w:szCs w:val="24"/>
              </w:rPr>
            </w:pPr>
            <w:r w:rsidRPr="00450AE0">
              <w:rPr>
                <w:rFonts w:ascii="Times New Roman" w:hAnsi="Times New Roman" w:cs="Times New Roman"/>
                <w:b/>
                <w:sz w:val="24"/>
                <w:szCs w:val="24"/>
              </w:rPr>
              <w:t>Обязательная аудиторная учебная нагрузка (всего)</w:t>
            </w:r>
          </w:p>
        </w:tc>
        <w:tc>
          <w:tcPr>
            <w:tcW w:w="1783" w:type="dxa"/>
            <w:shd w:val="clear" w:color="auto" w:fill="auto"/>
          </w:tcPr>
          <w:p w:rsidR="00207C6B" w:rsidRPr="00450AE0" w:rsidRDefault="00207C6B" w:rsidP="00E3440F">
            <w:pPr>
              <w:spacing w:after="0" w:line="240" w:lineRule="auto"/>
              <w:jc w:val="center"/>
              <w:rPr>
                <w:rFonts w:ascii="Times New Roman" w:hAnsi="Times New Roman" w:cs="Times New Roman"/>
                <w:b/>
                <w:i/>
                <w:iCs/>
                <w:sz w:val="24"/>
                <w:szCs w:val="24"/>
              </w:rPr>
            </w:pPr>
            <w:r w:rsidRPr="00450AE0">
              <w:rPr>
                <w:rFonts w:ascii="Times New Roman" w:hAnsi="Times New Roman" w:cs="Times New Roman"/>
                <w:b/>
                <w:i/>
                <w:iCs/>
                <w:sz w:val="24"/>
                <w:szCs w:val="24"/>
              </w:rPr>
              <w:t>100</w:t>
            </w:r>
          </w:p>
        </w:tc>
      </w:tr>
      <w:tr w:rsidR="00207C6B" w:rsidRPr="00450AE0" w:rsidTr="00E3440F">
        <w:trPr>
          <w:jc w:val="center"/>
        </w:trPr>
        <w:tc>
          <w:tcPr>
            <w:tcW w:w="7505" w:type="dxa"/>
          </w:tcPr>
          <w:p w:rsidR="00207C6B" w:rsidRPr="00450AE0" w:rsidRDefault="00207C6B" w:rsidP="00E3440F">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теоретическое обучение</w:t>
            </w:r>
          </w:p>
        </w:tc>
        <w:tc>
          <w:tcPr>
            <w:tcW w:w="1783" w:type="dxa"/>
            <w:shd w:val="clear" w:color="auto" w:fill="auto"/>
          </w:tcPr>
          <w:p w:rsidR="00207C6B" w:rsidRPr="00450AE0" w:rsidRDefault="00207C6B" w:rsidP="00E3440F">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10</w:t>
            </w:r>
          </w:p>
        </w:tc>
      </w:tr>
      <w:tr w:rsidR="00207C6B" w:rsidRPr="00450AE0" w:rsidTr="00E3440F">
        <w:trPr>
          <w:jc w:val="center"/>
        </w:trPr>
        <w:tc>
          <w:tcPr>
            <w:tcW w:w="7505" w:type="dxa"/>
          </w:tcPr>
          <w:p w:rsidR="00207C6B" w:rsidRPr="00450AE0" w:rsidRDefault="00207C6B" w:rsidP="00E3440F">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лабораторные занятия</w:t>
            </w:r>
          </w:p>
        </w:tc>
        <w:tc>
          <w:tcPr>
            <w:tcW w:w="1783" w:type="dxa"/>
            <w:shd w:val="clear" w:color="auto" w:fill="auto"/>
          </w:tcPr>
          <w:p w:rsidR="00207C6B" w:rsidRPr="00450AE0" w:rsidRDefault="00207C6B" w:rsidP="00E3440F">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207C6B" w:rsidRPr="00450AE0" w:rsidTr="00E3440F">
        <w:trPr>
          <w:jc w:val="center"/>
        </w:trPr>
        <w:tc>
          <w:tcPr>
            <w:tcW w:w="7505" w:type="dxa"/>
          </w:tcPr>
          <w:p w:rsidR="00207C6B" w:rsidRPr="00450AE0" w:rsidRDefault="00207C6B" w:rsidP="00E3440F">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практические занятия</w:t>
            </w:r>
          </w:p>
        </w:tc>
        <w:tc>
          <w:tcPr>
            <w:tcW w:w="1783" w:type="dxa"/>
            <w:shd w:val="clear" w:color="auto" w:fill="auto"/>
          </w:tcPr>
          <w:p w:rsidR="00207C6B" w:rsidRPr="00450AE0" w:rsidRDefault="00207C6B" w:rsidP="00E3440F">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90</w:t>
            </w:r>
          </w:p>
        </w:tc>
      </w:tr>
      <w:tr w:rsidR="00207C6B" w:rsidRPr="00450AE0" w:rsidTr="00E3440F">
        <w:trPr>
          <w:jc w:val="center"/>
        </w:trPr>
        <w:tc>
          <w:tcPr>
            <w:tcW w:w="7505" w:type="dxa"/>
          </w:tcPr>
          <w:p w:rsidR="00207C6B" w:rsidRPr="00450AE0" w:rsidRDefault="00207C6B" w:rsidP="00E3440F">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контрольные работы</w:t>
            </w:r>
          </w:p>
        </w:tc>
        <w:tc>
          <w:tcPr>
            <w:tcW w:w="1783" w:type="dxa"/>
            <w:shd w:val="clear" w:color="auto" w:fill="auto"/>
          </w:tcPr>
          <w:p w:rsidR="00207C6B" w:rsidRPr="00450AE0" w:rsidRDefault="00207C6B" w:rsidP="00E3440F">
            <w:pPr>
              <w:spacing w:after="0" w:line="240" w:lineRule="auto"/>
              <w:jc w:val="center"/>
              <w:rPr>
                <w:rFonts w:ascii="Times New Roman" w:hAnsi="Times New Roman" w:cs="Times New Roman"/>
                <w:i/>
                <w:iCs/>
                <w:sz w:val="24"/>
                <w:szCs w:val="24"/>
              </w:rPr>
            </w:pPr>
            <w:r w:rsidRPr="00450AE0">
              <w:rPr>
                <w:rFonts w:ascii="Times New Roman" w:hAnsi="Times New Roman" w:cs="Times New Roman"/>
                <w:i/>
                <w:iCs/>
                <w:sz w:val="24"/>
                <w:szCs w:val="24"/>
              </w:rPr>
              <w:t>-</w:t>
            </w:r>
          </w:p>
        </w:tc>
      </w:tr>
      <w:tr w:rsidR="00207C6B" w:rsidRPr="00450AE0" w:rsidTr="00E3440F">
        <w:trPr>
          <w:jc w:val="center"/>
        </w:trPr>
        <w:tc>
          <w:tcPr>
            <w:tcW w:w="7505" w:type="dxa"/>
          </w:tcPr>
          <w:p w:rsidR="00207C6B" w:rsidRPr="00450AE0" w:rsidRDefault="00207C6B" w:rsidP="00E3440F">
            <w:pPr>
              <w:spacing w:after="0" w:line="240" w:lineRule="auto"/>
              <w:jc w:val="both"/>
              <w:rPr>
                <w:rFonts w:ascii="Times New Roman" w:hAnsi="Times New Roman" w:cs="Times New Roman"/>
                <w:b/>
                <w:sz w:val="24"/>
                <w:szCs w:val="24"/>
              </w:rPr>
            </w:pPr>
            <w:r w:rsidRPr="00450AE0">
              <w:rPr>
                <w:rFonts w:ascii="Times New Roman" w:hAnsi="Times New Roman" w:cs="Times New Roman"/>
                <w:b/>
                <w:sz w:val="24"/>
                <w:szCs w:val="24"/>
              </w:rPr>
              <w:t>Самостоятельная работа обучающегося (всего)</w:t>
            </w:r>
          </w:p>
        </w:tc>
        <w:tc>
          <w:tcPr>
            <w:tcW w:w="1783" w:type="dxa"/>
            <w:shd w:val="clear" w:color="auto" w:fill="auto"/>
          </w:tcPr>
          <w:p w:rsidR="00207C6B" w:rsidRPr="00450AE0" w:rsidRDefault="00207C6B" w:rsidP="00E3440F">
            <w:pPr>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12</w:t>
            </w:r>
          </w:p>
        </w:tc>
      </w:tr>
      <w:tr w:rsidR="00207C6B" w:rsidRPr="00450AE0" w:rsidTr="00E3440F">
        <w:trPr>
          <w:jc w:val="center"/>
        </w:trPr>
        <w:tc>
          <w:tcPr>
            <w:tcW w:w="7505" w:type="dxa"/>
          </w:tcPr>
          <w:p w:rsidR="00207C6B" w:rsidRPr="00450AE0" w:rsidRDefault="00207C6B" w:rsidP="00E3440F">
            <w:pPr>
              <w:spacing w:after="0" w:line="240" w:lineRule="auto"/>
              <w:jc w:val="both"/>
              <w:rPr>
                <w:rFonts w:ascii="Times New Roman" w:hAnsi="Times New Roman" w:cs="Times New Roman"/>
                <w:sz w:val="24"/>
                <w:szCs w:val="24"/>
              </w:rPr>
            </w:pPr>
            <w:r w:rsidRPr="00450AE0">
              <w:rPr>
                <w:rFonts w:ascii="Times New Roman" w:hAnsi="Times New Roman" w:cs="Times New Roman"/>
                <w:sz w:val="24"/>
                <w:szCs w:val="24"/>
              </w:rPr>
              <w:t>самостоятельная работа над индивидуальным проектом</w:t>
            </w:r>
          </w:p>
        </w:tc>
        <w:tc>
          <w:tcPr>
            <w:tcW w:w="1783" w:type="dxa"/>
          </w:tcPr>
          <w:p w:rsidR="00207C6B" w:rsidRPr="00450AE0" w:rsidRDefault="00207C6B" w:rsidP="00E3440F">
            <w:pPr>
              <w:spacing w:after="0" w:line="240" w:lineRule="auto"/>
              <w:jc w:val="center"/>
              <w:rPr>
                <w:rFonts w:ascii="Times New Roman" w:hAnsi="Times New Roman" w:cs="Times New Roman"/>
                <w:i/>
                <w:iCs/>
                <w:sz w:val="24"/>
                <w:szCs w:val="24"/>
                <w:highlight w:val="yellow"/>
              </w:rPr>
            </w:pPr>
            <w:r>
              <w:rPr>
                <w:rFonts w:ascii="Times New Roman" w:hAnsi="Times New Roman" w:cs="Times New Roman"/>
                <w:i/>
                <w:iCs/>
                <w:sz w:val="24"/>
                <w:szCs w:val="24"/>
              </w:rPr>
              <w:t>12</w:t>
            </w:r>
          </w:p>
        </w:tc>
      </w:tr>
      <w:tr w:rsidR="00207C6B" w:rsidRPr="00450AE0" w:rsidTr="00E3440F">
        <w:trPr>
          <w:jc w:val="center"/>
        </w:trPr>
        <w:tc>
          <w:tcPr>
            <w:tcW w:w="7505" w:type="dxa"/>
          </w:tcPr>
          <w:p w:rsidR="00207C6B" w:rsidRPr="00450AE0" w:rsidRDefault="00207C6B" w:rsidP="00E3440F">
            <w:pPr>
              <w:spacing w:after="0" w:line="240" w:lineRule="auto"/>
              <w:rPr>
                <w:rFonts w:ascii="Times New Roman" w:hAnsi="Times New Roman" w:cs="Times New Roman"/>
                <w:b/>
                <w:iCs/>
                <w:sz w:val="24"/>
                <w:szCs w:val="24"/>
                <w:highlight w:val="yellow"/>
              </w:rPr>
            </w:pPr>
            <w:r w:rsidRPr="00450AE0">
              <w:rPr>
                <w:rFonts w:ascii="Times New Roman" w:hAnsi="Times New Roman" w:cs="Times New Roman"/>
                <w:b/>
                <w:iCs/>
                <w:sz w:val="24"/>
                <w:szCs w:val="24"/>
              </w:rPr>
              <w:t xml:space="preserve">Промежуточная аттестация в форме </w:t>
            </w:r>
            <w:r w:rsidRPr="00450AE0">
              <w:rPr>
                <w:rFonts w:ascii="Times New Roman" w:hAnsi="Times New Roman" w:cs="Times New Roman"/>
                <w:b/>
                <w:sz w:val="24"/>
                <w:szCs w:val="24"/>
              </w:rPr>
              <w:t>дифференцированного зачета</w:t>
            </w:r>
          </w:p>
        </w:tc>
        <w:tc>
          <w:tcPr>
            <w:tcW w:w="1783" w:type="dxa"/>
          </w:tcPr>
          <w:p w:rsidR="00207C6B" w:rsidRPr="00450AE0" w:rsidRDefault="00207C6B" w:rsidP="00E3440F">
            <w:pPr>
              <w:spacing w:after="0" w:line="240" w:lineRule="auto"/>
              <w:jc w:val="center"/>
              <w:rPr>
                <w:rFonts w:ascii="Times New Roman" w:hAnsi="Times New Roman" w:cs="Times New Roman"/>
                <w:b/>
                <w:iCs/>
                <w:sz w:val="24"/>
                <w:szCs w:val="24"/>
                <w:highlight w:val="yellow"/>
              </w:rPr>
            </w:pPr>
          </w:p>
        </w:tc>
      </w:tr>
    </w:tbl>
    <w:p w:rsidR="00207C6B" w:rsidRDefault="00207C6B" w:rsidP="00207C6B">
      <w:pPr>
        <w:spacing w:after="0" w:line="276" w:lineRule="auto"/>
        <w:jc w:val="center"/>
        <w:rPr>
          <w:rFonts w:ascii="Times New Roman" w:eastAsia="Times New Roman" w:hAnsi="Times New Roman" w:cs="Times New Roman"/>
          <w:b/>
          <w:bCs/>
          <w:sz w:val="24"/>
          <w:szCs w:val="24"/>
          <w:lang w:eastAsia="ru-RU"/>
        </w:rPr>
      </w:pPr>
    </w:p>
    <w:p w:rsidR="00207C6B" w:rsidRPr="00523B01" w:rsidRDefault="00207C6B" w:rsidP="00207C6B">
      <w:pPr>
        <w:spacing w:after="0" w:line="276" w:lineRule="auto"/>
        <w:jc w:val="center"/>
        <w:rPr>
          <w:rFonts w:ascii="Times New Roman" w:eastAsia="Times New Roman" w:hAnsi="Times New Roman" w:cs="Times New Roman"/>
          <w:b/>
          <w:bCs/>
          <w:sz w:val="24"/>
          <w:szCs w:val="24"/>
          <w:lang w:eastAsia="ru-RU"/>
        </w:rPr>
      </w:pPr>
    </w:p>
    <w:p w:rsidR="00207C6B" w:rsidRPr="00523B01" w:rsidRDefault="00207C6B" w:rsidP="00207C6B">
      <w:pPr>
        <w:spacing w:after="0" w:line="276" w:lineRule="auto"/>
        <w:jc w:val="center"/>
        <w:rPr>
          <w:rFonts w:ascii="Times New Roman" w:eastAsia="Times New Roman" w:hAnsi="Times New Roman" w:cs="Times New Roman"/>
          <w:b/>
          <w:bCs/>
          <w:sz w:val="24"/>
          <w:szCs w:val="24"/>
          <w:lang w:eastAsia="ru-RU"/>
        </w:rPr>
      </w:pPr>
    </w:p>
    <w:p w:rsidR="00207C6B" w:rsidRPr="00523B01" w:rsidRDefault="00207C6B" w:rsidP="00207C6B">
      <w:pPr>
        <w:spacing w:after="0" w:line="276" w:lineRule="auto"/>
        <w:rPr>
          <w:rFonts w:ascii="Times New Roman" w:eastAsia="Times New Roman" w:hAnsi="Times New Roman" w:cs="Times New Roman"/>
          <w:b/>
          <w:bCs/>
          <w:sz w:val="24"/>
          <w:szCs w:val="24"/>
          <w:lang w:eastAsia="ru-RU"/>
        </w:rPr>
        <w:sectPr w:rsidR="00207C6B" w:rsidRPr="00523B01" w:rsidSect="00586EE4">
          <w:pgSz w:w="11906" w:h="16838"/>
          <w:pgMar w:top="1134" w:right="850" w:bottom="1134" w:left="1701" w:header="708" w:footer="708" w:gutter="0"/>
          <w:cols w:space="708"/>
          <w:docGrid w:linePitch="360"/>
        </w:sectPr>
      </w:pPr>
    </w:p>
    <w:p w:rsidR="00207C6B" w:rsidRDefault="00207C6B" w:rsidP="00207C6B">
      <w:pPr>
        <w:spacing w:after="0" w:line="276" w:lineRule="auto"/>
        <w:rPr>
          <w:rFonts w:ascii="Times New Roman" w:eastAsia="Times New Roman" w:hAnsi="Times New Roman" w:cs="Times New Roman"/>
          <w:b/>
          <w:bCs/>
          <w:sz w:val="24"/>
          <w:szCs w:val="24"/>
          <w:lang w:eastAsia="ru-RU"/>
        </w:rPr>
      </w:pPr>
      <w:r w:rsidRPr="00523B01">
        <w:rPr>
          <w:rFonts w:ascii="Times New Roman" w:eastAsia="Times New Roman" w:hAnsi="Times New Roman" w:cs="Times New Roman"/>
          <w:b/>
          <w:bCs/>
          <w:sz w:val="24"/>
          <w:szCs w:val="24"/>
          <w:lang w:eastAsia="ru-RU"/>
        </w:rPr>
        <w:t>2.2. Тематический план и содержание дисциплины «Информатика»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207C6B" w:rsidRPr="00CF52DC" w:rsidTr="00E3440F">
        <w:trPr>
          <w:trHeight w:val="20"/>
        </w:trPr>
        <w:tc>
          <w:tcPr>
            <w:tcW w:w="2261"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Наименование разделов и тем</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Объем часов</w:t>
            </w:r>
          </w:p>
        </w:tc>
        <w:tc>
          <w:tcPr>
            <w:tcW w:w="1795"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Формируемые компетенции</w:t>
            </w:r>
          </w:p>
        </w:tc>
      </w:tr>
      <w:tr w:rsidR="00207C6B" w:rsidRPr="00CF52DC" w:rsidTr="00E3440F">
        <w:trPr>
          <w:trHeight w:val="20"/>
        </w:trPr>
        <w:tc>
          <w:tcPr>
            <w:tcW w:w="2261"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1</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2</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3</w:t>
            </w:r>
          </w:p>
        </w:tc>
        <w:tc>
          <w:tcPr>
            <w:tcW w:w="1795"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04CF6">
              <w:rPr>
                <w:rFonts w:ascii="Times New Roman" w:hAnsi="Times New Roman" w:cs="Times New Roman"/>
                <w:b/>
                <w:bCs/>
                <w:sz w:val="24"/>
                <w:szCs w:val="24"/>
              </w:rPr>
              <w:t>4</w:t>
            </w:r>
          </w:p>
        </w:tc>
      </w:tr>
      <w:tr w:rsidR="00207C6B" w:rsidRPr="00CF52DC" w:rsidTr="00E3440F">
        <w:trPr>
          <w:trHeight w:val="20"/>
        </w:trPr>
        <w:tc>
          <w:tcPr>
            <w:tcW w:w="12049" w:type="dxa"/>
            <w:gridSpan w:val="2"/>
            <w:shd w:val="clear" w:color="auto" w:fill="auto"/>
          </w:tcPr>
          <w:p w:rsidR="00207C6B" w:rsidRPr="002045C5"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sidRPr="00CF52DC">
              <w:rPr>
                <w:rFonts w:ascii="Times New Roman" w:hAnsi="Times New Roman" w:cs="Times New Roman"/>
                <w:b/>
                <w:bCs/>
                <w:sz w:val="24"/>
                <w:szCs w:val="24"/>
              </w:rPr>
              <w:t>Раздел 1.</w:t>
            </w:r>
            <w:r>
              <w:rPr>
                <w:rFonts w:ascii="Times New Roman" w:hAnsi="Times New Roman" w:cs="Times New Roman"/>
                <w:b/>
                <w:bCs/>
                <w:sz w:val="24"/>
                <w:szCs w:val="24"/>
              </w:rPr>
              <w:t xml:space="preserve"> Цифровая грамотность</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16</w:t>
            </w:r>
          </w:p>
        </w:tc>
        <w:tc>
          <w:tcPr>
            <w:tcW w:w="1795"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r>
      <w:tr w:rsidR="00207C6B" w:rsidRPr="00CF52DC" w:rsidTr="00E3440F">
        <w:trPr>
          <w:trHeight w:val="20"/>
        </w:trPr>
        <w:tc>
          <w:tcPr>
            <w:tcW w:w="2261" w:type="dxa"/>
            <w:vMerge w:val="restart"/>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1</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Cs/>
                <w:sz w:val="24"/>
                <w:szCs w:val="24"/>
              </w:rPr>
              <w:t>Информация и информационные процессы</w:t>
            </w: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rsidR="00207C6B" w:rsidRPr="00F54BF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02</w:t>
            </w:r>
          </w:p>
        </w:tc>
      </w:tr>
      <w:tr w:rsidR="00207C6B" w:rsidRPr="00CF52DC" w:rsidTr="00E3440F">
        <w:trPr>
          <w:trHeight w:val="455"/>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rsidR="00207C6B" w:rsidRPr="00F00D0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rsidR="00207C6B" w:rsidRPr="00CF494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 xml:space="preserve">Теоретические подходы к оценке количества информации. Закон аддитивности </w:t>
            </w:r>
            <w:r w:rsidRPr="00F00D0C">
              <w:rPr>
                <w:rFonts w:ascii="Times New Roman" w:hAnsi="Times New Roman" w:cs="Times New Roman"/>
                <w:spacing w:val="-9"/>
                <w:sz w:val="24"/>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ascii="Times New Roman" w:hAnsi="Times New Roman" w:cs="Times New Roman"/>
                <w:spacing w:val="-9"/>
                <w:sz w:val="24"/>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32"/>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CF494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sidRPr="00CF4944">
              <w:rPr>
                <w:rFonts w:ascii="Times New Roman" w:hAnsi="Times New Roman" w:cs="Times New Roman"/>
                <w:spacing w:val="-9"/>
                <w:sz w:val="24"/>
                <w:szCs w:val="24"/>
              </w:rPr>
              <w:t>Практические занятия</w:t>
            </w:r>
          </w:p>
          <w:p w:rsidR="00207C6B" w:rsidRPr="00CF4944" w:rsidRDefault="00207C6B" w:rsidP="00E3440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baseline"/>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w:t>
            </w:r>
            <w:r w:rsidRPr="00CF4944">
              <w:rPr>
                <w:rFonts w:ascii="Times New Roman" w:hAnsi="Times New Roman" w:cs="Times New Roman"/>
                <w:spacing w:val="-9"/>
                <w:sz w:val="24"/>
                <w:szCs w:val="24"/>
              </w:rPr>
              <w:t xml:space="preserve">1. Сжатие данных с помощью алгоритма RLE, алгоритма Хаффмана. Сжатие данных с потерями (алгоритмы JPEG, MP3).  </w:t>
            </w:r>
          </w:p>
        </w:tc>
        <w:tc>
          <w:tcPr>
            <w:tcW w:w="1182" w:type="dxa"/>
            <w:shd w:val="clear" w:color="auto" w:fill="auto"/>
          </w:tcPr>
          <w:p w:rsidR="00207C6B" w:rsidRPr="00CF494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CF4944">
              <w:rPr>
                <w:rFonts w:ascii="Times New Roman" w:hAnsi="Times New Roman" w:cs="Times New Roman"/>
                <w:bCs/>
                <w:i/>
                <w:color w:val="000000" w:themeColor="text1"/>
                <w:sz w:val="24"/>
                <w:szCs w:val="24"/>
              </w:rPr>
              <w:t>2</w:t>
            </w:r>
          </w:p>
        </w:tc>
        <w:tc>
          <w:tcPr>
            <w:tcW w:w="1795" w:type="dxa"/>
            <w:vMerge/>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CF52DC">
              <w:rPr>
                <w:rFonts w:ascii="Times New Roman" w:hAnsi="Times New Roman" w:cs="Times New Roman"/>
                <w:b/>
                <w:bCs/>
                <w:sz w:val="24"/>
                <w:szCs w:val="24"/>
              </w:rPr>
              <w:t>Тема 1.</w:t>
            </w:r>
            <w:r>
              <w:rPr>
                <w:rFonts w:ascii="Times New Roman" w:hAnsi="Times New Roman" w:cs="Times New Roman"/>
                <w:b/>
                <w:bCs/>
                <w:sz w:val="24"/>
                <w:szCs w:val="24"/>
              </w:rPr>
              <w:t>2</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w:t>
            </w:r>
            <w:r w:rsidRPr="000403B7">
              <w:rPr>
                <w:rFonts w:ascii="Times New Roman" w:hAnsi="Times New Roman" w:cs="Times New Roman"/>
                <w:sz w:val="24"/>
                <w:szCs w:val="24"/>
              </w:rPr>
              <w:t>Компьютер – универсальное устройство обработки данных</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sidRPr="00304CF6">
              <w:rPr>
                <w:rFonts w:ascii="Times New Roman" w:hAnsi="Times New Roman" w:cs="Times New Roman"/>
                <w:b/>
                <w:i/>
                <w:sz w:val="24"/>
                <w:szCs w:val="24"/>
              </w:rPr>
              <w:t>2</w:t>
            </w:r>
          </w:p>
        </w:tc>
        <w:tc>
          <w:tcPr>
            <w:tcW w:w="1795" w:type="dxa"/>
            <w:vMerge w:val="restart"/>
            <w:shd w:val="clear" w:color="auto" w:fill="auto"/>
          </w:tcPr>
          <w:p w:rsidR="00207C6B" w:rsidRPr="00BE4A1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0"/>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0403B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403B7">
              <w:rPr>
                <w:rFonts w:ascii="Times New Roman" w:hAnsi="Times New Roman" w:cs="Times New Roman"/>
                <w:sz w:val="24"/>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15"/>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15"/>
        </w:trPr>
        <w:tc>
          <w:tcPr>
            <w:tcW w:w="2261" w:type="dxa"/>
            <w:vMerge w:val="restart"/>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3</w:t>
            </w:r>
            <w:r w:rsidRPr="00CF52DC">
              <w:rPr>
                <w:rFonts w:ascii="Times New Roman" w:hAnsi="Times New Roman" w:cs="Times New Roman"/>
                <w:b/>
                <w:bCs/>
                <w:sz w:val="24"/>
                <w:szCs w:val="24"/>
              </w:rPr>
              <w:t>.</w:t>
            </w:r>
            <w:r>
              <w:t xml:space="preserve"> </w:t>
            </w:r>
            <w:r w:rsidRPr="00433BFA">
              <w:rPr>
                <w:rFonts w:ascii="Times New Roman" w:hAnsi="Times New Roman" w:cs="Times New Roman"/>
                <w:sz w:val="24"/>
                <w:szCs w:val="24"/>
              </w:rPr>
              <w:t>Программное обеспечение</w:t>
            </w: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rsidR="00207C6B" w:rsidRPr="00F54BF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rsidR="00207C6B" w:rsidRPr="00BE4A1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15"/>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15"/>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w:t>
            </w:r>
            <w:r w:rsidRPr="00976E03">
              <w:rPr>
                <w:rFonts w:ascii="Times New Roman" w:hAnsi="Times New Roman" w:cs="Times New Roman"/>
                <w:sz w:val="24"/>
                <w:szCs w:val="24"/>
              </w:rPr>
              <w:t xml:space="preserve"> Инсталляция и деинсталляция программ</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15"/>
        </w:trPr>
        <w:tc>
          <w:tcPr>
            <w:tcW w:w="2261" w:type="dxa"/>
            <w:vMerge w:val="restart"/>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4</w:t>
            </w:r>
            <w:r w:rsidRPr="00CF52DC">
              <w:rPr>
                <w:rFonts w:ascii="Times New Roman" w:hAnsi="Times New Roman" w:cs="Times New Roman"/>
                <w:b/>
                <w:bCs/>
                <w:sz w:val="24"/>
                <w:szCs w:val="24"/>
              </w:rPr>
              <w:t>.</w:t>
            </w:r>
            <w:r>
              <w:rPr>
                <w:rFonts w:ascii="Times New Roman" w:hAnsi="Times New Roman" w:cs="Times New Roman"/>
                <w:sz w:val="24"/>
                <w:szCs w:val="24"/>
              </w:rPr>
              <w:t xml:space="preserve"> Компьютерные сети</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rsidR="00207C6B" w:rsidRPr="00F54BF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54BFF">
              <w:rPr>
                <w:rFonts w:ascii="Times New Roman" w:hAnsi="Times New Roman" w:cs="Times New Roman"/>
                <w:b/>
                <w:bCs/>
                <w:i/>
                <w:sz w:val="24"/>
                <w:szCs w:val="24"/>
              </w:rPr>
              <w:t>2</w:t>
            </w:r>
          </w:p>
        </w:tc>
        <w:tc>
          <w:tcPr>
            <w:tcW w:w="1795" w:type="dxa"/>
            <w:vMerge w:val="restart"/>
          </w:tcPr>
          <w:p w:rsidR="00207C6B" w:rsidRPr="00BE4A1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562"/>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val="restart"/>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w:t>
            </w:r>
            <w:proofErr w:type="spellStart"/>
            <w:r w:rsidRPr="00976E03">
              <w:rPr>
                <w:rFonts w:ascii="Times New Roman" w:hAnsi="Times New Roman" w:cs="Times New Roman"/>
                <w:sz w:val="24"/>
                <w:szCs w:val="24"/>
              </w:rPr>
              <w:t>интернет-торговля</w:t>
            </w:r>
            <w:proofErr w:type="spellEnd"/>
            <w:r w:rsidRPr="00976E03">
              <w:rPr>
                <w:rFonts w:ascii="Times New Roman" w:hAnsi="Times New Roman" w:cs="Times New Roman"/>
                <w:sz w:val="24"/>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Borders>
              <w:bottom w:val="nil"/>
            </w:tcBorders>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15"/>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vMerge/>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1182" w:type="dxa"/>
            <w:vMerge/>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Borders>
              <w:top w:val="nil"/>
            </w:tcBorders>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15"/>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4. Сетевое администрирование</w:t>
            </w:r>
          </w:p>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p>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w:t>
            </w:r>
          </w:p>
        </w:tc>
        <w:tc>
          <w:tcPr>
            <w:tcW w:w="1182" w:type="dxa"/>
            <w:shd w:val="clear" w:color="auto" w:fill="auto"/>
          </w:tcPr>
          <w:p w:rsidR="00207C6B" w:rsidRPr="00F54BF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F54BFF">
              <w:rPr>
                <w:rFonts w:ascii="Times New Roman" w:hAnsi="Times New Roman" w:cs="Times New Roman"/>
                <w:bCs/>
                <w:i/>
                <w:sz w:val="24"/>
                <w:szCs w:val="24"/>
              </w:rPr>
              <w:t>2</w:t>
            </w:r>
          </w:p>
        </w:tc>
        <w:tc>
          <w:tcPr>
            <w:tcW w:w="1795" w:type="dxa"/>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15"/>
        </w:trPr>
        <w:tc>
          <w:tcPr>
            <w:tcW w:w="2261" w:type="dxa"/>
            <w:vMerge w:val="restart"/>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Тема 1.</w:t>
            </w:r>
            <w:r>
              <w:rPr>
                <w:rFonts w:ascii="Times New Roman" w:hAnsi="Times New Roman" w:cs="Times New Roman"/>
                <w:b/>
                <w:bCs/>
                <w:sz w:val="24"/>
                <w:szCs w:val="24"/>
              </w:rPr>
              <w:t>5</w:t>
            </w:r>
            <w:r w:rsidRPr="00CF52DC">
              <w:rPr>
                <w:rFonts w:ascii="Times New Roman" w:hAnsi="Times New Roman" w:cs="Times New Roman"/>
                <w:b/>
                <w:bCs/>
                <w:sz w:val="24"/>
                <w:szCs w:val="24"/>
              </w:rPr>
              <w:t>.</w:t>
            </w:r>
            <w:r w:rsidRPr="00CF52DC">
              <w:rPr>
                <w:rFonts w:ascii="Times New Roman" w:eastAsia="Times New Roman" w:hAnsi="Times New Roman" w:cs="Times New Roman"/>
                <w:sz w:val="24"/>
                <w:szCs w:val="24"/>
                <w:lang w:eastAsia="ru-RU"/>
              </w:rPr>
              <w:t xml:space="preserve"> Информационная безопасность</w:t>
            </w: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rsidR="00207C6B" w:rsidRPr="00F54BF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6</w:t>
            </w:r>
          </w:p>
        </w:tc>
        <w:tc>
          <w:tcPr>
            <w:tcW w:w="1795" w:type="dxa"/>
            <w:vMerge w:val="restart"/>
          </w:tcPr>
          <w:p w:rsidR="00207C6B" w:rsidRPr="00BE4A1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15"/>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770946">
              <w:rPr>
                <w:rFonts w:ascii="Times New Roman" w:hAnsi="Times New Roman" w:cs="Times New Roman"/>
                <w:bCs/>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ascii="Times New Roman" w:hAnsi="Times New Roman" w:cs="Times New Roman"/>
                <w:bCs/>
                <w:sz w:val="24"/>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ascii="Times New Roman" w:hAnsi="Times New Roman" w:cs="Times New Roman"/>
                <w:bCs/>
                <w:sz w:val="24"/>
                <w:szCs w:val="24"/>
              </w:rPr>
              <w:t>Виженера</w:t>
            </w:r>
            <w:proofErr w:type="spellEnd"/>
            <w:r w:rsidRPr="00976E03">
              <w:rPr>
                <w:rFonts w:ascii="Times New Roman" w:hAnsi="Times New Roman" w:cs="Times New Roman"/>
                <w:bCs/>
                <w:sz w:val="24"/>
                <w:szCs w:val="24"/>
              </w:rPr>
              <w:t>. Алгоритм шифрования RSA.</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15"/>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5.</w:t>
            </w:r>
            <w:r w:rsidRPr="00957E97">
              <w:rPr>
                <w:rFonts w:ascii="Times New Roman" w:hAnsi="Times New Roman" w:cs="Times New Roman"/>
                <w:bCs/>
                <w:sz w:val="24"/>
                <w:szCs w:val="24"/>
              </w:rPr>
              <w:t xml:space="preserve"> </w:t>
            </w:r>
            <w:r w:rsidRPr="00957E97">
              <w:rPr>
                <w:rFonts w:ascii="Times New Roman" w:eastAsia="Times New Roman" w:hAnsi="Times New Roman" w:cs="Times New Roman"/>
                <w:sz w:val="24"/>
                <w:szCs w:val="24"/>
                <w:lang w:eastAsia="ru-RU"/>
              </w:rPr>
              <w:t>Файл как единица хранения информации на компьютере</w:t>
            </w:r>
          </w:p>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w:t>
            </w:r>
            <w:r>
              <w:rPr>
                <w:rFonts w:ascii="Times New Roman" w:hAnsi="Times New Roman" w:cs="Times New Roman"/>
                <w:bCs/>
                <w:sz w:val="24"/>
                <w:szCs w:val="24"/>
              </w:rPr>
              <w:t xml:space="preserve"> 6.</w:t>
            </w:r>
            <w:r w:rsidRPr="00957E97">
              <w:rPr>
                <w:rFonts w:ascii="Times New Roman" w:hAnsi="Times New Roman" w:cs="Times New Roman"/>
                <w:b/>
                <w:bCs/>
                <w:sz w:val="24"/>
                <w:szCs w:val="24"/>
              </w:rPr>
              <w:t xml:space="preserve"> </w:t>
            </w:r>
            <w:r w:rsidRPr="00957E97">
              <w:rPr>
                <w:rFonts w:ascii="Times New Roman" w:eastAsia="Times New Roman" w:hAnsi="Times New Roman" w:cs="Times New Roman"/>
                <w:sz w:val="24"/>
                <w:szCs w:val="24"/>
                <w:lang w:eastAsia="ru-RU"/>
              </w:rPr>
              <w:t xml:space="preserve">Создание архива данных. Извлечение данных из архива. </w:t>
            </w:r>
          </w:p>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7. </w:t>
            </w:r>
            <w:r w:rsidRPr="00957E97">
              <w:rPr>
                <w:rFonts w:ascii="Times New Roman" w:hAnsi="Times New Roman" w:cs="Times New Roman"/>
                <w:sz w:val="24"/>
                <w:szCs w:val="24"/>
              </w:rPr>
              <w:t xml:space="preserve"> Антивирусные программы.</w:t>
            </w:r>
            <w:r>
              <w:rPr>
                <w:rFonts w:ascii="Times New Roman" w:hAnsi="Times New Roman" w:cs="Times New Roman"/>
                <w:sz w:val="24"/>
                <w:szCs w:val="24"/>
              </w:rPr>
              <w:t xml:space="preserve"> Шифрование данных.</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0"/>
        </w:trPr>
        <w:tc>
          <w:tcPr>
            <w:tcW w:w="12049" w:type="dxa"/>
            <w:gridSpan w:val="2"/>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b/>
                <w:bCs/>
                <w:sz w:val="24"/>
                <w:szCs w:val="24"/>
              </w:rPr>
              <w:t>Раздел 2. Теоретические основы информатики</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16</w:t>
            </w:r>
          </w:p>
        </w:tc>
        <w:tc>
          <w:tcPr>
            <w:tcW w:w="1795"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w:t>
            </w:r>
          </w:p>
          <w:p w:rsidR="00207C6B" w:rsidRPr="00976E03"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76E03">
              <w:rPr>
                <w:rFonts w:ascii="Times New Roman" w:hAnsi="Times New Roman" w:cs="Times New Roman"/>
                <w:sz w:val="24"/>
                <w:szCs w:val="24"/>
              </w:rPr>
              <w:t>Представление информации в компьютере</w:t>
            </w: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1795" w:type="dxa"/>
            <w:vMerge w:val="restart"/>
            <w:shd w:val="clear" w:color="auto" w:fill="auto"/>
          </w:tcPr>
          <w:p w:rsidR="00207C6B" w:rsidRPr="00BE4A1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F00D0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rsidR="00207C6B" w:rsidRPr="00976E03"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6E03">
              <w:rPr>
                <w:rFonts w:ascii="Times New Roman" w:hAnsi="Times New Roman" w:cs="Times New Roman"/>
                <w:sz w:val="24"/>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ascii="Times New Roman" w:hAnsi="Times New Roman" w:cs="Times New Roman"/>
                <w:sz w:val="24"/>
                <w:szCs w:val="24"/>
              </w:rPr>
              <w:t>. Двоичное кодирование. Равномерные и неравномерные коды. Декодирование сообщений, записанных</w:t>
            </w:r>
            <w:r w:rsidRPr="00976E03">
              <w:rPr>
                <w:rFonts w:ascii="Times New Roman" w:hAnsi="Times New Roman" w:cs="Times New Roman"/>
                <w:sz w:val="24"/>
                <w:szCs w:val="24"/>
              </w:rPr>
              <w:t xml:space="preserve"> с помощью неравномерных кодов. Условие </w:t>
            </w:r>
            <w:proofErr w:type="spellStart"/>
            <w:r w:rsidRPr="00976E03">
              <w:rPr>
                <w:rFonts w:ascii="Times New Roman" w:hAnsi="Times New Roman" w:cs="Times New Roman"/>
                <w:sz w:val="24"/>
                <w:szCs w:val="24"/>
              </w:rPr>
              <w:t>Фано</w:t>
            </w:r>
            <w:proofErr w:type="spellEnd"/>
            <w:r w:rsidRPr="00976E03">
              <w:rPr>
                <w:rFonts w:ascii="Times New Roman" w:hAnsi="Times New Roman" w:cs="Times New Roman"/>
                <w:sz w:val="24"/>
                <w:szCs w:val="24"/>
              </w:rPr>
              <w:t xml:space="preserve">. Построение однозначно декодируемых кодов с помощью дерева. Граф </w:t>
            </w:r>
            <w:proofErr w:type="spellStart"/>
            <w:r w:rsidRPr="00976E03">
              <w:rPr>
                <w:rFonts w:ascii="Times New Roman" w:hAnsi="Times New Roman" w:cs="Times New Roman"/>
                <w:sz w:val="24"/>
                <w:szCs w:val="24"/>
              </w:rPr>
              <w:t>Ал.А</w:t>
            </w:r>
            <w:proofErr w:type="spellEnd"/>
            <w:r w:rsidRPr="00976E03">
              <w:rPr>
                <w:rFonts w:ascii="Times New Roman" w:hAnsi="Times New Roman" w:cs="Times New Roman"/>
                <w:sz w:val="24"/>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системы счисления в десятичную. Алгоритм перевода конечной P-</w:t>
            </w:r>
            <w:proofErr w:type="spellStart"/>
            <w:r w:rsidRPr="00976E03">
              <w:rPr>
                <w:rFonts w:ascii="Times New Roman" w:hAnsi="Times New Roman" w:cs="Times New Roman"/>
                <w:sz w:val="24"/>
                <w:szCs w:val="24"/>
              </w:rPr>
              <w:t>ичной</w:t>
            </w:r>
            <w:proofErr w:type="spellEnd"/>
            <w:r w:rsidRPr="00976E03">
              <w:rPr>
                <w:rFonts w:ascii="Times New Roman" w:hAnsi="Times New Roman" w:cs="Times New Roman"/>
                <w:sz w:val="24"/>
                <w:szCs w:val="24"/>
              </w:rPr>
              <w:t xml:space="preserve"> дроби в десятичную. Алгоритм перевода целого числа из десятичной системы счисления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Перевод конечной десятичной дроби в P-</w:t>
            </w:r>
            <w:proofErr w:type="spellStart"/>
            <w:r w:rsidRPr="00976E03">
              <w:rPr>
                <w:rFonts w:ascii="Times New Roman" w:hAnsi="Times New Roman" w:cs="Times New Roman"/>
                <w:sz w:val="24"/>
                <w:szCs w:val="24"/>
              </w:rPr>
              <w:t>ичную</w:t>
            </w:r>
            <w:proofErr w:type="spellEnd"/>
            <w:r w:rsidRPr="00976E03">
              <w:rPr>
                <w:rFonts w:ascii="Times New Roman" w:hAnsi="Times New Roman" w:cs="Times New Roman"/>
                <w:sz w:val="24"/>
                <w:szCs w:val="24"/>
              </w:rPr>
              <w:t>.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rsidR="00207C6B" w:rsidRPr="00D2210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vMerge/>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A77948"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Практическое занятие № 8</w:t>
            </w:r>
            <w:r w:rsidRPr="00A77948">
              <w:rPr>
                <w:rFonts w:ascii="Times New Roman" w:eastAsia="Times New Roman" w:hAnsi="Times New Roman" w:cs="Times New Roman"/>
                <w:sz w:val="24"/>
                <w:szCs w:val="24"/>
                <w:lang w:eastAsia="ru-RU"/>
              </w:rPr>
              <w:t>.</w:t>
            </w:r>
            <w:r w:rsidRPr="00957E97">
              <w:rPr>
                <w:rFonts w:ascii="Times New Roman" w:eastAsia="Times New Roman" w:hAnsi="Times New Roman" w:cs="Times New Roman"/>
                <w:sz w:val="24"/>
                <w:szCs w:val="24"/>
                <w:lang w:eastAsia="ru-RU"/>
              </w:rPr>
              <w:t xml:space="preserve"> Перевод чисел в разные системы счисления</w:t>
            </w:r>
          </w:p>
        </w:tc>
        <w:tc>
          <w:tcPr>
            <w:tcW w:w="1182" w:type="dxa"/>
            <w:shd w:val="clear" w:color="auto" w:fill="auto"/>
          </w:tcPr>
          <w:p w:rsidR="00207C6B" w:rsidRPr="00F54BF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A77948"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pacing w:val="-9"/>
                <w:sz w:val="24"/>
                <w:szCs w:val="24"/>
              </w:rPr>
              <w:t xml:space="preserve">Практическое занятие № 9. </w:t>
            </w:r>
            <w:r w:rsidRPr="00A77948">
              <w:rPr>
                <w:rFonts w:ascii="Times New Roman" w:eastAsia="Times New Roman" w:hAnsi="Times New Roman" w:cs="Times New Roman"/>
                <w:sz w:val="24"/>
                <w:szCs w:val="24"/>
                <w:lang w:eastAsia="ru-RU"/>
              </w:rPr>
              <w:t xml:space="preserve"> Дискретизация графической, звуковой информации.</w:t>
            </w:r>
          </w:p>
        </w:tc>
        <w:tc>
          <w:tcPr>
            <w:tcW w:w="1182" w:type="dxa"/>
            <w:shd w:val="clear" w:color="auto" w:fill="auto"/>
          </w:tcPr>
          <w:p w:rsidR="00207C6B" w:rsidRPr="00F54BF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54BFF">
              <w:rPr>
                <w:rFonts w:ascii="Times New Roman" w:hAnsi="Times New Roman" w:cs="Times New Roman"/>
                <w:sz w:val="24"/>
                <w:szCs w:val="24"/>
              </w:rPr>
              <w:t>2</w:t>
            </w:r>
          </w:p>
        </w:tc>
        <w:tc>
          <w:tcPr>
            <w:tcW w:w="1795"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207C6B" w:rsidRPr="00CF52DC" w:rsidTr="00E3440F">
        <w:trPr>
          <w:trHeight w:val="205"/>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2.2.</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A77948">
              <w:rPr>
                <w:rFonts w:ascii="Times New Roman" w:hAnsi="Times New Roman" w:cs="Times New Roman"/>
                <w:sz w:val="24"/>
                <w:szCs w:val="24"/>
              </w:rPr>
              <w:t>Основы алгебры логики</w:t>
            </w: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957E97">
              <w:rPr>
                <w:rFonts w:ascii="Times New Roman" w:hAnsi="Times New Roman" w:cs="Times New Roman"/>
                <w:bCs/>
                <w:sz w:val="24"/>
                <w:szCs w:val="24"/>
              </w:rPr>
              <w:t>Основное содержание</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rsidR="00207C6B" w:rsidRPr="00BE4A1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iCs/>
                <w:sz w:val="24"/>
                <w:szCs w:val="24"/>
              </w:rPr>
            </w:pPr>
          </w:p>
        </w:tc>
      </w:tr>
      <w:tr w:rsidR="00207C6B" w:rsidRPr="00CF52DC" w:rsidTr="00E3440F">
        <w:trPr>
          <w:trHeight w:val="178"/>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F00D0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51E3E">
              <w:rPr>
                <w:rFonts w:ascii="Times New Roman" w:hAnsi="Times New Roman" w:cs="Times New Roman"/>
                <w:sz w:val="24"/>
                <w:szCs w:val="24"/>
              </w:rPr>
              <w:t xml:space="preserve">Алгебра логики. Понятие высказывания. </w:t>
            </w:r>
            <w:proofErr w:type="spellStart"/>
            <w:r w:rsidRPr="00651E3E">
              <w:rPr>
                <w:rFonts w:ascii="Times New Roman" w:hAnsi="Times New Roman" w:cs="Times New Roman"/>
                <w:sz w:val="24"/>
                <w:szCs w:val="24"/>
              </w:rPr>
              <w:t>Высказывательные</w:t>
            </w:r>
            <w:proofErr w:type="spellEnd"/>
            <w:r w:rsidRPr="00651E3E">
              <w:rPr>
                <w:rFonts w:ascii="Times New Roman" w:hAnsi="Times New Roman" w:cs="Times New Roman"/>
                <w:sz w:val="24"/>
                <w:szCs w:val="24"/>
              </w:rPr>
              <w:t xml:space="preserve"> формы (предикаты). Кванторы существования </w:t>
            </w:r>
            <w:r w:rsidRPr="00F00D0C">
              <w:rPr>
                <w:rFonts w:ascii="Times New Roman" w:hAnsi="Times New Roman" w:cs="Times New Roman"/>
                <w:sz w:val="24"/>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ascii="Times New Roman" w:hAnsi="Times New Roman" w:cs="Times New Roman"/>
                <w:sz w:val="24"/>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bCs/>
                <w:i/>
                <w:sz w:val="24"/>
                <w:szCs w:val="24"/>
              </w:rPr>
              <w:t>2</w:t>
            </w:r>
          </w:p>
        </w:tc>
        <w:tc>
          <w:tcPr>
            <w:tcW w:w="1795" w:type="dxa"/>
            <w:vMerge/>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178"/>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10.</w:t>
            </w:r>
            <w:r>
              <w:rPr>
                <w:rFonts w:ascii="Times New Roman" w:hAnsi="Times New Roman" w:cs="Times New Roman"/>
                <w:sz w:val="24"/>
                <w:szCs w:val="24"/>
              </w:rPr>
              <w:t xml:space="preserve"> </w:t>
            </w:r>
            <w:r w:rsidRPr="006D3808">
              <w:rPr>
                <w:rFonts w:ascii="Times New Roman" w:hAnsi="Times New Roman" w:cs="Times New Roman"/>
                <w:bCs/>
                <w:sz w:val="24"/>
                <w:szCs w:val="24"/>
              </w:rPr>
              <w:t>Построение и анализ таблиц истинности</w:t>
            </w:r>
          </w:p>
        </w:tc>
        <w:tc>
          <w:tcPr>
            <w:tcW w:w="1182" w:type="dxa"/>
            <w:shd w:val="clear" w:color="auto" w:fill="auto"/>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tcPr>
          <w:p w:rsidR="00207C6B" w:rsidRPr="00304CF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2.3.</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6D3808">
              <w:rPr>
                <w:rFonts w:ascii="Times New Roman" w:hAnsi="Times New Roman" w:cs="Times New Roman"/>
                <w:sz w:val="24"/>
                <w:szCs w:val="24"/>
              </w:rPr>
              <w:t>Компьютерная арифметика</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6D3808"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D3808">
              <w:rPr>
                <w:rFonts w:ascii="Times New Roman" w:hAnsi="Times New Roman" w:cs="Times New Roman"/>
                <w:sz w:val="24"/>
                <w:szCs w:val="24"/>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w:t>
            </w:r>
            <w:proofErr w:type="gramStart"/>
            <w:r w:rsidRPr="006D3808">
              <w:rPr>
                <w:rFonts w:ascii="Times New Roman" w:hAnsi="Times New Roman" w:cs="Times New Roman"/>
                <w:sz w:val="24"/>
                <w:szCs w:val="24"/>
              </w:rPr>
              <w:t>Шифрование  помощью</w:t>
            </w:r>
            <w:proofErr w:type="gramEnd"/>
            <w:r w:rsidRPr="006D3808">
              <w:rPr>
                <w:rFonts w:ascii="Times New Roman" w:hAnsi="Times New Roman" w:cs="Times New Roman"/>
                <w:sz w:val="24"/>
                <w:szCs w:val="24"/>
              </w:rPr>
              <w:t xml:space="preserve">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rsidR="00207C6B" w:rsidRPr="00BE4A1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lang w:val="en-US"/>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207C6B" w:rsidRPr="00CF52DC" w:rsidTr="00E3440F">
        <w:trPr>
          <w:trHeight w:val="609"/>
        </w:trPr>
        <w:tc>
          <w:tcPr>
            <w:tcW w:w="2261" w:type="dxa"/>
            <w:vMerge/>
            <w:tcBorders>
              <w:bottom w:val="single" w:sz="4" w:space="0" w:color="auto"/>
            </w:tcBorders>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rsidR="00207C6B" w:rsidRPr="006D3808"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11. </w:t>
            </w:r>
            <w:r w:rsidRPr="006D3808">
              <w:rPr>
                <w:rFonts w:ascii="Times New Roman" w:hAnsi="Times New Roman" w:cs="Times New Roman"/>
                <w:sz w:val="24"/>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rsidR="00207C6B" w:rsidRPr="00F00D0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F00D0C">
              <w:rPr>
                <w:rFonts w:ascii="Times New Roman" w:hAnsi="Times New Roman" w:cs="Times New Roman"/>
                <w:i/>
                <w:sz w:val="24"/>
                <w:szCs w:val="24"/>
              </w:rPr>
              <w:t>2</w:t>
            </w:r>
          </w:p>
        </w:tc>
        <w:tc>
          <w:tcPr>
            <w:tcW w:w="1795" w:type="dxa"/>
            <w:vMerge/>
            <w:tcBorders>
              <w:bottom w:val="single" w:sz="4" w:space="0" w:color="auto"/>
            </w:tcBorders>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18"/>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2.4.</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sz w:val="24"/>
                <w:szCs w:val="24"/>
              </w:rPr>
              <w:t>Моделирование</w:t>
            </w:r>
          </w:p>
        </w:tc>
        <w:tc>
          <w:tcPr>
            <w:tcW w:w="9788" w:type="dxa"/>
            <w:tcBorders>
              <w:bottom w:val="single" w:sz="4" w:space="0" w:color="auto"/>
            </w:tcBorders>
            <w:shd w:val="clear" w:color="auto" w:fill="auto"/>
          </w:tcPr>
          <w:p w:rsidR="00207C6B" w:rsidRPr="006D3808"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tcBorders>
              <w:bottom w:val="single" w:sz="4" w:space="0" w:color="auto"/>
            </w:tcBorders>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tcBorders>
              <w:bottom w:val="single" w:sz="4" w:space="0" w:color="auto"/>
            </w:tcBorders>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828"/>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rsidR="00207C6B" w:rsidRPr="00F00D0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rsidR="00207C6B" w:rsidRPr="006D3808"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ascii="Times New Roman" w:hAnsi="Times New Roman" w:cs="Times New Roman"/>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ascii="Times New Roman" w:hAnsi="Times New Roman" w:cs="Times New Roman"/>
                <w:sz w:val="24"/>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rsidR="00207C6B" w:rsidRPr="004F4300"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207C6B" w:rsidRPr="00CF52DC" w:rsidTr="00E3440F">
        <w:trPr>
          <w:trHeight w:val="316"/>
        </w:trPr>
        <w:tc>
          <w:tcPr>
            <w:tcW w:w="2261" w:type="dxa"/>
            <w:vMerge/>
            <w:tcBorders>
              <w:bottom w:val="single" w:sz="4" w:space="0" w:color="auto"/>
            </w:tcBorders>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rsidR="00207C6B" w:rsidRPr="006D3808"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12.</w:t>
            </w:r>
            <w:r>
              <w:rPr>
                <w:rFonts w:ascii="Times New Roman" w:hAnsi="Times New Roman" w:cs="Times New Roman"/>
                <w:sz w:val="24"/>
                <w:szCs w:val="24"/>
              </w:rPr>
              <w:t xml:space="preserve"> </w:t>
            </w:r>
            <w:r w:rsidRPr="004F4300">
              <w:rPr>
                <w:rFonts w:ascii="Times New Roman" w:hAnsi="Times New Roman" w:cs="Times New Roman"/>
                <w:sz w:val="24"/>
                <w:szCs w:val="24"/>
              </w:rPr>
              <w:t>Поиск выигрышной стратегии в игре с полной информацией.</w:t>
            </w:r>
          </w:p>
        </w:tc>
        <w:tc>
          <w:tcPr>
            <w:tcW w:w="1182" w:type="dxa"/>
            <w:tcBorders>
              <w:bottom w:val="single" w:sz="4" w:space="0" w:color="auto"/>
            </w:tcBorders>
            <w:shd w:val="clear" w:color="auto" w:fill="auto"/>
          </w:tcPr>
          <w:p w:rsidR="00207C6B" w:rsidRPr="004F4300"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2</w:t>
            </w:r>
          </w:p>
        </w:tc>
        <w:tc>
          <w:tcPr>
            <w:tcW w:w="1795" w:type="dxa"/>
            <w:tcBorders>
              <w:bottom w:val="single" w:sz="4" w:space="0" w:color="auto"/>
            </w:tcBorders>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12049" w:type="dxa"/>
            <w:gridSpan w:val="2"/>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6D3808">
              <w:rPr>
                <w:rFonts w:ascii="Times New Roman" w:hAnsi="Times New Roman" w:cs="Times New Roman"/>
                <w:b/>
                <w:bCs/>
                <w:sz w:val="24"/>
                <w:szCs w:val="24"/>
              </w:rPr>
              <w:t>Раздел 3. Алгоритмы и программирование</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795" w:type="dxa"/>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val="restart"/>
            <w:shd w:val="clear" w:color="auto" w:fill="auto"/>
          </w:tcPr>
          <w:p w:rsidR="00207C6B" w:rsidRPr="006D3808"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6D3808">
              <w:rPr>
                <w:rFonts w:ascii="Times New Roman" w:hAnsi="Times New Roman" w:cs="Times New Roman"/>
                <w:b/>
                <w:sz w:val="24"/>
                <w:szCs w:val="24"/>
              </w:rPr>
              <w:t>Тема 3.1.</w:t>
            </w:r>
          </w:p>
          <w:p w:rsidR="00207C6B" w:rsidRPr="006D3808"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6D3808">
              <w:rPr>
                <w:rFonts w:ascii="Times New Roman" w:hAnsi="Times New Roman" w:cs="Times New Roman"/>
                <w:sz w:val="24"/>
                <w:szCs w:val="24"/>
              </w:rPr>
              <w:t>Введение в программирование</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ascii="Times New Roman" w:hAnsi="Times New Roman" w:cs="Times New Roman"/>
                <w:bCs/>
                <w:sz w:val="24"/>
                <w:szCs w:val="24"/>
              </w:rPr>
              <w:t>Python</w:t>
            </w:r>
            <w:proofErr w:type="spellEnd"/>
            <w:r w:rsidRPr="00E11C31">
              <w:rPr>
                <w:rFonts w:ascii="Times New Roman" w:hAnsi="Times New Roman" w:cs="Times New Roman"/>
                <w:bCs/>
                <w:sz w:val="24"/>
                <w:szCs w:val="24"/>
              </w:rPr>
              <w:t xml:space="preserve">, </w:t>
            </w:r>
            <w:proofErr w:type="spellStart"/>
            <w:r w:rsidRPr="00E11C31">
              <w:rPr>
                <w:rFonts w:ascii="Times New Roman" w:hAnsi="Times New Roman" w:cs="Times New Roman"/>
                <w:bCs/>
                <w:sz w:val="24"/>
                <w:szCs w:val="24"/>
              </w:rPr>
              <w:t>Java</w:t>
            </w:r>
            <w:proofErr w:type="spellEnd"/>
            <w:r w:rsidRPr="00E11C31">
              <w:rPr>
                <w:rFonts w:ascii="Times New Roman" w:hAnsi="Times New Roman" w:cs="Times New Roman"/>
                <w:bCs/>
                <w:sz w:val="24"/>
                <w:szCs w:val="24"/>
              </w:rPr>
              <w:t>,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val="restart"/>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13.</w:t>
            </w:r>
            <w:r w:rsidRPr="00E11C31">
              <w:rPr>
                <w:rFonts w:ascii="Times New Roman" w:hAnsi="Times New Roman" w:cs="Times New Roman"/>
                <w:bCs/>
                <w:sz w:val="24"/>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3.2.</w:t>
            </w:r>
            <w:r>
              <w:t xml:space="preserve"> </w:t>
            </w:r>
          </w:p>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Cs/>
                <w:sz w:val="24"/>
                <w:szCs w:val="24"/>
              </w:rPr>
              <w:t>Элементы теории алгоритмов</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795" w:type="dxa"/>
            <w:vMerge w:val="restart"/>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207C6B" w:rsidRPr="00CF52DC" w:rsidTr="00E3440F">
        <w:trPr>
          <w:trHeight w:val="20"/>
        </w:trPr>
        <w:tc>
          <w:tcPr>
            <w:tcW w:w="2261" w:type="dxa"/>
            <w:vMerge/>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F00D0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F00D0C">
              <w:rPr>
                <w:rFonts w:ascii="Times New Roman" w:hAnsi="Times New Roman" w:cs="Times New Roman"/>
                <w:i/>
                <w:sz w:val="24"/>
                <w:szCs w:val="24"/>
              </w:rPr>
              <w:t>Теоретическое обучение</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D2210E">
              <w:rPr>
                <w:rFonts w:ascii="Times New Roman" w:hAnsi="Times New Roman" w:cs="Times New Roman"/>
                <w:bCs/>
                <w:sz w:val="24"/>
                <w:szCs w:val="24"/>
              </w:rPr>
              <w:t xml:space="preserve">Формализация понятия алгоритма. Машина Тьюринга как универсальная модель вычислений. Тезис </w:t>
            </w:r>
            <w:proofErr w:type="spellStart"/>
            <w:r w:rsidRPr="00D2210E">
              <w:rPr>
                <w:rFonts w:ascii="Times New Roman" w:hAnsi="Times New Roman" w:cs="Times New Roman"/>
                <w:bCs/>
                <w:sz w:val="24"/>
                <w:szCs w:val="24"/>
              </w:rPr>
              <w:t>Чёрча</w:t>
            </w:r>
            <w:proofErr w:type="spellEnd"/>
            <w:r w:rsidRPr="00D2210E">
              <w:rPr>
                <w:rFonts w:ascii="Times New Roman" w:hAnsi="Times New Roman" w:cs="Times New Roman"/>
                <w:bCs/>
                <w:sz w:val="24"/>
                <w:szCs w:val="24"/>
              </w:rPr>
              <w:t>–</w:t>
            </w:r>
            <w:r w:rsidRPr="00F00D0C">
              <w:rPr>
                <w:rFonts w:ascii="Times New Roman" w:hAnsi="Times New Roman" w:cs="Times New Roman"/>
                <w:bCs/>
                <w:sz w:val="24"/>
                <w:szCs w:val="24"/>
              </w:rPr>
              <w:t>Тьюринга. Оценка сложности вычислений. Время работы и объём используемой памяти,</w:t>
            </w:r>
            <w:r w:rsidRPr="00D2210E">
              <w:rPr>
                <w:rFonts w:ascii="Times New Roman" w:hAnsi="Times New Roman" w:cs="Times New Roman"/>
                <w:bCs/>
                <w:sz w:val="24"/>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rsidR="00207C6B" w:rsidRPr="00D2210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795" w:type="dxa"/>
            <w:vMerge/>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14.</w:t>
            </w:r>
            <w:r>
              <w:rPr>
                <w:rFonts w:ascii="Times New Roman" w:hAnsi="Times New Roman" w:cs="Times New Roman"/>
                <w:bCs/>
                <w:sz w:val="24"/>
                <w:szCs w:val="24"/>
              </w:rPr>
              <w:t xml:space="preserve"> </w:t>
            </w:r>
            <w:r w:rsidRPr="00D2210E">
              <w:rPr>
                <w:rFonts w:ascii="Times New Roman" w:hAnsi="Times New Roman" w:cs="Times New Roman"/>
                <w:bCs/>
                <w:sz w:val="24"/>
                <w:szCs w:val="24"/>
              </w:rPr>
              <w:t>Составление простой программы для машины Тьюринга</w:t>
            </w:r>
          </w:p>
        </w:tc>
        <w:tc>
          <w:tcPr>
            <w:tcW w:w="1182" w:type="dxa"/>
            <w:shd w:val="clear" w:color="auto" w:fill="auto"/>
          </w:tcPr>
          <w:p w:rsidR="00207C6B" w:rsidRPr="00D2210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sz w:val="24"/>
                <w:szCs w:val="24"/>
              </w:rPr>
            </w:pPr>
            <w:r w:rsidRPr="00D2210E">
              <w:rPr>
                <w:rFonts w:ascii="Times New Roman" w:hAnsi="Times New Roman" w:cs="Times New Roman"/>
                <w:i/>
                <w:sz w:val="24"/>
                <w:szCs w:val="24"/>
              </w:rPr>
              <w:t>2</w:t>
            </w:r>
          </w:p>
        </w:tc>
        <w:tc>
          <w:tcPr>
            <w:tcW w:w="1795" w:type="dxa"/>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3.3.</w:t>
            </w:r>
          </w:p>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Вспомогательные алгоритмы</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552"/>
        </w:trPr>
        <w:tc>
          <w:tcPr>
            <w:tcW w:w="2261" w:type="dxa"/>
            <w:vMerge/>
            <w:tcBorders>
              <w:bottom w:val="single" w:sz="4" w:space="0" w:color="auto"/>
            </w:tcBorders>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15. </w:t>
            </w:r>
            <w:r w:rsidRPr="00E11C31">
              <w:rPr>
                <w:rFonts w:ascii="Times New Roman" w:hAnsi="Times New Roman" w:cs="Times New Roman"/>
                <w:bCs/>
                <w:sz w:val="24"/>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tcBorders>
              <w:bottom w:val="single" w:sz="4" w:space="0" w:color="auto"/>
            </w:tcBorders>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3.4.</w:t>
            </w:r>
          </w:p>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Численные методы</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1</w:t>
            </w: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11C31">
              <w:rPr>
                <w:rFonts w:ascii="Times New Roman" w:hAnsi="Times New Roman" w:cs="Times New Roman"/>
                <w:bCs/>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E11C31"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spacing w:val="-9"/>
                <w:sz w:val="24"/>
                <w:szCs w:val="24"/>
              </w:rPr>
              <w:t>Практическое занятие № 16.</w:t>
            </w:r>
            <w:r w:rsidRPr="00E11C31">
              <w:rPr>
                <w:rFonts w:ascii="Times New Roman" w:hAnsi="Times New Roman" w:cs="Times New Roman"/>
                <w:bCs/>
                <w:sz w:val="24"/>
                <w:szCs w:val="24"/>
              </w:rPr>
              <w:t xml:space="preserve"> Численное решение уравнений.  Поиск максимума (минимума) функции</w:t>
            </w:r>
          </w:p>
        </w:tc>
        <w:tc>
          <w:tcPr>
            <w:tcW w:w="1182" w:type="dxa"/>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E11C31">
              <w:rPr>
                <w:rFonts w:ascii="Times New Roman" w:hAnsi="Times New Roman" w:cs="Times New Roman"/>
                <w:sz w:val="24"/>
                <w:szCs w:val="24"/>
              </w:rPr>
              <w:t>2</w:t>
            </w:r>
          </w:p>
        </w:tc>
        <w:tc>
          <w:tcPr>
            <w:tcW w:w="1795" w:type="dxa"/>
            <w:vMerge/>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highlight w:val="yellow"/>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Тема 3.5.</w:t>
            </w:r>
          </w:p>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E11C31">
              <w:rPr>
                <w:rFonts w:ascii="Times New Roman" w:hAnsi="Times New Roman" w:cs="Times New Roman"/>
                <w:bCs/>
                <w:sz w:val="24"/>
                <w:szCs w:val="24"/>
              </w:rPr>
              <w:t>Алгоритмы обработки символьных данных</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11C31">
              <w:rPr>
                <w:rFonts w:ascii="Times New Roman" w:hAnsi="Times New Roman" w:cs="Times New Roman"/>
                <w:bCs/>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17.</w:t>
            </w:r>
            <w:r w:rsidRPr="00E11C31">
              <w:rPr>
                <w:rFonts w:ascii="Times New Roman" w:hAnsi="Times New Roman" w:cs="Times New Roman"/>
                <w:bCs/>
                <w:sz w:val="24"/>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rsidR="00207C6B" w:rsidRPr="00E11C3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3.6.</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33BFA">
              <w:rPr>
                <w:rFonts w:ascii="Times New Roman" w:hAnsi="Times New Roman" w:cs="Times New Roman"/>
                <w:bCs/>
                <w:sz w:val="24"/>
                <w:szCs w:val="24"/>
              </w:rPr>
              <w:t>Алгоритмы обработки массивов</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bCs/>
                <w:sz w:val="24"/>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ascii="Times New Roman" w:hAnsi="Times New Roman" w:cs="Times New Roman"/>
                <w:bCs/>
                <w:sz w:val="24"/>
                <w:szCs w:val="24"/>
              </w:rPr>
              <w:t>QuickSort</w:t>
            </w:r>
            <w:proofErr w:type="spellEnd"/>
            <w:r w:rsidRPr="00433BFA">
              <w:rPr>
                <w:rFonts w:ascii="Times New Roman" w:hAnsi="Times New Roman" w:cs="Times New Roman"/>
                <w:bCs/>
                <w:sz w:val="24"/>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1795" w:type="dxa"/>
            <w:vMerge/>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18.</w:t>
            </w:r>
            <w:r w:rsidRPr="00433BFA">
              <w:rPr>
                <w:rFonts w:ascii="Times New Roman" w:hAnsi="Times New Roman" w:cs="Times New Roman"/>
                <w:bCs/>
                <w:sz w:val="24"/>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33BFA">
              <w:rPr>
                <w:rFonts w:ascii="Times New Roman" w:hAnsi="Times New Roman" w:cs="Times New Roman"/>
                <w:sz w:val="24"/>
                <w:szCs w:val="24"/>
              </w:rPr>
              <w:t>2</w:t>
            </w:r>
          </w:p>
        </w:tc>
        <w:tc>
          <w:tcPr>
            <w:tcW w:w="1795" w:type="dxa"/>
            <w:vMerge/>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val="restart"/>
            <w:shd w:val="clear" w:color="auto" w:fill="auto"/>
          </w:tcPr>
          <w:p w:rsidR="00207C6B" w:rsidRPr="004F4300"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b/>
                <w:bCs/>
                <w:sz w:val="24"/>
                <w:szCs w:val="24"/>
              </w:rPr>
              <w:t>Тема 3.7.</w:t>
            </w:r>
          </w:p>
          <w:p w:rsidR="00207C6B" w:rsidRPr="004F4300"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F4300">
              <w:rPr>
                <w:rFonts w:ascii="Times New Roman" w:hAnsi="Times New Roman" w:cs="Times New Roman"/>
                <w:bCs/>
                <w:sz w:val="24"/>
                <w:szCs w:val="24"/>
              </w:rPr>
              <w:t>Алгоритмы и структуры данных</w:t>
            </w: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Pr="004F4300"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4F4300">
              <w:rPr>
                <w:rFonts w:ascii="Times New Roman" w:hAnsi="Times New Roman" w:cs="Times New Roman"/>
                <w:b/>
                <w:sz w:val="24"/>
                <w:szCs w:val="24"/>
              </w:rPr>
              <w:t>2</w:t>
            </w:r>
          </w:p>
        </w:tc>
        <w:tc>
          <w:tcPr>
            <w:tcW w:w="1795" w:type="dxa"/>
            <w:vMerge w:val="restart"/>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4F4300"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F4300">
              <w:rPr>
                <w:rFonts w:ascii="Times New Roman" w:hAnsi="Times New Roman" w:cs="Times New Roman"/>
                <w:sz w:val="24"/>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ascii="Times New Roman" w:hAnsi="Times New Roman" w:cs="Times New Roman"/>
                <w:sz w:val="24"/>
                <w:szCs w:val="24"/>
              </w:rPr>
              <w:t>остовного</w:t>
            </w:r>
            <w:proofErr w:type="spellEnd"/>
            <w:r w:rsidRPr="004F4300">
              <w:rPr>
                <w:rFonts w:ascii="Times New Roman" w:hAnsi="Times New Roman" w:cs="Times New Roman"/>
                <w:sz w:val="24"/>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ascii="Times New Roman" w:hAnsi="Times New Roman" w:cs="Times New Roman"/>
                <w:sz w:val="24"/>
                <w:szCs w:val="24"/>
              </w:rPr>
              <w:t>Дейкстры</w:t>
            </w:r>
            <w:proofErr w:type="spellEnd"/>
            <w:r w:rsidRPr="004F4300">
              <w:rPr>
                <w:rFonts w:ascii="Times New Roman" w:hAnsi="Times New Roman" w:cs="Times New Roman"/>
                <w:sz w:val="24"/>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552"/>
        </w:trPr>
        <w:tc>
          <w:tcPr>
            <w:tcW w:w="2261" w:type="dxa"/>
            <w:vMerge/>
            <w:tcBorders>
              <w:bottom w:val="single" w:sz="4" w:space="0" w:color="auto"/>
            </w:tcBorders>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rsidR="00207C6B" w:rsidRPr="004F4300"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 xml:space="preserve">Практическое занятие № 19. </w:t>
            </w:r>
            <w:r w:rsidRPr="004F4300">
              <w:rPr>
                <w:rFonts w:ascii="Times New Roman" w:hAnsi="Times New Roman" w:cs="Times New Roman"/>
                <w:sz w:val="24"/>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Times New Roman" w:hAnsi="Times New Roman" w:cs="Times New Roman"/>
                <w:b/>
                <w:bCs/>
                <w:sz w:val="24"/>
                <w:szCs w:val="24"/>
              </w:rPr>
              <w:t>Тема 3.8.</w:t>
            </w:r>
            <w:r>
              <w:t xml:space="preserve"> </w:t>
            </w:r>
          </w:p>
          <w:p w:rsidR="00207C6B" w:rsidRPr="004F4300"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F4300">
              <w:rPr>
                <w:rFonts w:ascii="Times New Roman" w:hAnsi="Times New Roman" w:cs="Times New Roman"/>
                <w:sz w:val="24"/>
                <w:szCs w:val="24"/>
              </w:rPr>
              <w:t>Основы объектно-</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F4300">
              <w:rPr>
                <w:rFonts w:ascii="Times New Roman" w:hAnsi="Times New Roman" w:cs="Times New Roman"/>
                <w:sz w:val="24"/>
                <w:szCs w:val="24"/>
              </w:rPr>
              <w:t>ориентированного программирования</w:t>
            </w: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26BC7">
              <w:rPr>
                <w:rFonts w:ascii="Times New Roman" w:hAnsi="Times New Roman" w:cs="Times New Roman"/>
                <w:b/>
                <w:sz w:val="24"/>
                <w:szCs w:val="24"/>
              </w:rPr>
              <w:t>2</w:t>
            </w:r>
          </w:p>
        </w:tc>
        <w:tc>
          <w:tcPr>
            <w:tcW w:w="1795" w:type="dxa"/>
            <w:vMerge w:val="restart"/>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207C6B" w:rsidRPr="00CF52DC" w:rsidTr="00E3440F">
        <w:trPr>
          <w:trHeight w:val="20"/>
        </w:trPr>
        <w:tc>
          <w:tcPr>
            <w:tcW w:w="2261" w:type="dxa"/>
            <w:vMerge/>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795" w:type="dxa"/>
            <w:vMerge/>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552"/>
        </w:trPr>
        <w:tc>
          <w:tcPr>
            <w:tcW w:w="2261" w:type="dxa"/>
            <w:vMerge/>
            <w:tcBorders>
              <w:bottom w:val="single" w:sz="4" w:space="0" w:color="auto"/>
            </w:tcBorders>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20.</w:t>
            </w:r>
            <w:r w:rsidRPr="00926BC7">
              <w:rPr>
                <w:rFonts w:ascii="Times New Roman" w:hAnsi="Times New Roman" w:cs="Times New Roman"/>
                <w:sz w:val="24"/>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95" w:type="dxa"/>
            <w:vMerge/>
            <w:tcBorders>
              <w:bottom w:val="single" w:sz="4" w:space="0" w:color="auto"/>
            </w:tcBorders>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12049" w:type="dxa"/>
            <w:gridSpan w:val="2"/>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433BFA">
              <w:rPr>
                <w:rFonts w:ascii="Times New Roman" w:hAnsi="Times New Roman" w:cs="Times New Roman"/>
                <w:b/>
                <w:bCs/>
                <w:sz w:val="24"/>
                <w:szCs w:val="24"/>
              </w:rPr>
              <w:t>Раздел 4. Информационные технологии</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50</w:t>
            </w:r>
          </w:p>
        </w:tc>
        <w:tc>
          <w:tcPr>
            <w:tcW w:w="1795" w:type="dxa"/>
            <w:shd w:val="clear" w:color="auto" w:fill="auto"/>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val="restart"/>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.1.</w:t>
            </w:r>
            <w:r w:rsidRPr="00CF52DC">
              <w:rPr>
                <w:rFonts w:ascii="Times New Roman" w:hAnsi="Times New Roman" w:cs="Times New Roman"/>
                <w:sz w:val="24"/>
                <w:szCs w:val="24"/>
              </w:rPr>
              <w:t xml:space="preserve"> </w:t>
            </w:r>
            <w:r w:rsidRPr="00433BFA">
              <w:rPr>
                <w:rFonts w:ascii="Times New Roman" w:hAnsi="Times New Roman" w:cs="Times New Roman"/>
                <w:sz w:val="24"/>
                <w:szCs w:val="24"/>
              </w:rPr>
              <w:t>Обработка текстовых документов</w:t>
            </w:r>
            <w:r w:rsidRPr="00CF52DC">
              <w:rPr>
                <w:rFonts w:ascii="Times New Roman" w:hAnsi="Times New Roman" w:cs="Times New Roman"/>
                <w:sz w:val="24"/>
                <w:szCs w:val="24"/>
              </w:rPr>
              <w:t xml:space="preserve"> </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Pr="0052695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12</w:t>
            </w:r>
          </w:p>
        </w:tc>
        <w:tc>
          <w:tcPr>
            <w:tcW w:w="1795" w:type="dxa"/>
            <w:vMerge w:val="restart"/>
            <w:shd w:val="clear" w:color="auto" w:fill="auto"/>
          </w:tcPr>
          <w:p w:rsidR="00207C6B" w:rsidRPr="00BE4A1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lang w:val="en-US"/>
              </w:rPr>
            </w:pPr>
            <w:r w:rsidRPr="00526951">
              <w:rPr>
                <w:rFonts w:ascii="Times New Roman" w:hAnsi="Times New Roman" w:cs="Times New Roman"/>
                <w:sz w:val="24"/>
                <w:szCs w:val="24"/>
              </w:rPr>
              <w:t>ОК 0</w:t>
            </w:r>
            <w:r>
              <w:rPr>
                <w:rFonts w:ascii="Times New Roman" w:hAnsi="Times New Roman" w:cs="Times New Roman"/>
                <w:sz w:val="24"/>
                <w:szCs w:val="24"/>
                <w:lang w:val="en-US"/>
              </w:rPr>
              <w:t>1</w:t>
            </w:r>
          </w:p>
        </w:tc>
      </w:tr>
      <w:tr w:rsidR="00207C6B" w:rsidRPr="00CF52DC" w:rsidTr="00E3440F">
        <w:trPr>
          <w:trHeight w:val="20"/>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33BFA">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ascii="Times New Roman" w:hAnsi="Times New Roman" w:cs="Times New Roman"/>
                <w:sz w:val="24"/>
                <w:szCs w:val="24"/>
              </w:rPr>
              <w:t>автозамены</w:t>
            </w:r>
            <w:proofErr w:type="spellEnd"/>
            <w:r w:rsidRPr="00433BFA">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rsidR="00207C6B" w:rsidRPr="0052695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50"/>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F52DC">
              <w:rPr>
                <w:rFonts w:ascii="Times New Roman" w:hAnsi="Times New Roman" w:cs="Times New Roman"/>
                <w:bCs/>
                <w:sz w:val="24"/>
                <w:szCs w:val="24"/>
              </w:rPr>
              <w:t>Практические занятия</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21. </w:t>
            </w:r>
            <w:r>
              <w:rPr>
                <w:rFonts w:ascii="Times New Roman" w:hAnsi="Times New Roman" w:cs="Times New Roman"/>
                <w:bCs/>
                <w:sz w:val="24"/>
                <w:szCs w:val="24"/>
              </w:rPr>
              <w:t>Правила редактирования текста. Создание документа</w:t>
            </w:r>
          </w:p>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22. </w:t>
            </w:r>
            <w:r w:rsidRPr="00CF52DC">
              <w:rPr>
                <w:rFonts w:ascii="Times New Roman" w:hAnsi="Times New Roman" w:cs="Times New Roman"/>
                <w:spacing w:val="-9"/>
                <w:sz w:val="24"/>
                <w:szCs w:val="24"/>
              </w:rPr>
              <w:t xml:space="preserve">Ввод, редактирование и форматирование документа. </w:t>
            </w:r>
          </w:p>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9"/>
                <w:sz w:val="24"/>
                <w:szCs w:val="24"/>
              </w:rPr>
            </w:pPr>
            <w:r>
              <w:rPr>
                <w:rFonts w:ascii="Times New Roman" w:hAnsi="Times New Roman" w:cs="Times New Roman"/>
                <w:spacing w:val="-9"/>
                <w:sz w:val="24"/>
                <w:szCs w:val="24"/>
              </w:rPr>
              <w:t xml:space="preserve">Практическое занятие № 23. </w:t>
            </w:r>
            <w:r w:rsidRPr="00CF52DC">
              <w:rPr>
                <w:rFonts w:ascii="Times New Roman" w:hAnsi="Times New Roman" w:cs="Times New Roman"/>
                <w:spacing w:val="-9"/>
                <w:sz w:val="24"/>
                <w:szCs w:val="24"/>
              </w:rPr>
              <w:t>Создание списков</w:t>
            </w:r>
            <w:r>
              <w:rPr>
                <w:rFonts w:ascii="Times New Roman" w:hAnsi="Times New Roman" w:cs="Times New Roman"/>
                <w:spacing w:val="-9"/>
                <w:sz w:val="24"/>
                <w:szCs w:val="24"/>
              </w:rPr>
              <w:t>.</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24. Создание и форматирование таблиц</w:t>
            </w:r>
          </w:p>
          <w:p w:rsidR="00207C6B" w:rsidRDefault="00207C6B" w:rsidP="00E3440F">
            <w:pPr>
              <w:suppressAutoHyphens/>
              <w:spacing w:after="0" w:line="240" w:lineRule="auto"/>
              <w:jc w:val="both"/>
              <w:rPr>
                <w:rFonts w:ascii="Times New Roman" w:hAnsi="Times New Roman" w:cs="Times New Roman"/>
                <w:spacing w:val="-9"/>
                <w:sz w:val="24"/>
                <w:szCs w:val="24"/>
              </w:rPr>
            </w:pPr>
            <w:r>
              <w:rPr>
                <w:rFonts w:ascii="Times New Roman" w:hAnsi="Times New Roman" w:cs="Times New Roman"/>
                <w:spacing w:val="-9"/>
                <w:sz w:val="24"/>
                <w:szCs w:val="24"/>
              </w:rPr>
              <w:t>Практическое занятие № 25. Настройка внедренных объектов: формулы,</w:t>
            </w:r>
            <w:r w:rsidRPr="00CF52DC">
              <w:rPr>
                <w:rFonts w:ascii="Times New Roman" w:hAnsi="Times New Roman" w:cs="Times New Roman"/>
                <w:spacing w:val="-9"/>
                <w:sz w:val="24"/>
                <w:szCs w:val="24"/>
              </w:rPr>
              <w:t xml:space="preserve"> рисунк</w:t>
            </w:r>
            <w:r>
              <w:rPr>
                <w:rFonts w:ascii="Times New Roman" w:hAnsi="Times New Roman" w:cs="Times New Roman"/>
                <w:spacing w:val="-9"/>
                <w:sz w:val="24"/>
                <w:szCs w:val="24"/>
              </w:rPr>
              <w:t>и, диаграммы</w:t>
            </w:r>
          </w:p>
          <w:p w:rsidR="00207C6B" w:rsidRPr="00CF52DC" w:rsidRDefault="00207C6B" w:rsidP="00E3440F">
            <w:pPr>
              <w:suppressAutoHyphens/>
              <w:spacing w:after="0" w:line="240" w:lineRule="auto"/>
              <w:jc w:val="both"/>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26. </w:t>
            </w:r>
            <w:r w:rsidRPr="00433BFA">
              <w:rPr>
                <w:rFonts w:ascii="Times New Roman" w:hAnsi="Times New Roman" w:cs="Times New Roman"/>
                <w:sz w:val="24"/>
                <w:szCs w:val="24"/>
              </w:rPr>
              <w:t>Специализированные средства редактирования математических текстов</w:t>
            </w:r>
            <w:r>
              <w:rPr>
                <w:rFonts w:ascii="Times New Roman" w:hAnsi="Times New Roman" w:cs="Times New Roman"/>
                <w:sz w:val="24"/>
                <w:szCs w:val="24"/>
              </w:rPr>
              <w:t>.</w:t>
            </w:r>
          </w:p>
        </w:tc>
        <w:tc>
          <w:tcPr>
            <w:tcW w:w="1182" w:type="dxa"/>
            <w:shd w:val="clear" w:color="auto" w:fill="auto"/>
          </w:tcPr>
          <w:p w:rsidR="00207C6B" w:rsidRPr="0052695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526951">
              <w:rPr>
                <w:rFonts w:ascii="Times New Roman" w:hAnsi="Times New Roman" w:cs="Times New Roman"/>
                <w:bCs/>
                <w:i/>
                <w:sz w:val="24"/>
                <w:szCs w:val="24"/>
              </w:rPr>
              <w:t>1</w:t>
            </w:r>
            <w:r>
              <w:rPr>
                <w:rFonts w:ascii="Times New Roman" w:hAnsi="Times New Roman" w:cs="Times New Roman"/>
                <w:bCs/>
                <w:i/>
                <w:sz w:val="24"/>
                <w:szCs w:val="24"/>
              </w:rPr>
              <w:t>2</w:t>
            </w:r>
          </w:p>
        </w:tc>
        <w:tc>
          <w:tcPr>
            <w:tcW w:w="1795" w:type="dxa"/>
            <w:vMerge/>
          </w:tcPr>
          <w:p w:rsidR="00207C6B" w:rsidRPr="007E26E1"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highlight w:val="yellow"/>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CF52DC">
              <w:rPr>
                <w:rFonts w:ascii="Times New Roman" w:hAnsi="Times New Roman" w:cs="Times New Roman"/>
                <w:b/>
                <w:bCs/>
                <w:sz w:val="24"/>
                <w:szCs w:val="24"/>
              </w:rPr>
              <w:t xml:space="preserve">Тема </w:t>
            </w:r>
            <w:r>
              <w:rPr>
                <w:rFonts w:ascii="Times New Roman" w:hAnsi="Times New Roman" w:cs="Times New Roman"/>
                <w:b/>
                <w:bCs/>
                <w:sz w:val="24"/>
                <w:szCs w:val="24"/>
              </w:rPr>
              <w:t>4</w:t>
            </w:r>
            <w:r w:rsidRPr="00CF52DC">
              <w:rPr>
                <w:rFonts w:ascii="Times New Roman" w:hAnsi="Times New Roman" w:cs="Times New Roman"/>
                <w:b/>
                <w:bCs/>
                <w:sz w:val="24"/>
                <w:szCs w:val="24"/>
              </w:rPr>
              <w:t>.2.</w:t>
            </w:r>
            <w:r w:rsidRPr="00CF52DC">
              <w:rPr>
                <w:rFonts w:ascii="Times New Roman" w:hAnsi="Times New Roman" w:cs="Times New Roman"/>
                <w:sz w:val="24"/>
                <w:szCs w:val="24"/>
              </w:rPr>
              <w:t xml:space="preserve"> </w:t>
            </w:r>
          </w:p>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Анализ данных</w:t>
            </w:r>
          </w:p>
        </w:tc>
        <w:tc>
          <w:tcPr>
            <w:tcW w:w="9788" w:type="dxa"/>
            <w:shd w:val="clear" w:color="auto" w:fill="auto"/>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795" w:type="dxa"/>
            <w:vMerge w:val="restart"/>
            <w:shd w:val="clear" w:color="auto" w:fill="auto"/>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0"/>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BFA">
              <w:rPr>
                <w:rFonts w:ascii="Times New Roman" w:hAnsi="Times New Roman" w:cs="Times New Roman"/>
                <w:sz w:val="24"/>
                <w:szCs w:val="24"/>
              </w:rPr>
              <w:t>Практические занятия</w:t>
            </w:r>
          </w:p>
          <w:p w:rsidR="00207C6B" w:rsidRPr="00433BFA" w:rsidRDefault="00207C6B" w:rsidP="00E3440F">
            <w:pPr>
              <w:suppressAutoHyphens/>
              <w:spacing w:after="0" w:line="240" w:lineRule="auto"/>
              <w:jc w:val="both"/>
              <w:rPr>
                <w:rFonts w:ascii="Times New Roman" w:hAnsi="Times New Roman" w:cs="Times New Roman"/>
                <w:sz w:val="24"/>
                <w:szCs w:val="24"/>
              </w:rPr>
            </w:pPr>
            <w:r>
              <w:rPr>
                <w:rFonts w:ascii="Times New Roman" w:hAnsi="Times New Roman" w:cs="Times New Roman"/>
                <w:spacing w:val="-9"/>
                <w:sz w:val="24"/>
                <w:szCs w:val="24"/>
              </w:rPr>
              <w:t>Практическое занятие № 27</w:t>
            </w:r>
            <w:r w:rsidRPr="00433BFA">
              <w:rPr>
                <w:rFonts w:ascii="Times New Roman" w:hAnsi="Times New Roman" w:cs="Times New Roman"/>
                <w:sz w:val="24"/>
                <w:szCs w:val="24"/>
              </w:rPr>
              <w:t xml:space="preserve">. </w:t>
            </w:r>
            <w:r w:rsidRPr="00CF52DC">
              <w:rPr>
                <w:rFonts w:ascii="Times New Roman" w:hAnsi="Times New Roman" w:cs="Times New Roman"/>
                <w:sz w:val="24"/>
                <w:szCs w:val="24"/>
              </w:rPr>
              <w:t>Встроенные функции и их использование.</w:t>
            </w:r>
            <w:r>
              <w:rPr>
                <w:rFonts w:ascii="Times New Roman" w:hAnsi="Times New Roman" w:cs="Times New Roman"/>
                <w:sz w:val="24"/>
                <w:szCs w:val="24"/>
              </w:rPr>
              <w:t xml:space="preserve"> </w:t>
            </w:r>
          </w:p>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28</w:t>
            </w:r>
            <w:r w:rsidRPr="00433BFA">
              <w:rPr>
                <w:rFonts w:ascii="Times New Roman" w:hAnsi="Times New Roman" w:cs="Times New Roman"/>
                <w:sz w:val="24"/>
                <w:szCs w:val="24"/>
              </w:rPr>
              <w:t xml:space="preserve">. </w:t>
            </w:r>
            <w:r>
              <w:rPr>
                <w:rFonts w:ascii="Times New Roman" w:hAnsi="Times New Roman" w:cs="Times New Roman"/>
                <w:sz w:val="24"/>
                <w:szCs w:val="24"/>
              </w:rPr>
              <w:t>Математические</w:t>
            </w:r>
            <w:r w:rsidRPr="00CF52DC">
              <w:rPr>
                <w:rFonts w:ascii="Times New Roman" w:hAnsi="Times New Roman" w:cs="Times New Roman"/>
                <w:sz w:val="24"/>
                <w:szCs w:val="24"/>
              </w:rPr>
              <w:t xml:space="preserve"> функции и их использование.</w:t>
            </w:r>
          </w:p>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29</w:t>
            </w:r>
            <w:r w:rsidRPr="00433BFA">
              <w:rPr>
                <w:rFonts w:ascii="Times New Roman" w:hAnsi="Times New Roman" w:cs="Times New Roman"/>
                <w:sz w:val="24"/>
                <w:szCs w:val="24"/>
              </w:rPr>
              <w:t>. Статистические функции</w:t>
            </w:r>
            <w:r w:rsidRPr="00CF52DC">
              <w:rPr>
                <w:rFonts w:ascii="Times New Roman" w:hAnsi="Times New Roman" w:cs="Times New Roman"/>
                <w:sz w:val="24"/>
                <w:szCs w:val="24"/>
              </w:rPr>
              <w:t xml:space="preserve"> и их использование.</w:t>
            </w:r>
          </w:p>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30</w:t>
            </w:r>
            <w:r w:rsidRPr="00433BFA">
              <w:rPr>
                <w:rFonts w:ascii="Times New Roman" w:hAnsi="Times New Roman" w:cs="Times New Roman"/>
                <w:sz w:val="24"/>
                <w:szCs w:val="24"/>
              </w:rPr>
              <w:t>. Решение задач по специальности</w:t>
            </w:r>
          </w:p>
        </w:tc>
        <w:tc>
          <w:tcPr>
            <w:tcW w:w="1182"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1795" w:type="dxa"/>
            <w:vMerge/>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val="restart"/>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4.3.</w:t>
            </w:r>
          </w:p>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26BC7">
              <w:rPr>
                <w:rFonts w:ascii="Times New Roman" w:hAnsi="Times New Roman" w:cs="Times New Roman"/>
                <w:sz w:val="24"/>
                <w:szCs w:val="24"/>
              </w:rPr>
              <w:t>Компьютерно-математическое моделирование</w:t>
            </w: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795" w:type="dxa"/>
            <w:vMerge w:val="restart"/>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304CF6">
              <w:rPr>
                <w:rFonts w:ascii="Times New Roman" w:hAnsi="Times New Roman" w:cs="Times New Roman"/>
                <w:sz w:val="24"/>
                <w:szCs w:val="24"/>
              </w:rPr>
              <w:t>ОК 0</w:t>
            </w:r>
            <w:r>
              <w:rPr>
                <w:rFonts w:ascii="Times New Roman" w:hAnsi="Times New Roman" w:cs="Times New Roman"/>
                <w:sz w:val="24"/>
                <w:szCs w:val="24"/>
                <w:lang w:val="en-US"/>
              </w:rPr>
              <w:t>2</w:t>
            </w:r>
          </w:p>
        </w:tc>
      </w:tr>
      <w:tr w:rsidR="00207C6B" w:rsidRPr="00CF52DC" w:rsidTr="00E3440F">
        <w:trPr>
          <w:trHeight w:val="78"/>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26BC7">
              <w:rPr>
                <w:rFonts w:ascii="Times New Roman" w:hAnsi="Times New Roman" w:cs="Times New Roman"/>
                <w:sz w:val="24"/>
                <w:szCs w:val="24"/>
              </w:rPr>
              <w:t xml:space="preserve">Этапы </w:t>
            </w:r>
            <w:proofErr w:type="spellStart"/>
            <w:r w:rsidRPr="00926BC7">
              <w:rPr>
                <w:rFonts w:ascii="Times New Roman" w:hAnsi="Times New Roman" w:cs="Times New Roman"/>
                <w:sz w:val="24"/>
                <w:szCs w:val="24"/>
              </w:rPr>
              <w:t>компьютерно</w:t>
            </w:r>
            <w:proofErr w:type="spellEnd"/>
            <w:r w:rsidRPr="00926BC7">
              <w:rPr>
                <w:rFonts w:ascii="Times New Roman" w:hAnsi="Times New Roman" w:cs="Times New Roman"/>
                <w:sz w:val="24"/>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31.</w:t>
            </w:r>
            <w:r w:rsidRPr="00926BC7">
              <w:rPr>
                <w:rFonts w:ascii="Times New Roman" w:hAnsi="Times New Roman" w:cs="Times New Roman"/>
                <w:sz w:val="24"/>
                <w:szCs w:val="24"/>
              </w:rPr>
              <w:t xml:space="preserve"> Математические модели в экономике.</w:t>
            </w:r>
          </w:p>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 №</w:t>
            </w:r>
            <w:r w:rsidRPr="00926BC7">
              <w:rPr>
                <w:rFonts w:ascii="Times New Roman" w:hAnsi="Times New Roman" w:cs="Times New Roman"/>
                <w:sz w:val="24"/>
                <w:szCs w:val="24"/>
              </w:rPr>
              <w:t xml:space="preserve"> </w:t>
            </w:r>
            <w:r>
              <w:rPr>
                <w:rFonts w:ascii="Times New Roman" w:hAnsi="Times New Roman" w:cs="Times New Roman"/>
                <w:sz w:val="24"/>
                <w:szCs w:val="24"/>
              </w:rPr>
              <w:t xml:space="preserve">32. </w:t>
            </w:r>
            <w:r w:rsidRPr="00926BC7">
              <w:rPr>
                <w:rFonts w:ascii="Times New Roman" w:hAnsi="Times New Roman" w:cs="Times New Roman"/>
                <w:sz w:val="24"/>
                <w:szCs w:val="24"/>
              </w:rPr>
              <w:t>Моделирование систем.</w:t>
            </w:r>
          </w:p>
        </w:tc>
        <w:tc>
          <w:tcPr>
            <w:tcW w:w="1182" w:type="dxa"/>
            <w:shd w:val="clear" w:color="auto" w:fill="auto"/>
          </w:tcPr>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795" w:type="dxa"/>
            <w:vMerge/>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val="restart"/>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4.4.</w:t>
            </w:r>
          </w:p>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Базы данных</w:t>
            </w: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926BC7">
              <w:rPr>
                <w:rFonts w:ascii="Times New Roman" w:hAnsi="Times New Roman" w:cs="Times New Roman"/>
                <w:b/>
                <w:bCs/>
                <w:i/>
                <w:sz w:val="24"/>
                <w:szCs w:val="24"/>
              </w:rPr>
              <w:t>8</w:t>
            </w:r>
          </w:p>
        </w:tc>
        <w:tc>
          <w:tcPr>
            <w:tcW w:w="1795" w:type="dxa"/>
            <w:vMerge w:val="restart"/>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26BC7">
              <w:rPr>
                <w:rFonts w:ascii="Times New Roman" w:hAnsi="Times New Roman" w:cs="Times New Roman"/>
                <w:bCs/>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1104"/>
        </w:trPr>
        <w:tc>
          <w:tcPr>
            <w:tcW w:w="2261" w:type="dxa"/>
            <w:vMerge/>
            <w:tcBorders>
              <w:bottom w:val="single" w:sz="4" w:space="0" w:color="auto"/>
            </w:tcBorders>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tcBorders>
              <w:bottom w:val="single" w:sz="4" w:space="0" w:color="auto"/>
            </w:tcBorders>
            <w:shd w:val="clear" w:color="auto" w:fill="auto"/>
          </w:tcPr>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33</w:t>
            </w:r>
            <w:r w:rsidRPr="00926BC7">
              <w:rPr>
                <w:rFonts w:ascii="Times New Roman" w:hAnsi="Times New Roman" w:cs="Times New Roman"/>
                <w:bCs/>
                <w:sz w:val="24"/>
                <w:szCs w:val="24"/>
              </w:rPr>
              <w:t xml:space="preserve">. Работа с готовой базой данных. </w:t>
            </w:r>
          </w:p>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34</w:t>
            </w:r>
            <w:r w:rsidRPr="00926BC7">
              <w:rPr>
                <w:rFonts w:ascii="Times New Roman" w:hAnsi="Times New Roman" w:cs="Times New Roman"/>
                <w:bCs/>
                <w:sz w:val="24"/>
                <w:szCs w:val="24"/>
              </w:rPr>
              <w:t>. Разработка многотабличной базы данных.</w:t>
            </w:r>
          </w:p>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35</w:t>
            </w:r>
            <w:r w:rsidRPr="00926BC7">
              <w:rPr>
                <w:rFonts w:ascii="Times New Roman" w:hAnsi="Times New Roman" w:cs="Times New Roman"/>
                <w:bCs/>
                <w:sz w:val="24"/>
                <w:szCs w:val="24"/>
              </w:rPr>
              <w:t>. Запросы к многотабличной базе данных.</w:t>
            </w:r>
          </w:p>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36</w:t>
            </w:r>
            <w:r w:rsidRPr="00926BC7">
              <w:rPr>
                <w:rFonts w:ascii="Times New Roman" w:hAnsi="Times New Roman" w:cs="Times New Roman"/>
                <w:bCs/>
                <w:sz w:val="24"/>
                <w:szCs w:val="24"/>
              </w:rPr>
              <w:t>. Управление данными с помощью языка SQL</w:t>
            </w:r>
          </w:p>
        </w:tc>
        <w:tc>
          <w:tcPr>
            <w:tcW w:w="1182" w:type="dxa"/>
            <w:tcBorders>
              <w:bottom w:val="single" w:sz="4" w:space="0" w:color="auto"/>
            </w:tcBorders>
            <w:shd w:val="clear" w:color="auto" w:fill="auto"/>
          </w:tcPr>
          <w:p w:rsidR="00207C6B" w:rsidRPr="00926BC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26BC7">
              <w:rPr>
                <w:rFonts w:ascii="Times New Roman" w:hAnsi="Times New Roman" w:cs="Times New Roman"/>
                <w:bCs/>
                <w:sz w:val="24"/>
                <w:szCs w:val="24"/>
              </w:rPr>
              <w:t>8</w:t>
            </w:r>
          </w:p>
        </w:tc>
        <w:tc>
          <w:tcPr>
            <w:tcW w:w="1795" w:type="dxa"/>
            <w:vMerge/>
            <w:tcBorders>
              <w:bottom w:val="single" w:sz="4" w:space="0" w:color="auto"/>
            </w:tcBorders>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val="restart"/>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4.5.</w:t>
            </w:r>
          </w:p>
          <w:p w:rsidR="00207C6B" w:rsidRPr="005F715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Веб-сайты</w:t>
            </w: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Pr="00D2210E"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D2210E">
              <w:rPr>
                <w:rFonts w:ascii="Times New Roman" w:hAnsi="Times New Roman" w:cs="Times New Roman"/>
                <w:b/>
                <w:bCs/>
                <w:i/>
                <w:sz w:val="24"/>
                <w:szCs w:val="24"/>
              </w:rPr>
              <w:t>6</w:t>
            </w:r>
          </w:p>
        </w:tc>
        <w:tc>
          <w:tcPr>
            <w:tcW w:w="1795" w:type="dxa"/>
            <w:vMerge w:val="restart"/>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5F7154">
              <w:rPr>
                <w:rFonts w:ascii="Times New Roman" w:hAnsi="Times New Roman" w:cs="Times New Roman"/>
                <w:bCs/>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ascii="Times New Roman" w:hAnsi="Times New Roman" w:cs="Times New Roman"/>
                <w:bCs/>
                <w:sz w:val="24"/>
                <w:szCs w:val="24"/>
              </w:rPr>
              <w:t>JavaScript</w:t>
            </w:r>
            <w:proofErr w:type="spellEnd"/>
            <w:r w:rsidRPr="005F7154">
              <w:rPr>
                <w:rFonts w:ascii="Times New Roman" w:hAnsi="Times New Roman" w:cs="Times New Roman"/>
                <w:bCs/>
                <w:sz w:val="24"/>
                <w:szCs w:val="24"/>
              </w:rPr>
              <w:t>. Формы на веб-странице. Размещение веб-сайтов. Услуга хостинга. Загрузка файлов на сайт</w:t>
            </w:r>
          </w:p>
        </w:tc>
        <w:tc>
          <w:tcPr>
            <w:tcW w:w="1182"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5F715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 xml:space="preserve">Практическое занятие № 37. </w:t>
            </w:r>
            <w:r w:rsidRPr="005F7154">
              <w:rPr>
                <w:rFonts w:ascii="Times New Roman" w:hAnsi="Times New Roman" w:cs="Times New Roman"/>
                <w:bCs/>
                <w:sz w:val="24"/>
                <w:szCs w:val="24"/>
              </w:rPr>
              <w:t xml:space="preserve">Создание текстовой веб-страницы. </w:t>
            </w:r>
          </w:p>
          <w:p w:rsidR="00207C6B" w:rsidRPr="005F715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pacing w:val="-9"/>
                <w:sz w:val="24"/>
                <w:szCs w:val="24"/>
              </w:rPr>
              <w:t>Практическое занятие № 38.</w:t>
            </w:r>
            <w:r w:rsidRPr="005F7154">
              <w:rPr>
                <w:rFonts w:ascii="Times New Roman" w:hAnsi="Times New Roman" w:cs="Times New Roman"/>
                <w:bCs/>
                <w:sz w:val="24"/>
                <w:szCs w:val="24"/>
              </w:rPr>
              <w:t xml:space="preserve"> Создание веб-страницы, включающей мультимедийные объекты (рисунки, звуковые данные, видео). </w:t>
            </w:r>
          </w:p>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39.</w:t>
            </w:r>
            <w:r w:rsidRPr="005F7154">
              <w:rPr>
                <w:rFonts w:ascii="Times New Roman" w:hAnsi="Times New Roman" w:cs="Times New Roman"/>
                <w:bCs/>
                <w:sz w:val="24"/>
                <w:szCs w:val="24"/>
              </w:rPr>
              <w:t xml:space="preserve"> Оформление страницы с помощью каскадных таблиц стилей.</w:t>
            </w:r>
          </w:p>
        </w:tc>
        <w:tc>
          <w:tcPr>
            <w:tcW w:w="1182"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1795" w:type="dxa"/>
            <w:vMerge/>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val="restart"/>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4.6.</w:t>
            </w:r>
          </w:p>
          <w:p w:rsidR="00207C6B" w:rsidRPr="005F715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Компьютерная графика</w:t>
            </w:r>
          </w:p>
        </w:tc>
        <w:tc>
          <w:tcPr>
            <w:tcW w:w="9788" w:type="dxa"/>
            <w:shd w:val="clear" w:color="auto" w:fill="auto"/>
          </w:tcPr>
          <w:p w:rsidR="00207C6B" w:rsidRPr="00433BFA"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F52DC">
              <w:rPr>
                <w:rFonts w:ascii="Times New Roman" w:hAnsi="Times New Roman" w:cs="Times New Roman"/>
                <w:bCs/>
                <w:sz w:val="24"/>
                <w:szCs w:val="24"/>
              </w:rPr>
              <w:t>Основное содержание</w:t>
            </w:r>
          </w:p>
        </w:tc>
        <w:tc>
          <w:tcPr>
            <w:tcW w:w="1182" w:type="dxa"/>
            <w:shd w:val="clear" w:color="auto" w:fill="auto"/>
          </w:tcPr>
          <w:p w:rsidR="00207C6B" w:rsidRPr="005F715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b/>
                <w:bCs/>
                <w:sz w:val="24"/>
                <w:szCs w:val="24"/>
              </w:rPr>
              <w:t>10</w:t>
            </w:r>
          </w:p>
        </w:tc>
        <w:tc>
          <w:tcPr>
            <w:tcW w:w="1795" w:type="dxa"/>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F867D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F867D6">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rsidR="00207C6B" w:rsidRPr="00957E97"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val="restart"/>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78"/>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F867D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40.</w:t>
            </w:r>
            <w:r w:rsidRPr="00F867D6">
              <w:rPr>
                <w:rFonts w:ascii="Times New Roman" w:hAnsi="Times New Roman" w:cs="Times New Roman"/>
                <w:sz w:val="24"/>
                <w:szCs w:val="24"/>
              </w:rPr>
              <w:t xml:space="preserve"> Обработка цифровых фотографий (кадрирование, исправление перспективы, коррекция уровней, коррекция цвета).</w:t>
            </w:r>
          </w:p>
          <w:p w:rsidR="00207C6B" w:rsidRPr="00F867D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41.</w:t>
            </w:r>
            <w:r w:rsidRPr="00F867D6">
              <w:rPr>
                <w:rFonts w:ascii="Times New Roman" w:hAnsi="Times New Roman" w:cs="Times New Roman"/>
                <w:sz w:val="24"/>
                <w:szCs w:val="24"/>
              </w:rPr>
              <w:t xml:space="preserve"> Ретушь цифровых фотографий.</w:t>
            </w:r>
          </w:p>
          <w:p w:rsidR="00207C6B" w:rsidRPr="00F867D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42.</w:t>
            </w:r>
            <w:r w:rsidRPr="00F867D6">
              <w:rPr>
                <w:rFonts w:ascii="Times New Roman" w:hAnsi="Times New Roman" w:cs="Times New Roman"/>
                <w:sz w:val="24"/>
                <w:szCs w:val="24"/>
              </w:rPr>
              <w:t xml:space="preserve"> Многослойные изображения. </w:t>
            </w:r>
          </w:p>
          <w:p w:rsidR="00207C6B" w:rsidRPr="00F867D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43.</w:t>
            </w:r>
            <w:r w:rsidRPr="00F867D6">
              <w:rPr>
                <w:rFonts w:ascii="Times New Roman" w:hAnsi="Times New Roman" w:cs="Times New Roman"/>
                <w:sz w:val="24"/>
                <w:szCs w:val="24"/>
              </w:rPr>
              <w:t xml:space="preserve"> Анимированные изображения.</w:t>
            </w:r>
          </w:p>
          <w:p w:rsidR="00207C6B" w:rsidRPr="00F867D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44</w:t>
            </w:r>
            <w:r w:rsidRPr="00F867D6">
              <w:rPr>
                <w:rFonts w:ascii="Times New Roman" w:hAnsi="Times New Roman" w:cs="Times New Roman"/>
                <w:sz w:val="24"/>
                <w:szCs w:val="24"/>
              </w:rPr>
              <w:t>. Векторная график</w:t>
            </w:r>
          </w:p>
        </w:tc>
        <w:tc>
          <w:tcPr>
            <w:tcW w:w="1182" w:type="dxa"/>
            <w:shd w:val="clear" w:color="auto" w:fill="auto"/>
          </w:tcPr>
          <w:p w:rsidR="00207C6B" w:rsidRPr="005F715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5F7154">
              <w:rPr>
                <w:rFonts w:ascii="Times New Roman" w:hAnsi="Times New Roman" w:cs="Times New Roman"/>
                <w:bCs/>
                <w:sz w:val="24"/>
                <w:szCs w:val="24"/>
              </w:rPr>
              <w:t>10</w:t>
            </w:r>
          </w:p>
        </w:tc>
        <w:tc>
          <w:tcPr>
            <w:tcW w:w="1795" w:type="dxa"/>
            <w:vMerge/>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0"/>
        </w:trPr>
        <w:tc>
          <w:tcPr>
            <w:tcW w:w="2261" w:type="dxa"/>
            <w:vMerge w:val="restart"/>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4.7.</w:t>
            </w:r>
          </w:p>
          <w:p w:rsidR="00207C6B" w:rsidRPr="005F715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F7154">
              <w:rPr>
                <w:rFonts w:ascii="Times New Roman" w:hAnsi="Times New Roman" w:cs="Times New Roman"/>
                <w:sz w:val="24"/>
                <w:szCs w:val="24"/>
              </w:rPr>
              <w:t>3D-моделирование</w:t>
            </w:r>
          </w:p>
        </w:tc>
        <w:tc>
          <w:tcPr>
            <w:tcW w:w="9788" w:type="dxa"/>
            <w:shd w:val="clear" w:color="auto" w:fill="auto"/>
          </w:tcPr>
          <w:p w:rsidR="00207C6B" w:rsidRPr="00F867D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bCs/>
                <w:sz w:val="24"/>
                <w:szCs w:val="24"/>
              </w:rPr>
              <w:t>Основное содержание</w:t>
            </w:r>
          </w:p>
        </w:tc>
        <w:tc>
          <w:tcPr>
            <w:tcW w:w="1182" w:type="dxa"/>
            <w:shd w:val="clear" w:color="auto" w:fill="auto"/>
          </w:tcPr>
          <w:p w:rsidR="00207C6B" w:rsidRPr="000F793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795" w:type="dxa"/>
            <w:vMerge w:val="restart"/>
            <w:shd w:val="clear" w:color="auto" w:fill="auto"/>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260F8F">
              <w:rPr>
                <w:rFonts w:ascii="Times New Roman" w:hAnsi="Times New Roman" w:cs="Times New Roman"/>
                <w:sz w:val="24"/>
                <w:szCs w:val="24"/>
              </w:rPr>
              <w:t>ОК 02</w:t>
            </w:r>
          </w:p>
        </w:tc>
      </w:tr>
      <w:tr w:rsidR="00207C6B" w:rsidRPr="00CF52DC" w:rsidTr="00E3440F">
        <w:trPr>
          <w:trHeight w:val="20"/>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F867D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F867D6">
              <w:rPr>
                <w:rFonts w:ascii="Times New Roman" w:hAnsi="Times New Roman" w:cs="Times New Roman"/>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rsidR="00207C6B" w:rsidRPr="000F793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vMerge/>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54"/>
        </w:trPr>
        <w:tc>
          <w:tcPr>
            <w:tcW w:w="2261" w:type="dxa"/>
            <w:vMerge/>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F867D6"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pacing w:val="-9"/>
                <w:sz w:val="24"/>
                <w:szCs w:val="24"/>
              </w:rPr>
              <w:t>Практическое занятие № 45.</w:t>
            </w:r>
            <w:r w:rsidRPr="00F867D6">
              <w:rPr>
                <w:rFonts w:ascii="Times New Roman" w:hAnsi="Times New Roman" w:cs="Times New Roman"/>
                <w:sz w:val="24"/>
                <w:szCs w:val="24"/>
              </w:rPr>
              <w:t xml:space="preserve"> Создание простых трёхмерных моделей</w:t>
            </w:r>
          </w:p>
        </w:tc>
        <w:tc>
          <w:tcPr>
            <w:tcW w:w="1182" w:type="dxa"/>
            <w:shd w:val="clear" w:color="auto" w:fill="auto"/>
          </w:tcPr>
          <w:p w:rsidR="00207C6B" w:rsidRPr="000F7934"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1795" w:type="dxa"/>
            <w:vMerge/>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54"/>
        </w:trPr>
        <w:tc>
          <w:tcPr>
            <w:tcW w:w="2261" w:type="dxa"/>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F00D0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Pr>
                <w:rFonts w:ascii="Times New Roman" w:hAnsi="Times New Roman" w:cs="Times New Roman"/>
                <w:sz w:val="24"/>
                <w:szCs w:val="24"/>
              </w:rPr>
              <w:t>С</w:t>
            </w:r>
            <w:r w:rsidRPr="00450AE0">
              <w:rPr>
                <w:rFonts w:ascii="Times New Roman" w:hAnsi="Times New Roman" w:cs="Times New Roman"/>
                <w:sz w:val="24"/>
                <w:szCs w:val="24"/>
              </w:rPr>
              <w:t>амостоятельная работа над индивидуальным проектом</w:t>
            </w:r>
          </w:p>
        </w:tc>
        <w:tc>
          <w:tcPr>
            <w:tcW w:w="1182" w:type="dxa"/>
            <w:shd w:val="clear" w:color="auto" w:fill="auto"/>
          </w:tcPr>
          <w:p w:rsidR="00207C6B" w:rsidRPr="00F85833"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85833">
              <w:rPr>
                <w:rFonts w:ascii="Times New Roman" w:hAnsi="Times New Roman" w:cs="Times New Roman"/>
                <w:b/>
                <w:bCs/>
                <w:i/>
                <w:sz w:val="24"/>
                <w:szCs w:val="24"/>
              </w:rPr>
              <w:t>12</w:t>
            </w:r>
          </w:p>
        </w:tc>
        <w:tc>
          <w:tcPr>
            <w:tcW w:w="1795" w:type="dxa"/>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54"/>
        </w:trPr>
        <w:tc>
          <w:tcPr>
            <w:tcW w:w="2261" w:type="dxa"/>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F00D0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sidRPr="00F00D0C">
              <w:rPr>
                <w:rFonts w:ascii="Times New Roman" w:hAnsi="Times New Roman" w:cs="Times New Roman"/>
                <w:b/>
                <w:spacing w:val="-9"/>
                <w:sz w:val="24"/>
                <w:szCs w:val="24"/>
              </w:rPr>
              <w:t>Дифференцированный зачет</w:t>
            </w:r>
          </w:p>
        </w:tc>
        <w:tc>
          <w:tcPr>
            <w:tcW w:w="1182" w:type="dxa"/>
            <w:shd w:val="clear" w:color="auto" w:fill="auto"/>
          </w:tcPr>
          <w:p w:rsidR="00207C6B"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1795" w:type="dxa"/>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207C6B" w:rsidRPr="00CF52DC" w:rsidTr="00E3440F">
        <w:trPr>
          <w:trHeight w:val="254"/>
        </w:trPr>
        <w:tc>
          <w:tcPr>
            <w:tcW w:w="2261" w:type="dxa"/>
          </w:tcPr>
          <w:p w:rsidR="00207C6B" w:rsidRPr="00CF52D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9788" w:type="dxa"/>
            <w:shd w:val="clear" w:color="auto" w:fill="auto"/>
          </w:tcPr>
          <w:p w:rsidR="00207C6B" w:rsidRPr="00F00D0C"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9"/>
                <w:sz w:val="24"/>
                <w:szCs w:val="24"/>
              </w:rPr>
            </w:pPr>
            <w:r>
              <w:rPr>
                <w:rFonts w:ascii="Times New Roman" w:hAnsi="Times New Roman" w:cs="Times New Roman"/>
                <w:b/>
                <w:spacing w:val="-9"/>
                <w:sz w:val="24"/>
                <w:szCs w:val="24"/>
              </w:rPr>
              <w:t>Всего</w:t>
            </w:r>
          </w:p>
        </w:tc>
        <w:tc>
          <w:tcPr>
            <w:tcW w:w="1182" w:type="dxa"/>
            <w:shd w:val="clear" w:color="auto" w:fill="auto"/>
          </w:tcPr>
          <w:p w:rsidR="00207C6B" w:rsidRPr="00F85833"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sidRPr="00F85833">
              <w:rPr>
                <w:rFonts w:ascii="Times New Roman" w:hAnsi="Times New Roman" w:cs="Times New Roman"/>
                <w:b/>
                <w:bCs/>
                <w:i/>
                <w:sz w:val="24"/>
                <w:szCs w:val="24"/>
              </w:rPr>
              <w:t>112</w:t>
            </w:r>
          </w:p>
        </w:tc>
        <w:tc>
          <w:tcPr>
            <w:tcW w:w="1795" w:type="dxa"/>
          </w:tcPr>
          <w:p w:rsidR="00207C6B" w:rsidRPr="00260F8F" w:rsidRDefault="00207C6B" w:rsidP="00E34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rsidR="00207C6B" w:rsidRDefault="00207C6B" w:rsidP="00207C6B">
      <w:pPr>
        <w:rPr>
          <w:rFonts w:ascii="Times New Roman" w:hAnsi="Times New Roman" w:cs="Times New Roman"/>
          <w:b/>
          <w:caps/>
          <w:sz w:val="24"/>
          <w:szCs w:val="24"/>
        </w:rPr>
      </w:pPr>
    </w:p>
    <w:p w:rsidR="00207C6B" w:rsidRPr="00523B01" w:rsidRDefault="00207C6B" w:rsidP="00207C6B">
      <w:pPr>
        <w:suppressAutoHyphens/>
        <w:spacing w:after="0" w:line="276" w:lineRule="auto"/>
        <w:jc w:val="both"/>
        <w:rPr>
          <w:rFonts w:ascii="Times New Roman" w:hAnsi="Times New Roman" w:cs="Times New Roman"/>
          <w:b/>
          <w:caps/>
          <w:sz w:val="24"/>
          <w:szCs w:val="24"/>
        </w:rPr>
        <w:sectPr w:rsidR="00207C6B" w:rsidRPr="00523B01" w:rsidSect="00534C1C">
          <w:pgSz w:w="16838" w:h="11906" w:orient="landscape"/>
          <w:pgMar w:top="1702" w:right="1134" w:bottom="851" w:left="1134" w:header="709" w:footer="709" w:gutter="0"/>
          <w:cols w:space="708"/>
          <w:docGrid w:linePitch="360"/>
        </w:sectPr>
      </w:pPr>
    </w:p>
    <w:p w:rsidR="00207C6B" w:rsidRPr="00523B01" w:rsidRDefault="00207C6B" w:rsidP="00207C6B">
      <w:pPr>
        <w:pStyle w:val="1"/>
        <w:spacing w:line="276" w:lineRule="auto"/>
        <w:jc w:val="center"/>
        <w:rPr>
          <w:rFonts w:ascii="Times New Roman" w:hAnsi="Times New Roman" w:cs="Times New Roman"/>
          <w:b/>
          <w:bCs/>
          <w:sz w:val="24"/>
          <w:szCs w:val="24"/>
        </w:rPr>
      </w:pPr>
      <w:bookmarkStart w:id="3" w:name="_Toc125105122"/>
      <w:r w:rsidRPr="00523B01">
        <w:rPr>
          <w:rFonts w:ascii="Times New Roman" w:hAnsi="Times New Roman" w:cs="Times New Roman"/>
          <w:b/>
          <w:bCs/>
          <w:sz w:val="24"/>
          <w:szCs w:val="24"/>
        </w:rPr>
        <w:t>3. Условия реализации программы общеобразовательного предмета</w:t>
      </w:r>
      <w:bookmarkEnd w:id="3"/>
    </w:p>
    <w:p w:rsidR="00207C6B" w:rsidRPr="00523B01"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207C6B" w:rsidRPr="00523B01"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523B01">
        <w:rPr>
          <w:rFonts w:ascii="Times New Roman" w:hAnsi="Times New Roman" w:cs="Times New Roman"/>
          <w:b/>
          <w:bCs/>
          <w:sz w:val="24"/>
          <w:szCs w:val="24"/>
        </w:rPr>
        <w:t>3.1. Требования к минимальному материально-техническому обеспечению</w:t>
      </w:r>
    </w:p>
    <w:p w:rsidR="00207C6B" w:rsidRPr="00523B01"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rsidR="00207C6B" w:rsidRPr="00523B01"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Реализация дисциплины требует наличия учебной компьютерной лаборатории информатики.</w:t>
      </w:r>
    </w:p>
    <w:p w:rsidR="00207C6B" w:rsidRPr="00523B01"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Оборудование компьютерной лаборатории:</w:t>
      </w:r>
    </w:p>
    <w:p w:rsidR="00207C6B" w:rsidRPr="00523B01" w:rsidRDefault="00207C6B" w:rsidP="00207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посадочные места по количеству обучающихся;</w:t>
      </w:r>
    </w:p>
    <w:p w:rsidR="00207C6B" w:rsidRPr="00523B01" w:rsidRDefault="00207C6B" w:rsidP="00207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рабочее место преподавателя;</w:t>
      </w:r>
    </w:p>
    <w:p w:rsidR="00207C6B" w:rsidRPr="00523B01" w:rsidRDefault="00207C6B" w:rsidP="00207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маркерная доска;</w:t>
      </w:r>
    </w:p>
    <w:p w:rsidR="00207C6B" w:rsidRPr="00523B01" w:rsidRDefault="00207C6B" w:rsidP="00207C6B">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учебно-методическое обеспечение.</w:t>
      </w:r>
    </w:p>
    <w:p w:rsidR="00207C6B" w:rsidRPr="00523B01"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Технические средства обучения:</w:t>
      </w:r>
    </w:p>
    <w:p w:rsidR="00207C6B" w:rsidRPr="00523B01" w:rsidRDefault="00207C6B" w:rsidP="00207C6B">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компьютеры по количеству обучающихся;</w:t>
      </w:r>
    </w:p>
    <w:p w:rsidR="00207C6B" w:rsidRPr="00523B01" w:rsidRDefault="00207C6B" w:rsidP="00207C6B">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локальная компьютерная сеть и глобальная сеть Интернет;</w:t>
      </w:r>
    </w:p>
    <w:p w:rsidR="00207C6B" w:rsidRPr="00523B01" w:rsidRDefault="00207C6B" w:rsidP="00207C6B">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системное и прикладное программное обеспечение;</w:t>
      </w:r>
    </w:p>
    <w:p w:rsidR="00207C6B" w:rsidRPr="00523B01" w:rsidRDefault="00207C6B" w:rsidP="00207C6B">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антивирусное программное обеспечение;</w:t>
      </w:r>
    </w:p>
    <w:p w:rsidR="00207C6B" w:rsidRPr="00523B01" w:rsidRDefault="00207C6B" w:rsidP="00207C6B">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специализированное программное обеспечение;</w:t>
      </w:r>
    </w:p>
    <w:p w:rsidR="00207C6B" w:rsidRPr="00523B01" w:rsidRDefault="00207C6B" w:rsidP="00207C6B">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proofErr w:type="spellStart"/>
      <w:r w:rsidRPr="00523B01">
        <w:rPr>
          <w:rFonts w:ascii="Times New Roman" w:eastAsia="Times New Roman" w:hAnsi="Times New Roman" w:cs="Times New Roman"/>
          <w:bCs/>
          <w:sz w:val="24"/>
          <w:szCs w:val="24"/>
          <w:lang w:eastAsia="ru-RU"/>
        </w:rPr>
        <w:t>мультимедиапроектор</w:t>
      </w:r>
      <w:proofErr w:type="spellEnd"/>
    </w:p>
    <w:p w:rsidR="00207C6B" w:rsidRPr="00523B01" w:rsidRDefault="00207C6B" w:rsidP="00207C6B">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523B01">
        <w:rPr>
          <w:rFonts w:ascii="Times New Roman" w:eastAsia="Times New Roman" w:hAnsi="Times New Roman" w:cs="Times New Roman"/>
          <w:bCs/>
          <w:sz w:val="24"/>
          <w:szCs w:val="24"/>
          <w:lang w:eastAsia="ru-RU"/>
        </w:rPr>
        <w:t>интерактивная доска/панель/экран.</w:t>
      </w:r>
    </w:p>
    <w:p w:rsidR="00207C6B" w:rsidRPr="00523B01" w:rsidRDefault="00207C6B" w:rsidP="00207C6B">
      <w:pPr>
        <w:spacing w:after="0" w:line="276" w:lineRule="auto"/>
        <w:jc w:val="both"/>
        <w:rPr>
          <w:rFonts w:ascii="Times New Roman" w:hAnsi="Times New Roman" w:cs="Times New Roman"/>
          <w:bCs/>
          <w:i/>
          <w:sz w:val="24"/>
          <w:szCs w:val="24"/>
        </w:rPr>
      </w:pPr>
    </w:p>
    <w:p w:rsidR="00207C6B" w:rsidRPr="00AA4664" w:rsidRDefault="00207C6B" w:rsidP="00207C6B">
      <w:pPr>
        <w:spacing w:after="0" w:line="276" w:lineRule="auto"/>
        <w:contextualSpacing/>
        <w:rPr>
          <w:rFonts w:ascii="Times New Roman" w:hAnsi="Times New Roman" w:cs="Times New Roman"/>
          <w:b/>
          <w:bCs/>
          <w:sz w:val="24"/>
          <w:szCs w:val="24"/>
        </w:rPr>
      </w:pPr>
      <w:r w:rsidRPr="00523B01">
        <w:rPr>
          <w:rFonts w:ascii="Times New Roman" w:eastAsia="Times New Roman" w:hAnsi="Times New Roman" w:cs="Times New Roman"/>
          <w:b/>
          <w:sz w:val="24"/>
          <w:szCs w:val="24"/>
          <w:lang w:val="x-none" w:eastAsia="x-none"/>
        </w:rPr>
        <w:t xml:space="preserve">3.2. Информационное обеспечение обучения. </w:t>
      </w:r>
    </w:p>
    <w:p w:rsidR="00207C6B" w:rsidRPr="00AA4664" w:rsidRDefault="00207C6B" w:rsidP="00207C6B">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Хлобыстова. - 6-е </w:t>
      </w:r>
      <w:proofErr w:type="spellStart"/>
      <w:proofErr w:type="gramStart"/>
      <w:r w:rsidRPr="00AA4664">
        <w:rPr>
          <w:rFonts w:ascii="Times New Roman" w:hAnsi="Times New Roman" w:cs="Times New Roman"/>
          <w:b w:val="0"/>
          <w:sz w:val="24"/>
          <w:szCs w:val="24"/>
        </w:rPr>
        <w:t>изд.,стер</w:t>
      </w:r>
      <w:proofErr w:type="spellEnd"/>
      <w:proofErr w:type="gramEnd"/>
      <w:r w:rsidRPr="00AA4664">
        <w:rPr>
          <w:rFonts w:ascii="Times New Roman" w:hAnsi="Times New Roman" w:cs="Times New Roman"/>
          <w:b w:val="0"/>
          <w:sz w:val="24"/>
          <w:szCs w:val="24"/>
        </w:rPr>
        <w:t xml:space="preserve">. - М.: ИЦ Академия, 2020. - 352 </w:t>
      </w:r>
      <w:proofErr w:type="spellStart"/>
      <w:proofErr w:type="gram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w:t>
      </w:r>
      <w:proofErr w:type="gramEnd"/>
      <w:r w:rsidRPr="00AA4664">
        <w:rPr>
          <w:rFonts w:ascii="Times New Roman" w:hAnsi="Times New Roman" w:cs="Times New Roman"/>
          <w:b w:val="0"/>
          <w:sz w:val="24"/>
          <w:szCs w:val="24"/>
        </w:rPr>
        <w:t xml:space="preserve"> - (Профессиональное образование).</w:t>
      </w:r>
    </w:p>
    <w:p w:rsidR="00207C6B" w:rsidRPr="00AA4664" w:rsidRDefault="00207C6B" w:rsidP="00207C6B">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Хлобыстова. - М.: ИЦ Академия, 2019. - 272 с. - (Профессиональное образов</w:t>
      </w:r>
    </w:p>
    <w:p w:rsidR="00207C6B" w:rsidRPr="00AA4664" w:rsidRDefault="00207C6B" w:rsidP="00207C6B">
      <w:pPr>
        <w:numPr>
          <w:ilvl w:val="0"/>
          <w:numId w:val="20"/>
        </w:numPr>
        <w:tabs>
          <w:tab w:val="clear" w:pos="720"/>
          <w:tab w:val="num" w:pos="240"/>
          <w:tab w:val="left" w:pos="10992"/>
          <w:tab w:val="left" w:pos="11908"/>
          <w:tab w:val="left" w:pos="12824"/>
          <w:tab w:val="left" w:pos="13740"/>
          <w:tab w:val="left" w:pos="14656"/>
        </w:tabs>
        <w:spacing w:after="0" w:line="240" w:lineRule="auto"/>
        <w:ind w:left="240" w:hanging="240"/>
        <w:jc w:val="both"/>
        <w:rPr>
          <w:rFonts w:ascii="Times New Roman" w:hAnsi="Times New Roman" w:cs="Times New Roman"/>
          <w:bCs/>
          <w:sz w:val="24"/>
          <w:szCs w:val="24"/>
        </w:rPr>
      </w:pPr>
      <w:r w:rsidRPr="00AA4664">
        <w:rPr>
          <w:rFonts w:ascii="Times New Roman" w:hAnsi="Times New Roman" w:cs="Times New Roman"/>
          <w:sz w:val="24"/>
          <w:szCs w:val="24"/>
        </w:rPr>
        <w:t>Журнал «Информатика и образование».</w:t>
      </w:r>
    </w:p>
    <w:p w:rsidR="00207C6B" w:rsidRPr="00AA4664" w:rsidRDefault="00207C6B" w:rsidP="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bCs/>
          <w:sz w:val="24"/>
          <w:szCs w:val="24"/>
        </w:rPr>
      </w:pPr>
    </w:p>
    <w:p w:rsidR="00207C6B" w:rsidRPr="00AA4664" w:rsidRDefault="00207C6B" w:rsidP="00207C6B">
      <w:pPr>
        <w:rPr>
          <w:rFonts w:ascii="Times New Roman" w:hAnsi="Times New Roman" w:cs="Times New Roman"/>
          <w:b/>
          <w:sz w:val="24"/>
          <w:szCs w:val="24"/>
        </w:rPr>
      </w:pPr>
      <w:r w:rsidRPr="00AA4664">
        <w:rPr>
          <w:rFonts w:ascii="Times New Roman" w:hAnsi="Times New Roman" w:cs="Times New Roman"/>
          <w:b/>
          <w:sz w:val="24"/>
          <w:szCs w:val="24"/>
        </w:rPr>
        <w:t>Интернет-ресурсы:</w:t>
      </w:r>
    </w:p>
    <w:p w:rsidR="00207C6B" w:rsidRPr="00AA4664" w:rsidRDefault="00207C6B" w:rsidP="00207C6B">
      <w:pPr>
        <w:rPr>
          <w:rFonts w:ascii="Times New Roman" w:hAnsi="Times New Roman" w:cs="Times New Roman"/>
          <w:sz w:val="24"/>
          <w:szCs w:val="24"/>
        </w:rPr>
      </w:pPr>
    </w:p>
    <w:p w:rsidR="00207C6B" w:rsidRPr="00AA4664" w:rsidRDefault="00114551" w:rsidP="00207C6B">
      <w:pPr>
        <w:pStyle w:val="Default"/>
        <w:numPr>
          <w:ilvl w:val="0"/>
          <w:numId w:val="21"/>
        </w:numPr>
        <w:ind w:left="714" w:hanging="357"/>
        <w:jc w:val="both"/>
      </w:pPr>
      <w:hyperlink r:id="rId8" w:history="1">
        <w:r w:rsidR="00207C6B" w:rsidRPr="00AA4664">
          <w:rPr>
            <w:rStyle w:val="af4"/>
          </w:rPr>
          <w:t>http://www.rusedu.info/</w:t>
        </w:r>
      </w:hyperlink>
      <w:r w:rsidR="00207C6B" w:rsidRPr="00AA4664">
        <w:t xml:space="preserve"> - Электронный журнал «Информатика и информационные технологии в образовании».</w:t>
      </w:r>
    </w:p>
    <w:p w:rsidR="00207C6B" w:rsidRPr="00AA4664" w:rsidRDefault="00207C6B" w:rsidP="00207C6B">
      <w:pPr>
        <w:pStyle w:val="Default"/>
        <w:numPr>
          <w:ilvl w:val="0"/>
          <w:numId w:val="21"/>
        </w:numPr>
        <w:ind w:left="714" w:hanging="357"/>
        <w:jc w:val="both"/>
      </w:pPr>
      <w:r w:rsidRPr="00AA4664">
        <w:t>http://</w:t>
      </w:r>
      <w:hyperlink r:id="rId9" w:history="1">
        <w:r w:rsidRPr="00AA4664">
          <w:rPr>
            <w:rStyle w:val="af4"/>
          </w:rPr>
          <w:t>www.metod-kopilka.ru/page-2-1-4-4.html</w:t>
        </w:r>
      </w:hyperlink>
      <w:r w:rsidRPr="00AA4664">
        <w:t xml:space="preserve"> - Методическая копилка учителя информатики.</w:t>
      </w:r>
    </w:p>
    <w:p w:rsidR="00207C6B" w:rsidRPr="00AA4664" w:rsidRDefault="00114551" w:rsidP="00207C6B">
      <w:pPr>
        <w:pStyle w:val="Default"/>
        <w:numPr>
          <w:ilvl w:val="0"/>
          <w:numId w:val="21"/>
        </w:numPr>
        <w:ind w:left="714" w:hanging="357"/>
        <w:jc w:val="both"/>
      </w:pPr>
      <w:hyperlink r:id="rId10" w:history="1">
        <w:r w:rsidR="00207C6B" w:rsidRPr="00AA4664">
          <w:rPr>
            <w:rStyle w:val="af4"/>
          </w:rPr>
          <w:t>http://www.lessons-tva.info/edu/e-informatika.html</w:t>
        </w:r>
      </w:hyperlink>
      <w:r w:rsidR="00207C6B" w:rsidRPr="00AA4664">
        <w:t xml:space="preserve"> - Экономическая информатика.</w:t>
      </w:r>
    </w:p>
    <w:p w:rsidR="00207C6B" w:rsidRPr="00AA4664" w:rsidRDefault="00114551" w:rsidP="00207C6B">
      <w:pPr>
        <w:pStyle w:val="Default"/>
        <w:numPr>
          <w:ilvl w:val="0"/>
          <w:numId w:val="21"/>
        </w:numPr>
        <w:ind w:left="714" w:hanging="357"/>
        <w:jc w:val="both"/>
      </w:pPr>
      <w:hyperlink r:id="rId11" w:history="1">
        <w:r w:rsidR="00207C6B" w:rsidRPr="00AA4664">
          <w:rPr>
            <w:rStyle w:val="af4"/>
          </w:rPr>
          <w:t>http://ru.wikipedia.org/w/index.php</w:t>
        </w:r>
      </w:hyperlink>
      <w:r w:rsidR="00207C6B" w:rsidRPr="00AA4664">
        <w:t xml:space="preserve"> - Информатика и ИКТ.</w:t>
      </w:r>
    </w:p>
    <w:p w:rsidR="00207C6B" w:rsidRPr="00AA4664" w:rsidRDefault="00114551" w:rsidP="00207C6B">
      <w:pPr>
        <w:pStyle w:val="Default"/>
        <w:numPr>
          <w:ilvl w:val="0"/>
          <w:numId w:val="21"/>
        </w:numPr>
        <w:ind w:left="714" w:hanging="357"/>
        <w:jc w:val="both"/>
      </w:pPr>
      <w:hyperlink r:id="rId12" w:history="1">
        <w:r w:rsidR="00207C6B" w:rsidRPr="00AA4664">
          <w:rPr>
            <w:rStyle w:val="af4"/>
          </w:rPr>
          <w:t>http://jgk.ucoz.ru/dir/</w:t>
        </w:r>
      </w:hyperlink>
      <w:r w:rsidR="00207C6B" w:rsidRPr="00AA4664">
        <w:t xml:space="preserve"> - Мир информатики.</w:t>
      </w:r>
    </w:p>
    <w:p w:rsidR="00207C6B" w:rsidRPr="00AA4664" w:rsidRDefault="00114551" w:rsidP="00207C6B">
      <w:pPr>
        <w:pStyle w:val="Default"/>
        <w:numPr>
          <w:ilvl w:val="0"/>
          <w:numId w:val="21"/>
        </w:numPr>
        <w:ind w:left="714" w:hanging="357"/>
        <w:jc w:val="both"/>
      </w:pPr>
      <w:hyperlink r:id="rId13" w:history="1">
        <w:r w:rsidR="00207C6B" w:rsidRPr="00AA4664">
          <w:rPr>
            <w:rStyle w:val="af4"/>
          </w:rPr>
          <w:t>http://www.сomputer-museum.ru/index.php</w:t>
        </w:r>
      </w:hyperlink>
      <w:r w:rsidR="00207C6B" w:rsidRPr="00AA4664">
        <w:t xml:space="preserve"> - Виртуальный компьютерный музей.</w:t>
      </w:r>
    </w:p>
    <w:p w:rsidR="00207C6B" w:rsidRPr="00AA4664" w:rsidRDefault="00114551" w:rsidP="00207C6B">
      <w:pPr>
        <w:pStyle w:val="Default"/>
        <w:numPr>
          <w:ilvl w:val="0"/>
          <w:numId w:val="21"/>
        </w:numPr>
        <w:ind w:left="714" w:hanging="357"/>
        <w:jc w:val="both"/>
      </w:pPr>
      <w:hyperlink r:id="rId14" w:history="1">
        <w:r w:rsidR="00207C6B" w:rsidRPr="00AA4664">
          <w:rPr>
            <w:rStyle w:val="af4"/>
          </w:rPr>
          <w:t>http://www.klyaksa.net/</w:t>
        </w:r>
      </w:hyperlink>
      <w:r w:rsidR="00207C6B" w:rsidRPr="00AA4664">
        <w:t xml:space="preserve"> - Информационно-образовательный портал для учителя информатики и ИКТ.</w:t>
      </w:r>
    </w:p>
    <w:p w:rsidR="00207C6B" w:rsidRPr="00AA4664" w:rsidRDefault="00114551" w:rsidP="00207C6B">
      <w:pPr>
        <w:pStyle w:val="Default"/>
        <w:numPr>
          <w:ilvl w:val="0"/>
          <w:numId w:val="21"/>
        </w:numPr>
        <w:ind w:left="714" w:hanging="357"/>
        <w:jc w:val="both"/>
      </w:pPr>
      <w:hyperlink r:id="rId15" w:history="1">
        <w:r w:rsidR="00207C6B" w:rsidRPr="00AA4664">
          <w:rPr>
            <w:rStyle w:val="af4"/>
          </w:rPr>
          <w:t>http://www.chaynikam.info/foto.html</w:t>
        </w:r>
      </w:hyperlink>
      <w:r w:rsidR="00207C6B" w:rsidRPr="00AA4664">
        <w:t xml:space="preserve"> Компьютер для «чайников».</w:t>
      </w:r>
    </w:p>
    <w:p w:rsidR="00207C6B" w:rsidRDefault="00114551" w:rsidP="00207C6B">
      <w:pPr>
        <w:pStyle w:val="Default"/>
        <w:numPr>
          <w:ilvl w:val="0"/>
          <w:numId w:val="21"/>
        </w:numPr>
        <w:ind w:left="714" w:hanging="357"/>
        <w:jc w:val="both"/>
      </w:pPr>
      <w:hyperlink r:id="rId16" w:history="1">
        <w:r w:rsidR="00207C6B" w:rsidRPr="00AA4664">
          <w:rPr>
            <w:rStyle w:val="af4"/>
          </w:rPr>
          <w:t>http://urist.fatal.ru/Book/Glava8/Glava8.htm</w:t>
        </w:r>
      </w:hyperlink>
      <w:r w:rsidR="00207C6B" w:rsidRPr="00AA4664">
        <w:rPr>
          <w:rStyle w:val="af4"/>
        </w:rPr>
        <w:t xml:space="preserve"> </w:t>
      </w:r>
      <w:r w:rsidR="00207C6B" w:rsidRPr="00AA4664">
        <w:t>- Электронные презентации.</w:t>
      </w:r>
    </w:p>
    <w:p w:rsidR="00207C6B" w:rsidRDefault="00114551" w:rsidP="00207C6B">
      <w:pPr>
        <w:pStyle w:val="Default"/>
        <w:numPr>
          <w:ilvl w:val="0"/>
          <w:numId w:val="21"/>
        </w:numPr>
        <w:ind w:left="714" w:hanging="357"/>
        <w:jc w:val="both"/>
      </w:pPr>
      <w:hyperlink r:id="rId17" w:history="1">
        <w:r w:rsidR="00207C6B" w:rsidRPr="00AB4F04">
          <w:rPr>
            <w:rStyle w:val="af4"/>
          </w:rPr>
          <w:t>https://resh.edu.ru/</w:t>
        </w:r>
      </w:hyperlink>
      <w:r w:rsidR="00207C6B">
        <w:t xml:space="preserve"> - Российская электронная школа</w:t>
      </w:r>
    </w:p>
    <w:p w:rsidR="00207C6B" w:rsidRDefault="00114551" w:rsidP="00207C6B">
      <w:pPr>
        <w:pStyle w:val="Default"/>
        <w:numPr>
          <w:ilvl w:val="0"/>
          <w:numId w:val="21"/>
        </w:numPr>
        <w:ind w:left="714" w:hanging="357"/>
        <w:jc w:val="both"/>
      </w:pPr>
      <w:hyperlink r:id="rId18" w:history="1">
        <w:r w:rsidR="00207C6B" w:rsidRPr="00AB4F04">
          <w:rPr>
            <w:rStyle w:val="af4"/>
          </w:rPr>
          <w:t>https://elearning.academia-moscow.ru/login/</w:t>
        </w:r>
      </w:hyperlink>
      <w:r w:rsidR="00207C6B">
        <w:t xml:space="preserve"> - Облачная система электронного обучения «Академия-Медиа»</w:t>
      </w:r>
    </w:p>
    <w:p w:rsidR="00207C6B" w:rsidRPr="00AA4664" w:rsidRDefault="00207C6B" w:rsidP="00207C6B">
      <w:pPr>
        <w:pStyle w:val="Default"/>
        <w:ind w:left="714"/>
        <w:jc w:val="both"/>
      </w:pPr>
    </w:p>
    <w:p w:rsidR="00207C6B" w:rsidRPr="00523B01" w:rsidRDefault="00207C6B" w:rsidP="00207C6B">
      <w:pPr>
        <w:spacing w:after="0" w:line="276" w:lineRule="auto"/>
        <w:rPr>
          <w:rFonts w:ascii="Times New Roman" w:eastAsia="OfficinaSansBookC" w:hAnsi="Times New Roman" w:cs="Times New Roman"/>
          <w:b/>
          <w:bCs/>
          <w:color w:val="000000" w:themeColor="text1"/>
          <w:sz w:val="24"/>
          <w:szCs w:val="24"/>
        </w:rPr>
      </w:pPr>
      <w:r w:rsidRPr="00523B01">
        <w:rPr>
          <w:rFonts w:ascii="Times New Roman" w:eastAsia="OfficinaSansBookC" w:hAnsi="Times New Roman" w:cs="Times New Roman"/>
          <w:b/>
          <w:bCs/>
          <w:color w:val="000000" w:themeColor="text1"/>
          <w:sz w:val="24"/>
          <w:szCs w:val="24"/>
        </w:rPr>
        <w:br w:type="page"/>
      </w:r>
    </w:p>
    <w:p w:rsidR="00207C6B" w:rsidRPr="00523B01" w:rsidRDefault="00207C6B" w:rsidP="00207C6B">
      <w:pPr>
        <w:pStyle w:val="1"/>
        <w:spacing w:line="276" w:lineRule="auto"/>
        <w:jc w:val="center"/>
        <w:rPr>
          <w:rFonts w:ascii="Times New Roman" w:hAnsi="Times New Roman" w:cs="Times New Roman"/>
          <w:b/>
          <w:bCs/>
          <w:sz w:val="24"/>
          <w:szCs w:val="24"/>
        </w:rPr>
      </w:pPr>
      <w:bookmarkStart w:id="4" w:name="_Toc125105123"/>
      <w:r w:rsidRPr="00523B01">
        <w:rPr>
          <w:rFonts w:ascii="Times New Roman" w:hAnsi="Times New Roman" w:cs="Times New Roman"/>
          <w:b/>
          <w:bCs/>
          <w:sz w:val="24"/>
          <w:szCs w:val="24"/>
        </w:rPr>
        <w:t>4. Контроль и оценка результатов освоения общеобразовательного предмета</w:t>
      </w:r>
      <w:bookmarkEnd w:id="4"/>
    </w:p>
    <w:p w:rsidR="00207C6B" w:rsidRPr="00523B01" w:rsidRDefault="00207C6B" w:rsidP="00207C6B">
      <w:pPr>
        <w:spacing w:after="0" w:line="276" w:lineRule="auto"/>
        <w:rPr>
          <w:rFonts w:ascii="Times New Roman" w:hAnsi="Times New Roman" w:cs="Times New Roman"/>
          <w:sz w:val="24"/>
          <w:szCs w:val="24"/>
          <w:lang w:eastAsia="ru-RU"/>
        </w:rPr>
      </w:pPr>
    </w:p>
    <w:p w:rsidR="00207C6B" w:rsidRPr="00523B01" w:rsidRDefault="00207C6B" w:rsidP="00207C6B">
      <w:pPr>
        <w:spacing w:after="0" w:line="276" w:lineRule="auto"/>
        <w:ind w:firstLine="709"/>
        <w:contextualSpacing/>
        <w:jc w:val="both"/>
        <w:rPr>
          <w:rFonts w:ascii="Times New Roman" w:hAnsi="Times New Roman" w:cs="Times New Roman"/>
          <w:sz w:val="24"/>
          <w:szCs w:val="24"/>
        </w:rPr>
      </w:pPr>
      <w:r w:rsidRPr="00523B01">
        <w:rPr>
          <w:rFonts w:ascii="Times New Roman" w:hAnsi="Times New Roman" w:cs="Times New Roman"/>
          <w:b/>
          <w:sz w:val="24"/>
          <w:szCs w:val="24"/>
        </w:rPr>
        <w:t>Контроль</w:t>
      </w:r>
      <w:r w:rsidRPr="00523B01">
        <w:rPr>
          <w:rFonts w:ascii="Times New Roman" w:hAnsi="Times New Roman" w:cs="Times New Roman"/>
          <w:sz w:val="24"/>
          <w:szCs w:val="24"/>
        </w:rPr>
        <w:t xml:space="preserve"> </w:t>
      </w:r>
      <w:r w:rsidRPr="00523B01">
        <w:rPr>
          <w:rFonts w:ascii="Times New Roman" w:hAnsi="Times New Roman" w:cs="Times New Roman"/>
          <w:b/>
          <w:sz w:val="24"/>
          <w:szCs w:val="24"/>
        </w:rPr>
        <w:t>и оценка</w:t>
      </w:r>
      <w:r w:rsidRPr="00523B01">
        <w:rPr>
          <w:rFonts w:ascii="Times New Roman" w:hAnsi="Times New Roman" w:cs="Times New Roman"/>
          <w:sz w:val="24"/>
          <w:szCs w:val="24"/>
        </w:rPr>
        <w:t xml:space="preserve"> результатов освоения общеобразовательного предмета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207C6B" w:rsidRPr="00523B01" w:rsidRDefault="00207C6B" w:rsidP="00207C6B">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207C6B" w:rsidRPr="00523B01" w:rsidTr="00E3440F">
        <w:tc>
          <w:tcPr>
            <w:tcW w:w="2760" w:type="dxa"/>
          </w:tcPr>
          <w:p w:rsidR="00207C6B" w:rsidRPr="00523B01" w:rsidRDefault="00207C6B" w:rsidP="00E3440F">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Общая/профессиональная компетенция</w:t>
            </w:r>
          </w:p>
        </w:tc>
        <w:tc>
          <w:tcPr>
            <w:tcW w:w="3010" w:type="dxa"/>
          </w:tcPr>
          <w:p w:rsidR="00207C6B" w:rsidRPr="00523B01" w:rsidRDefault="00207C6B" w:rsidP="00E3440F">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Раздел/Тема</w:t>
            </w:r>
          </w:p>
        </w:tc>
        <w:tc>
          <w:tcPr>
            <w:tcW w:w="3575" w:type="dxa"/>
          </w:tcPr>
          <w:p w:rsidR="00207C6B" w:rsidRPr="00523B01" w:rsidRDefault="00207C6B" w:rsidP="00E3440F">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b/>
                <w:bCs/>
                <w:sz w:val="24"/>
                <w:szCs w:val="24"/>
              </w:rPr>
              <w:t>Тип оценочных мероприятий</w:t>
            </w:r>
          </w:p>
        </w:tc>
      </w:tr>
      <w:tr w:rsidR="00207C6B" w:rsidRPr="00523B01" w:rsidTr="00E3440F">
        <w:trPr>
          <w:trHeight w:val="265"/>
        </w:trPr>
        <w:tc>
          <w:tcPr>
            <w:tcW w:w="2760" w:type="dxa"/>
          </w:tcPr>
          <w:p w:rsidR="00207C6B" w:rsidRPr="00523B01" w:rsidRDefault="00207C6B" w:rsidP="00E3440F">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rsidR="00207C6B" w:rsidRPr="00523B01" w:rsidRDefault="00207C6B" w:rsidP="00E3440F">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Pr>
                <w:rFonts w:ascii="Times New Roman" w:eastAsia="Calibri" w:hAnsi="Times New Roman" w:cs="Times New Roman"/>
                <w:sz w:val="24"/>
                <w:szCs w:val="24"/>
              </w:rPr>
              <w:t>1.3.</w:t>
            </w:r>
          </w:p>
        </w:tc>
        <w:tc>
          <w:tcPr>
            <w:tcW w:w="3575" w:type="dxa"/>
            <w:vMerge w:val="restart"/>
          </w:tcPr>
          <w:p w:rsidR="00207C6B" w:rsidRPr="00523B01" w:rsidRDefault="00207C6B" w:rsidP="00E3440F">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Тестирование</w:t>
            </w:r>
          </w:p>
        </w:tc>
      </w:tr>
      <w:tr w:rsidR="00207C6B" w:rsidRPr="00523B01" w:rsidTr="00E3440F">
        <w:trPr>
          <w:trHeight w:val="473"/>
        </w:trPr>
        <w:tc>
          <w:tcPr>
            <w:tcW w:w="2760" w:type="dxa"/>
          </w:tcPr>
          <w:p w:rsidR="00207C6B" w:rsidRPr="00523B01" w:rsidRDefault="00207C6B" w:rsidP="00E3440F">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rsidR="00207C6B" w:rsidRPr="00523B01" w:rsidRDefault="00207C6B" w:rsidP="00E3440F">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1.1 Тема 1.3 </w:t>
            </w:r>
            <w:r>
              <w:rPr>
                <w:rFonts w:ascii="Times New Roman" w:eastAsia="Calibri" w:hAnsi="Times New Roman" w:cs="Times New Roman"/>
                <w:sz w:val="24"/>
                <w:szCs w:val="24"/>
              </w:rPr>
              <w:br/>
              <w:t>Тема 1.4 Тема 3.1</w:t>
            </w:r>
          </w:p>
        </w:tc>
        <w:tc>
          <w:tcPr>
            <w:tcW w:w="3575" w:type="dxa"/>
            <w:vMerge/>
            <w:vAlign w:val="center"/>
          </w:tcPr>
          <w:p w:rsidR="00207C6B" w:rsidRPr="00523B01" w:rsidRDefault="00207C6B" w:rsidP="00E3440F">
            <w:pPr>
              <w:spacing w:after="0" w:line="276" w:lineRule="auto"/>
              <w:rPr>
                <w:rFonts w:ascii="Times New Roman" w:hAnsi="Times New Roman" w:cs="Times New Roman"/>
                <w:sz w:val="24"/>
                <w:szCs w:val="24"/>
              </w:rPr>
            </w:pPr>
          </w:p>
        </w:tc>
      </w:tr>
      <w:tr w:rsidR="00207C6B" w:rsidRPr="00523B01" w:rsidTr="00E3440F">
        <w:tc>
          <w:tcPr>
            <w:tcW w:w="2760" w:type="dxa"/>
          </w:tcPr>
          <w:p w:rsidR="00207C6B" w:rsidRPr="00523B01" w:rsidRDefault="00207C6B" w:rsidP="00E3440F">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01</w:t>
            </w:r>
          </w:p>
        </w:tc>
        <w:tc>
          <w:tcPr>
            <w:tcW w:w="3010" w:type="dxa"/>
          </w:tcPr>
          <w:p w:rsidR="00207C6B" w:rsidRPr="00041210" w:rsidRDefault="00207C6B" w:rsidP="00E3440F">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Тема 1.</w:t>
            </w:r>
            <w:r>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Тема 1.</w:t>
            </w:r>
            <w:r>
              <w:rPr>
                <w:rFonts w:ascii="Times New Roman" w:eastAsia="Calibri" w:hAnsi="Times New Roman" w:cs="Times New Roman"/>
                <w:sz w:val="24"/>
                <w:szCs w:val="24"/>
              </w:rPr>
              <w:t>5</w:t>
            </w:r>
            <w:r w:rsidRPr="00523B01">
              <w:rPr>
                <w:rFonts w:ascii="Times New Roman" w:eastAsia="Calibri" w:hAnsi="Times New Roman" w:cs="Times New Roman"/>
                <w:sz w:val="24"/>
                <w:szCs w:val="24"/>
              </w:rPr>
              <w:t xml:space="preserve"> Тема </w:t>
            </w:r>
            <w:r>
              <w:rPr>
                <w:rFonts w:ascii="Times New Roman" w:eastAsia="Calibri" w:hAnsi="Times New Roman" w:cs="Times New Roman"/>
                <w:sz w:val="24"/>
                <w:szCs w:val="24"/>
              </w:rPr>
              <w:t>2</w:t>
            </w:r>
            <w:r w:rsidRPr="00523B01">
              <w:rPr>
                <w:rFonts w:ascii="Times New Roman" w:eastAsia="Calibri" w:hAnsi="Times New Roman" w:cs="Times New Roman"/>
                <w:sz w:val="24"/>
                <w:szCs w:val="24"/>
              </w:rPr>
              <w:t>.</w:t>
            </w:r>
            <w:r>
              <w:rPr>
                <w:rFonts w:ascii="Times New Roman" w:eastAsia="Calibri" w:hAnsi="Times New Roman" w:cs="Times New Roman"/>
                <w:sz w:val="24"/>
                <w:szCs w:val="24"/>
              </w:rPr>
              <w:t>1</w:t>
            </w:r>
            <w:r w:rsidRPr="00523B01">
              <w:rPr>
                <w:rFonts w:ascii="Times New Roman" w:eastAsia="Calibri" w:hAnsi="Times New Roman" w:cs="Times New Roman"/>
                <w:sz w:val="24"/>
                <w:szCs w:val="24"/>
              </w:rPr>
              <w:t xml:space="preserve"> Тема </w:t>
            </w:r>
            <w:r>
              <w:rPr>
                <w:rFonts w:ascii="Times New Roman" w:eastAsia="Calibri" w:hAnsi="Times New Roman" w:cs="Times New Roman"/>
                <w:sz w:val="24"/>
                <w:szCs w:val="24"/>
              </w:rPr>
              <w:t>2</w:t>
            </w:r>
            <w:r w:rsidRPr="00041210">
              <w:rPr>
                <w:rFonts w:ascii="Times New Roman" w:eastAsia="Calibri" w:hAnsi="Times New Roman" w:cs="Times New Roman"/>
                <w:sz w:val="24"/>
                <w:szCs w:val="24"/>
              </w:rPr>
              <w:t>.</w:t>
            </w:r>
            <w:r>
              <w:rPr>
                <w:rFonts w:ascii="Times New Roman" w:eastAsia="Calibri" w:hAnsi="Times New Roman" w:cs="Times New Roman"/>
                <w:sz w:val="24"/>
                <w:szCs w:val="24"/>
              </w:rPr>
              <w:t>2</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3.2</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3.3</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3.4</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4.1</w:t>
            </w:r>
          </w:p>
        </w:tc>
        <w:tc>
          <w:tcPr>
            <w:tcW w:w="3575" w:type="dxa"/>
            <w:vMerge w:val="restart"/>
          </w:tcPr>
          <w:p w:rsidR="00207C6B" w:rsidRPr="00523B01" w:rsidRDefault="00207C6B" w:rsidP="00E3440F">
            <w:pPr>
              <w:spacing w:after="0" w:line="276" w:lineRule="auto"/>
              <w:jc w:val="center"/>
              <w:rPr>
                <w:rFonts w:ascii="Times New Roman" w:hAnsi="Times New Roman" w:cs="Times New Roman"/>
                <w:sz w:val="24"/>
                <w:szCs w:val="24"/>
              </w:rPr>
            </w:pPr>
            <w:r w:rsidRPr="00523B01">
              <w:rPr>
                <w:rFonts w:ascii="Times New Roman" w:eastAsia="Calibri" w:hAnsi="Times New Roman" w:cs="Times New Roman"/>
                <w:sz w:val="24"/>
                <w:szCs w:val="24"/>
              </w:rPr>
              <w:t>Выполнение практических заданий</w:t>
            </w:r>
          </w:p>
        </w:tc>
      </w:tr>
      <w:tr w:rsidR="00207C6B" w:rsidRPr="00523B01" w:rsidTr="00E3440F">
        <w:trPr>
          <w:trHeight w:val="1313"/>
        </w:trPr>
        <w:tc>
          <w:tcPr>
            <w:tcW w:w="2760" w:type="dxa"/>
          </w:tcPr>
          <w:p w:rsidR="00207C6B" w:rsidRPr="00523B01" w:rsidRDefault="00207C6B" w:rsidP="00E3440F">
            <w:pPr>
              <w:spacing w:after="0" w:line="276" w:lineRule="auto"/>
              <w:jc w:val="center"/>
              <w:rPr>
                <w:rFonts w:ascii="Times New Roman" w:eastAsia="Calibri" w:hAnsi="Times New Roman" w:cs="Times New Roman"/>
                <w:sz w:val="24"/>
                <w:szCs w:val="24"/>
              </w:rPr>
            </w:pPr>
            <w:r w:rsidRPr="00523B01">
              <w:rPr>
                <w:rFonts w:ascii="Times New Roman" w:eastAsia="Calibri" w:hAnsi="Times New Roman" w:cs="Times New Roman"/>
                <w:sz w:val="24"/>
                <w:szCs w:val="24"/>
              </w:rPr>
              <w:t>ОК 02</w:t>
            </w:r>
          </w:p>
        </w:tc>
        <w:tc>
          <w:tcPr>
            <w:tcW w:w="3010" w:type="dxa"/>
          </w:tcPr>
          <w:p w:rsidR="00207C6B" w:rsidRPr="00523B01" w:rsidRDefault="00207C6B" w:rsidP="00E3440F">
            <w:pPr>
              <w:spacing w:after="0" w:line="276" w:lineRule="auto"/>
              <w:rPr>
                <w:rFonts w:ascii="Times New Roman" w:eastAsia="Calibri" w:hAnsi="Times New Roman" w:cs="Times New Roman"/>
                <w:sz w:val="24"/>
                <w:szCs w:val="24"/>
              </w:rPr>
            </w:pPr>
            <w:r w:rsidRPr="00523B01">
              <w:rPr>
                <w:rFonts w:ascii="Times New Roman" w:eastAsia="Calibri" w:hAnsi="Times New Roman" w:cs="Times New Roman"/>
                <w:sz w:val="24"/>
                <w:szCs w:val="24"/>
              </w:rPr>
              <w:t xml:space="preserve">Тема 1.2 Тема 1.4 Тема 1.5 Тема 2.1 Тема 2.3 Тема 2.4 Тема 3.3 Тема </w:t>
            </w:r>
            <w:r w:rsidRPr="00041210">
              <w:rPr>
                <w:rFonts w:ascii="Times New Roman" w:eastAsia="Calibri" w:hAnsi="Times New Roman" w:cs="Times New Roman"/>
                <w:sz w:val="24"/>
                <w:szCs w:val="24"/>
              </w:rPr>
              <w:t>3.5</w:t>
            </w:r>
            <w:r w:rsidRPr="00523B01">
              <w:rPr>
                <w:rFonts w:ascii="Times New Roman" w:eastAsia="Calibri" w:hAnsi="Times New Roman" w:cs="Times New Roman"/>
                <w:sz w:val="24"/>
                <w:szCs w:val="24"/>
              </w:rPr>
              <w:t xml:space="preserve"> Тема 3.6 Тема 3.7 Тема 3.8 Тема </w:t>
            </w:r>
            <w:r w:rsidRPr="00041210">
              <w:rPr>
                <w:rFonts w:ascii="Times New Roman" w:eastAsia="Calibri" w:hAnsi="Times New Roman" w:cs="Times New Roman"/>
                <w:sz w:val="24"/>
                <w:szCs w:val="24"/>
              </w:rPr>
              <w:t>4.2</w:t>
            </w:r>
            <w:r w:rsidRPr="00523B01">
              <w:rPr>
                <w:rFonts w:ascii="Times New Roman" w:eastAsia="Calibri" w:hAnsi="Times New Roman" w:cs="Times New Roman"/>
                <w:sz w:val="24"/>
                <w:szCs w:val="24"/>
              </w:rPr>
              <w:t xml:space="preserve"> Тема </w:t>
            </w:r>
            <w:r>
              <w:rPr>
                <w:rFonts w:ascii="Times New Roman" w:eastAsia="Calibri" w:hAnsi="Times New Roman" w:cs="Times New Roman"/>
                <w:sz w:val="24"/>
                <w:szCs w:val="24"/>
              </w:rPr>
              <w:t>4</w:t>
            </w:r>
            <w:r w:rsidRPr="00041210">
              <w:rPr>
                <w:rFonts w:ascii="Times New Roman" w:eastAsia="Calibri" w:hAnsi="Times New Roman" w:cs="Times New Roman"/>
                <w:sz w:val="24"/>
                <w:szCs w:val="24"/>
              </w:rPr>
              <w:t>.3</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4.4</w:t>
            </w:r>
            <w:r w:rsidRPr="00523B01">
              <w:rPr>
                <w:rFonts w:ascii="Times New Roman" w:eastAsia="Calibri" w:hAnsi="Times New Roman" w:cs="Times New Roman"/>
                <w:sz w:val="24"/>
                <w:szCs w:val="24"/>
              </w:rPr>
              <w:t xml:space="preserve"> Тема </w:t>
            </w:r>
            <w:r w:rsidRPr="00041210">
              <w:rPr>
                <w:rFonts w:ascii="Times New Roman" w:eastAsia="Calibri" w:hAnsi="Times New Roman" w:cs="Times New Roman"/>
                <w:sz w:val="24"/>
                <w:szCs w:val="24"/>
              </w:rPr>
              <w:t>4.</w:t>
            </w:r>
            <w:r w:rsidRPr="00BE4A1E">
              <w:rPr>
                <w:rFonts w:ascii="Times New Roman" w:eastAsia="Calibri" w:hAnsi="Times New Roman" w:cs="Times New Roman"/>
                <w:sz w:val="24"/>
                <w:szCs w:val="24"/>
              </w:rPr>
              <w:t xml:space="preserve">5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6</w:t>
            </w:r>
            <w:r w:rsidRPr="00BE4A1E">
              <w:rPr>
                <w:rFonts w:ascii="Times New Roman" w:eastAsia="Calibri" w:hAnsi="Times New Roman" w:cs="Times New Roman"/>
                <w:sz w:val="24"/>
                <w:szCs w:val="24"/>
              </w:rPr>
              <w:t xml:space="preserve"> </w:t>
            </w:r>
            <w:r w:rsidRPr="00523B01">
              <w:rPr>
                <w:rFonts w:ascii="Times New Roman" w:eastAsia="Calibri" w:hAnsi="Times New Roman" w:cs="Times New Roman"/>
                <w:sz w:val="24"/>
                <w:szCs w:val="24"/>
              </w:rPr>
              <w:t xml:space="preserve">Тема </w:t>
            </w:r>
            <w:r w:rsidRPr="00041210">
              <w:rPr>
                <w:rFonts w:ascii="Times New Roman" w:eastAsia="Calibri" w:hAnsi="Times New Roman" w:cs="Times New Roman"/>
                <w:sz w:val="24"/>
                <w:szCs w:val="24"/>
              </w:rPr>
              <w:t>4.</w:t>
            </w:r>
            <w:r>
              <w:rPr>
                <w:rFonts w:ascii="Times New Roman" w:eastAsia="Calibri" w:hAnsi="Times New Roman" w:cs="Times New Roman"/>
                <w:sz w:val="24"/>
                <w:szCs w:val="24"/>
              </w:rPr>
              <w:t>7</w:t>
            </w:r>
          </w:p>
        </w:tc>
        <w:tc>
          <w:tcPr>
            <w:tcW w:w="3575" w:type="dxa"/>
            <w:vMerge/>
            <w:vAlign w:val="center"/>
          </w:tcPr>
          <w:p w:rsidR="00207C6B" w:rsidRPr="00523B01" w:rsidRDefault="00207C6B" w:rsidP="00E3440F">
            <w:pPr>
              <w:spacing w:after="0" w:line="276" w:lineRule="auto"/>
              <w:rPr>
                <w:rFonts w:ascii="Times New Roman" w:hAnsi="Times New Roman" w:cs="Times New Roman"/>
                <w:sz w:val="24"/>
                <w:szCs w:val="24"/>
              </w:rPr>
            </w:pPr>
          </w:p>
        </w:tc>
      </w:tr>
      <w:tr w:rsidR="00207C6B" w:rsidRPr="00523B01" w:rsidTr="00E3440F">
        <w:trPr>
          <w:trHeight w:val="840"/>
        </w:trPr>
        <w:tc>
          <w:tcPr>
            <w:tcW w:w="2760" w:type="dxa"/>
          </w:tcPr>
          <w:p w:rsidR="00207C6B" w:rsidRPr="00523B01" w:rsidRDefault="00207C6B" w:rsidP="00E3440F">
            <w:pPr>
              <w:spacing w:after="0" w:line="276" w:lineRule="auto"/>
              <w:jc w:val="center"/>
              <w:rPr>
                <w:rFonts w:ascii="Times New Roman" w:eastAsia="Segoe UI" w:hAnsi="Times New Roman" w:cs="Times New Roman"/>
                <w:sz w:val="24"/>
                <w:szCs w:val="24"/>
              </w:rPr>
            </w:pPr>
            <w:r w:rsidRPr="00523B01">
              <w:rPr>
                <w:rFonts w:ascii="Times New Roman" w:eastAsia="Segoe UI" w:hAnsi="Times New Roman" w:cs="Times New Roman"/>
                <w:sz w:val="24"/>
                <w:szCs w:val="24"/>
              </w:rPr>
              <w:t>ОК 01, ОК 02</w:t>
            </w:r>
          </w:p>
        </w:tc>
        <w:tc>
          <w:tcPr>
            <w:tcW w:w="3010" w:type="dxa"/>
          </w:tcPr>
          <w:p w:rsidR="00207C6B" w:rsidRPr="00523B01" w:rsidRDefault="00207C6B" w:rsidP="00E3440F">
            <w:pPr>
              <w:spacing w:after="0" w:line="276" w:lineRule="auto"/>
              <w:jc w:val="center"/>
              <w:rPr>
                <w:rFonts w:ascii="Times New Roman" w:eastAsia="Segoe UI" w:hAnsi="Times New Roman" w:cs="Times New Roman"/>
                <w:sz w:val="24"/>
                <w:szCs w:val="24"/>
              </w:rPr>
            </w:pPr>
          </w:p>
        </w:tc>
        <w:tc>
          <w:tcPr>
            <w:tcW w:w="3575" w:type="dxa"/>
          </w:tcPr>
          <w:p w:rsidR="00207C6B" w:rsidRPr="00523B01" w:rsidRDefault="00207C6B" w:rsidP="00E3440F">
            <w:pPr>
              <w:spacing w:after="0" w:line="276" w:lineRule="auto"/>
              <w:jc w:val="center"/>
              <w:rPr>
                <w:rFonts w:ascii="Times New Roman" w:eastAsia="Segoe UI" w:hAnsi="Times New Roman" w:cs="Times New Roman"/>
                <w:sz w:val="24"/>
                <w:szCs w:val="24"/>
              </w:rPr>
            </w:pPr>
            <w:r w:rsidRPr="00523B01">
              <w:rPr>
                <w:rFonts w:ascii="Times New Roman" w:eastAsia="Calibri" w:hAnsi="Times New Roman" w:cs="Times New Roman"/>
                <w:sz w:val="24"/>
                <w:szCs w:val="24"/>
              </w:rPr>
              <w:t>Дифференцированный зачет</w:t>
            </w:r>
          </w:p>
        </w:tc>
      </w:tr>
    </w:tbl>
    <w:p w:rsidR="00207C6B" w:rsidRPr="00523B01" w:rsidRDefault="00207C6B" w:rsidP="00207C6B">
      <w:pPr>
        <w:spacing w:after="0" w:line="276" w:lineRule="auto"/>
        <w:rPr>
          <w:rFonts w:ascii="Times New Roman" w:hAnsi="Times New Roman" w:cs="Times New Roman"/>
          <w:sz w:val="24"/>
          <w:szCs w:val="24"/>
        </w:rPr>
      </w:pPr>
    </w:p>
    <w:p w:rsidR="00C509EA" w:rsidRDefault="00C509EA"/>
    <w:sectPr w:rsidR="00C509EA"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2F1" w:rsidRDefault="001643FE">
      <w:pPr>
        <w:spacing w:after="0" w:line="240" w:lineRule="auto"/>
      </w:pPr>
      <w:r>
        <w:separator/>
      </w:r>
    </w:p>
  </w:endnote>
  <w:endnote w:type="continuationSeparator" w:id="0">
    <w:p w:rsidR="008B22F1" w:rsidRDefault="0016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Symbol">
    <w:altName w:val="Calibri"/>
    <w:charset w:val="00"/>
    <w:family w:val="auto"/>
    <w:pitch w:val="variable"/>
    <w:sig w:usb0="800000AF" w:usb1="1001ECEA" w:usb2="00000000" w:usb3="00000000" w:csb0="80000001"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86603"/>
      <w:docPartObj>
        <w:docPartGallery w:val="Page Numbers (Bottom of Page)"/>
        <w:docPartUnique/>
      </w:docPartObj>
    </w:sdtPr>
    <w:sdtEndPr/>
    <w:sdtContent>
      <w:p w:rsidR="00D972E4" w:rsidRDefault="00207C6B">
        <w:pPr>
          <w:pStyle w:val="ac"/>
          <w:jc w:val="right"/>
        </w:pPr>
        <w:r>
          <w:fldChar w:fldCharType="begin"/>
        </w:r>
        <w:r>
          <w:instrText>PAGE   \* MERGEFORMAT</w:instrText>
        </w:r>
        <w:r>
          <w:fldChar w:fldCharType="separate"/>
        </w:r>
        <w:r w:rsidR="00114551">
          <w:rPr>
            <w:noProof/>
          </w:rPr>
          <w:t>28</w:t>
        </w:r>
        <w:r>
          <w:fldChar w:fldCharType="end"/>
        </w:r>
      </w:p>
    </w:sdtContent>
  </w:sdt>
  <w:p w:rsidR="00D972E4" w:rsidRDefault="001145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2F1" w:rsidRDefault="001643FE">
      <w:pPr>
        <w:spacing w:after="0" w:line="240" w:lineRule="auto"/>
      </w:pPr>
      <w:r>
        <w:separator/>
      </w:r>
    </w:p>
  </w:footnote>
  <w:footnote w:type="continuationSeparator" w:id="0">
    <w:p w:rsidR="008B22F1" w:rsidRDefault="0016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6B"/>
    <w:rsid w:val="00114551"/>
    <w:rsid w:val="001643FE"/>
    <w:rsid w:val="00207C6B"/>
    <w:rsid w:val="00333FFD"/>
    <w:rsid w:val="00870793"/>
    <w:rsid w:val="008B22F1"/>
    <w:rsid w:val="00C509EA"/>
    <w:rsid w:val="00F9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B184C-85A9-4116-931B-8B46AED0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C6B"/>
  </w:style>
  <w:style w:type="paragraph" w:styleId="1">
    <w:name w:val="heading 1"/>
    <w:basedOn w:val="a"/>
    <w:next w:val="a"/>
    <w:link w:val="10"/>
    <w:uiPriority w:val="9"/>
    <w:qFormat/>
    <w:rsid w:val="00207C6B"/>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207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C6B"/>
    <w:rPr>
      <w:rFonts w:asciiTheme="majorHAnsi" w:eastAsiaTheme="majorEastAsia" w:hAnsiTheme="majorHAnsi" w:cstheme="majorBidi"/>
      <w:sz w:val="28"/>
      <w:szCs w:val="32"/>
    </w:rPr>
  </w:style>
  <w:style w:type="character" w:customStyle="1" w:styleId="20">
    <w:name w:val="Заголовок 2 Знак"/>
    <w:basedOn w:val="a0"/>
    <w:link w:val="2"/>
    <w:uiPriority w:val="9"/>
    <w:rsid w:val="00207C6B"/>
    <w:rPr>
      <w:rFonts w:asciiTheme="majorHAnsi" w:eastAsiaTheme="majorEastAsia" w:hAnsiTheme="majorHAnsi" w:cstheme="majorBidi"/>
      <w:color w:val="2F5496" w:themeColor="accent1" w:themeShade="BF"/>
      <w:sz w:val="26"/>
      <w:szCs w:val="26"/>
    </w:rPr>
  </w:style>
  <w:style w:type="paragraph" w:customStyle="1" w:styleId="paragraph">
    <w:name w:val="paragraph"/>
    <w:basedOn w:val="a"/>
    <w:rsid w:val="00207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207C6B"/>
  </w:style>
  <w:style w:type="character" w:customStyle="1" w:styleId="eop">
    <w:name w:val="eop"/>
    <w:basedOn w:val="a0"/>
    <w:rsid w:val="00207C6B"/>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207C6B"/>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39"/>
    <w:rsid w:val="00207C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207C6B"/>
  </w:style>
  <w:style w:type="character" w:customStyle="1" w:styleId="contextualspellingandgrammarerror">
    <w:name w:val="contextualspellingandgrammarerror"/>
    <w:basedOn w:val="a0"/>
    <w:rsid w:val="00207C6B"/>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207C6B"/>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207C6B"/>
    <w:rPr>
      <w:sz w:val="20"/>
      <w:szCs w:val="20"/>
    </w:rPr>
  </w:style>
  <w:style w:type="character" w:styleId="a8">
    <w:name w:val="footnote reference"/>
    <w:basedOn w:val="a0"/>
    <w:uiPriority w:val="99"/>
    <w:semiHidden/>
    <w:unhideWhenUsed/>
    <w:rsid w:val="00207C6B"/>
    <w:rPr>
      <w:vertAlign w:val="superscript"/>
    </w:rPr>
  </w:style>
  <w:style w:type="paragraph" w:styleId="a9">
    <w:name w:val="Normal (Web)"/>
    <w:basedOn w:val="a"/>
    <w:uiPriority w:val="99"/>
    <w:semiHidden/>
    <w:unhideWhenUsed/>
    <w:rsid w:val="00207C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07C6B"/>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207C6B"/>
  </w:style>
  <w:style w:type="paragraph" w:styleId="ac">
    <w:name w:val="footer"/>
    <w:basedOn w:val="a"/>
    <w:link w:val="ad"/>
    <w:uiPriority w:val="99"/>
    <w:unhideWhenUsed/>
    <w:rsid w:val="00207C6B"/>
    <w:pPr>
      <w:tabs>
        <w:tab w:val="center" w:pos="4680"/>
        <w:tab w:val="right" w:pos="9360"/>
      </w:tabs>
      <w:spacing w:after="0" w:line="240" w:lineRule="auto"/>
    </w:pPr>
  </w:style>
  <w:style w:type="character" w:customStyle="1" w:styleId="ad">
    <w:name w:val="Нижний колонтитул Знак"/>
    <w:basedOn w:val="a0"/>
    <w:link w:val="ac"/>
    <w:uiPriority w:val="99"/>
    <w:rsid w:val="00207C6B"/>
  </w:style>
  <w:style w:type="character" w:customStyle="1" w:styleId="cf01">
    <w:name w:val="cf01"/>
    <w:basedOn w:val="a0"/>
    <w:rsid w:val="00207C6B"/>
    <w:rPr>
      <w:rFonts w:ascii="Segoe UI" w:hAnsi="Segoe UI" w:cs="Segoe UI" w:hint="default"/>
      <w:sz w:val="18"/>
      <w:szCs w:val="18"/>
    </w:rPr>
  </w:style>
  <w:style w:type="paragraph" w:styleId="ae">
    <w:name w:val="annotation text"/>
    <w:basedOn w:val="a"/>
    <w:link w:val="af"/>
    <w:uiPriority w:val="99"/>
    <w:unhideWhenUsed/>
    <w:rsid w:val="00207C6B"/>
    <w:pPr>
      <w:spacing w:line="240" w:lineRule="auto"/>
    </w:pPr>
    <w:rPr>
      <w:sz w:val="20"/>
      <w:szCs w:val="20"/>
    </w:rPr>
  </w:style>
  <w:style w:type="character" w:customStyle="1" w:styleId="af">
    <w:name w:val="Текст примечания Знак"/>
    <w:basedOn w:val="a0"/>
    <w:link w:val="ae"/>
    <w:uiPriority w:val="99"/>
    <w:rsid w:val="00207C6B"/>
    <w:rPr>
      <w:sz w:val="20"/>
      <w:szCs w:val="20"/>
    </w:rPr>
  </w:style>
  <w:style w:type="character" w:styleId="af0">
    <w:name w:val="annotation reference"/>
    <w:basedOn w:val="a0"/>
    <w:uiPriority w:val="99"/>
    <w:semiHidden/>
    <w:unhideWhenUsed/>
    <w:rsid w:val="00207C6B"/>
    <w:rPr>
      <w:sz w:val="16"/>
      <w:szCs w:val="16"/>
    </w:rPr>
  </w:style>
  <w:style w:type="paragraph" w:styleId="af1">
    <w:name w:val="annotation subject"/>
    <w:basedOn w:val="ae"/>
    <w:next w:val="ae"/>
    <w:link w:val="af2"/>
    <w:uiPriority w:val="99"/>
    <w:semiHidden/>
    <w:unhideWhenUsed/>
    <w:rsid w:val="00207C6B"/>
    <w:rPr>
      <w:b/>
      <w:bCs/>
    </w:rPr>
  </w:style>
  <w:style w:type="character" w:customStyle="1" w:styleId="af2">
    <w:name w:val="Тема примечания Знак"/>
    <w:basedOn w:val="af"/>
    <w:link w:val="af1"/>
    <w:uiPriority w:val="99"/>
    <w:semiHidden/>
    <w:rsid w:val="00207C6B"/>
    <w:rPr>
      <w:b/>
      <w:bCs/>
      <w:sz w:val="20"/>
      <w:szCs w:val="20"/>
    </w:rPr>
  </w:style>
  <w:style w:type="paragraph" w:styleId="HTML">
    <w:name w:val="HTML Preformatted"/>
    <w:basedOn w:val="a"/>
    <w:link w:val="HTML0"/>
    <w:uiPriority w:val="99"/>
    <w:semiHidden/>
    <w:unhideWhenUsed/>
    <w:rsid w:val="0020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7C6B"/>
    <w:rPr>
      <w:rFonts w:ascii="Courier New" w:eastAsia="Times New Roman" w:hAnsi="Courier New" w:cs="Courier New"/>
      <w:sz w:val="20"/>
      <w:szCs w:val="20"/>
      <w:lang w:eastAsia="ru-RU"/>
    </w:rPr>
  </w:style>
  <w:style w:type="character" w:styleId="af3">
    <w:name w:val="Emphasis"/>
    <w:basedOn w:val="a0"/>
    <w:uiPriority w:val="20"/>
    <w:qFormat/>
    <w:rsid w:val="00207C6B"/>
    <w:rPr>
      <w:i/>
      <w:iCs/>
    </w:rPr>
  </w:style>
  <w:style w:type="character" w:styleId="af4">
    <w:name w:val="Hyperlink"/>
    <w:basedOn w:val="a0"/>
    <w:uiPriority w:val="99"/>
    <w:unhideWhenUsed/>
    <w:rsid w:val="00207C6B"/>
    <w:rPr>
      <w:color w:val="0563C1" w:themeColor="hyperlink"/>
      <w:u w:val="single"/>
    </w:rPr>
  </w:style>
  <w:style w:type="paragraph" w:styleId="af5">
    <w:name w:val="TOC Heading"/>
    <w:basedOn w:val="1"/>
    <w:next w:val="a"/>
    <w:uiPriority w:val="39"/>
    <w:unhideWhenUsed/>
    <w:qFormat/>
    <w:rsid w:val="00207C6B"/>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207C6B"/>
    <w:pPr>
      <w:spacing w:after="100"/>
    </w:pPr>
  </w:style>
  <w:style w:type="paragraph" w:customStyle="1" w:styleId="dt-p">
    <w:name w:val="dt-p"/>
    <w:basedOn w:val="a"/>
    <w:rsid w:val="00207C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207C6B"/>
  </w:style>
  <w:style w:type="paragraph" w:customStyle="1" w:styleId="ConsPlusNormal">
    <w:name w:val="ConsPlusNormal"/>
    <w:basedOn w:val="a"/>
    <w:uiPriority w:val="99"/>
    <w:rsid w:val="00207C6B"/>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207C6B"/>
    <w:pPr>
      <w:spacing w:after="100"/>
      <w:ind w:left="220"/>
    </w:pPr>
  </w:style>
  <w:style w:type="paragraph" w:customStyle="1" w:styleId="ConsPlusNonformat">
    <w:name w:val="ConsPlusNonformat"/>
    <w:rsid w:val="00207C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99"/>
    <w:locked/>
    <w:rsid w:val="00207C6B"/>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207C6B"/>
    <w:rPr>
      <w:rFonts w:ascii="Century Schoolbook" w:hAnsi="Century Schoolbook"/>
      <w:b/>
      <w:sz w:val="17"/>
      <w:shd w:val="clear" w:color="auto" w:fill="FFFFFF"/>
    </w:rPr>
  </w:style>
  <w:style w:type="paragraph" w:customStyle="1" w:styleId="71">
    <w:name w:val="Основной текст (7)1"/>
    <w:basedOn w:val="a"/>
    <w:link w:val="7"/>
    <w:uiPriority w:val="99"/>
    <w:rsid w:val="00207C6B"/>
    <w:pPr>
      <w:widowControl w:val="0"/>
      <w:shd w:val="clear" w:color="auto" w:fill="FFFFFF"/>
      <w:spacing w:after="0" w:line="216" w:lineRule="exact"/>
      <w:jc w:val="center"/>
    </w:pPr>
    <w:rPr>
      <w:rFonts w:ascii="Century Schoolbook" w:hAnsi="Century Schoolbook"/>
      <w:b/>
      <w:sz w:val="17"/>
    </w:rPr>
  </w:style>
  <w:style w:type="paragraph" w:customStyle="1" w:styleId="Default">
    <w:name w:val="Default"/>
    <w:uiPriority w:val="99"/>
    <w:rsid w:val="00207C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2">
    <w:name w:val="Неразрешенное упоминание1"/>
    <w:basedOn w:val="a0"/>
    <w:uiPriority w:val="99"/>
    <w:semiHidden/>
    <w:unhideWhenUsed/>
    <w:rsid w:val="00207C6B"/>
    <w:rPr>
      <w:color w:val="605E5C"/>
      <w:shd w:val="clear" w:color="auto" w:fill="E1DFDD"/>
    </w:rPr>
  </w:style>
  <w:style w:type="character" w:styleId="af6">
    <w:name w:val="FollowedHyperlink"/>
    <w:basedOn w:val="a0"/>
    <w:uiPriority w:val="99"/>
    <w:semiHidden/>
    <w:unhideWhenUsed/>
    <w:rsid w:val="00207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9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edu.info/" TargetMode="External"/><Relationship Id="rId13" Type="http://schemas.openxmlformats.org/officeDocument/2006/relationships/hyperlink" Target="http://www.&#1089;omputer-museum.ru/index.php" TargetMode="External"/><Relationship Id="rId18" Type="http://schemas.openxmlformats.org/officeDocument/2006/relationships/hyperlink" Target="https://elearning.academia-moscow.ru/logi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jgk.ucoz.ru/dir/"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urist.fatal.ru/Book/Glava8/Glava8.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ndex.php" TargetMode="External"/><Relationship Id="rId5" Type="http://schemas.openxmlformats.org/officeDocument/2006/relationships/footnotes" Target="footnotes.xml"/><Relationship Id="rId15" Type="http://schemas.openxmlformats.org/officeDocument/2006/relationships/hyperlink" Target="http://www.chaynikam.info/foto.html" TargetMode="External"/><Relationship Id="rId10" Type="http://schemas.openxmlformats.org/officeDocument/2006/relationships/hyperlink" Target="http://www.lessons-tva.info/edu/e-informatik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od-kopilka.ru/page-2-1-4-4.html" TargetMode="External"/><Relationship Id="rId14" Type="http://schemas.openxmlformats.org/officeDocument/2006/relationships/hyperlink" Target="http://www.klyaksa.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8403</Words>
  <Characters>47903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Шаков Анатольевич</dc:creator>
  <cp:keywords/>
  <dc:description/>
  <cp:lastModifiedBy>Методист 2 УК</cp:lastModifiedBy>
  <cp:revision>5</cp:revision>
  <dcterms:created xsi:type="dcterms:W3CDTF">2023-10-24T08:36:00Z</dcterms:created>
  <dcterms:modified xsi:type="dcterms:W3CDTF">2024-01-09T11:10:00Z</dcterms:modified>
</cp:coreProperties>
</file>