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DB" w:rsidRPr="00823C8C" w:rsidRDefault="001454DB" w:rsidP="001454DB">
      <w:pPr>
        <w:spacing w:after="0" w:line="240" w:lineRule="auto"/>
        <w:rPr>
          <w:rFonts w:ascii="Times New Roman" w:hAnsi="Times New Roman"/>
          <w:bCs/>
          <w:sz w:val="24"/>
          <w:szCs w:val="24"/>
        </w:rPr>
      </w:pPr>
    </w:p>
    <w:p w:rsidR="001454DB" w:rsidRPr="00823C8C" w:rsidRDefault="001454DB" w:rsidP="001454DB">
      <w:pPr>
        <w:spacing w:after="0" w:line="240" w:lineRule="auto"/>
        <w:jc w:val="center"/>
        <w:rPr>
          <w:rFonts w:ascii="Times New Roman" w:hAnsi="Times New Roman"/>
          <w:bCs/>
          <w:sz w:val="24"/>
          <w:szCs w:val="24"/>
        </w:rPr>
      </w:pPr>
      <w:r w:rsidRPr="00823C8C">
        <w:rPr>
          <w:rFonts w:ascii="Times New Roman" w:hAnsi="Times New Roman"/>
          <w:bCs/>
          <w:sz w:val="24"/>
          <w:szCs w:val="24"/>
        </w:rPr>
        <w:t xml:space="preserve">Государственное автономное профессиональное образовательное учреждение </w:t>
      </w:r>
    </w:p>
    <w:p w:rsidR="001454DB" w:rsidRPr="00823C8C" w:rsidRDefault="001454DB" w:rsidP="001454DB">
      <w:pPr>
        <w:spacing w:after="0" w:line="240" w:lineRule="auto"/>
        <w:jc w:val="center"/>
        <w:rPr>
          <w:rFonts w:ascii="Times New Roman" w:hAnsi="Times New Roman"/>
          <w:bCs/>
          <w:sz w:val="24"/>
          <w:szCs w:val="24"/>
        </w:rPr>
      </w:pPr>
      <w:r w:rsidRPr="00823C8C">
        <w:rPr>
          <w:rFonts w:ascii="Times New Roman" w:hAnsi="Times New Roman"/>
          <w:bCs/>
          <w:sz w:val="24"/>
          <w:szCs w:val="24"/>
        </w:rPr>
        <w:t xml:space="preserve">Чувашской Республики </w:t>
      </w:r>
    </w:p>
    <w:p w:rsidR="001454DB" w:rsidRPr="00823C8C" w:rsidRDefault="001454DB" w:rsidP="001454DB">
      <w:pPr>
        <w:spacing w:after="0" w:line="240" w:lineRule="auto"/>
        <w:jc w:val="center"/>
        <w:rPr>
          <w:rFonts w:ascii="Times New Roman" w:hAnsi="Times New Roman"/>
          <w:bCs/>
          <w:sz w:val="24"/>
          <w:szCs w:val="24"/>
        </w:rPr>
      </w:pPr>
      <w:r w:rsidRPr="00823C8C">
        <w:rPr>
          <w:rFonts w:ascii="Times New Roman" w:hAnsi="Times New Roman"/>
          <w:bCs/>
          <w:sz w:val="24"/>
          <w:szCs w:val="24"/>
        </w:rPr>
        <w:t>«Чебоксарский экономико-технологический колледж»</w:t>
      </w:r>
    </w:p>
    <w:p w:rsidR="001454DB" w:rsidRPr="00823C8C" w:rsidRDefault="001454DB" w:rsidP="001454DB">
      <w:pPr>
        <w:spacing w:after="0" w:line="240" w:lineRule="auto"/>
        <w:jc w:val="center"/>
        <w:rPr>
          <w:rFonts w:ascii="Times New Roman" w:hAnsi="Times New Roman"/>
          <w:bCs/>
          <w:sz w:val="24"/>
          <w:szCs w:val="24"/>
        </w:rPr>
      </w:pPr>
      <w:r w:rsidRPr="00823C8C">
        <w:rPr>
          <w:rFonts w:ascii="Times New Roman" w:hAnsi="Times New Roman"/>
          <w:bCs/>
          <w:sz w:val="24"/>
          <w:szCs w:val="24"/>
        </w:rPr>
        <w:t>Министерства образования Чувашской Республики</w:t>
      </w:r>
    </w:p>
    <w:p w:rsidR="001454DB" w:rsidRPr="00823C8C" w:rsidRDefault="001454DB" w:rsidP="001454DB">
      <w:pPr>
        <w:autoSpaceDE w:val="0"/>
        <w:autoSpaceDN w:val="0"/>
        <w:adjustRightInd w:val="0"/>
        <w:spacing w:after="0" w:line="240" w:lineRule="auto"/>
        <w:contextualSpacing/>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3F15DE" w:rsidRPr="00315F34" w:rsidRDefault="001454DB" w:rsidP="003F15DE">
      <w:pPr>
        <w:suppressAutoHyphens/>
        <w:spacing w:after="0"/>
        <w:ind w:left="720"/>
        <w:jc w:val="center"/>
        <w:rPr>
          <w:rFonts w:ascii="Times New Roman" w:hAnsi="Times New Roman"/>
          <w:b/>
          <w:sz w:val="24"/>
          <w:szCs w:val="24"/>
        </w:rPr>
      </w:pPr>
      <w:r w:rsidRPr="00823C8C">
        <w:rPr>
          <w:rFonts w:ascii="Times New Roman" w:hAnsi="Times New Roman"/>
          <w:b/>
          <w:caps/>
          <w:sz w:val="24"/>
          <w:szCs w:val="24"/>
        </w:rPr>
        <w:t xml:space="preserve">Рабочая ПРОГРАММа </w:t>
      </w:r>
      <w:r w:rsidR="003F15DE" w:rsidRPr="00315F34">
        <w:rPr>
          <w:rFonts w:ascii="Times New Roman" w:hAnsi="Times New Roman"/>
          <w:b/>
          <w:sz w:val="24"/>
          <w:szCs w:val="24"/>
        </w:rPr>
        <w:t>УЧЕБНОЙ ДИСЦИПЛИНЫ</w:t>
      </w:r>
    </w:p>
    <w:p w:rsidR="003F15DE" w:rsidRPr="00FB0EDC" w:rsidRDefault="003F15DE" w:rsidP="003F15DE">
      <w:pPr>
        <w:suppressAutoHyphens/>
        <w:spacing w:after="0" w:line="240" w:lineRule="auto"/>
        <w:ind w:left="720"/>
        <w:jc w:val="center"/>
        <w:rPr>
          <w:rFonts w:ascii="Times New Roman" w:hAnsi="Times New Roman"/>
          <w:b/>
          <w:sz w:val="24"/>
          <w:szCs w:val="24"/>
        </w:rPr>
      </w:pPr>
      <w:r w:rsidRPr="00FB0EDC">
        <w:rPr>
          <w:rFonts w:ascii="Times New Roman" w:hAnsi="Times New Roman"/>
          <w:b/>
          <w:sz w:val="24"/>
          <w:szCs w:val="24"/>
        </w:rPr>
        <w:t xml:space="preserve">СГ.02. ИНОСТРАННЫЙ ЯЗЫК </w:t>
      </w:r>
      <w:r w:rsidRPr="00FB0EDC">
        <w:rPr>
          <w:rFonts w:ascii="Times New Roman" w:hAnsi="Times New Roman"/>
          <w:b/>
          <w:sz w:val="24"/>
          <w:szCs w:val="24"/>
        </w:rPr>
        <w:br/>
        <w:t>В ПРОФЕССИОНАЛЬНОЙ ДЕЯТЕЛЬНОСТИ</w:t>
      </w:r>
    </w:p>
    <w:p w:rsidR="003F15DE" w:rsidRDefault="003F15DE" w:rsidP="003F15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p>
    <w:p w:rsidR="001454DB" w:rsidRPr="00823C8C" w:rsidRDefault="001454DB" w:rsidP="003F15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r w:rsidRPr="00823C8C">
        <w:rPr>
          <w:rFonts w:ascii="Times New Roman" w:hAnsi="Times New Roman"/>
          <w:b/>
          <w:sz w:val="24"/>
          <w:szCs w:val="24"/>
        </w:rPr>
        <w:t>Специальность</w:t>
      </w:r>
      <w:r w:rsidRPr="00823C8C">
        <w:rPr>
          <w:rFonts w:ascii="Times New Roman" w:hAnsi="Times New Roman"/>
          <w:sz w:val="24"/>
          <w:szCs w:val="24"/>
        </w:rPr>
        <w:t xml:space="preserve"> </w:t>
      </w:r>
      <w:bookmarkStart w:id="0" w:name="_Hlk146638233"/>
      <w:r>
        <w:rPr>
          <w:rFonts w:ascii="Times New Roman" w:hAnsi="Times New Roman"/>
          <w:b/>
          <w:sz w:val="24"/>
          <w:szCs w:val="24"/>
        </w:rPr>
        <w:t>29</w:t>
      </w:r>
      <w:r w:rsidRPr="00823C8C">
        <w:rPr>
          <w:rFonts w:ascii="Times New Roman" w:hAnsi="Times New Roman"/>
          <w:b/>
          <w:sz w:val="24"/>
          <w:szCs w:val="24"/>
        </w:rPr>
        <w:t>.02.</w:t>
      </w:r>
      <w:r>
        <w:rPr>
          <w:rFonts w:ascii="Times New Roman" w:hAnsi="Times New Roman"/>
          <w:b/>
          <w:sz w:val="24"/>
          <w:szCs w:val="24"/>
        </w:rPr>
        <w:t>10</w:t>
      </w:r>
      <w:r w:rsidRPr="00823C8C">
        <w:rPr>
          <w:rFonts w:ascii="Times New Roman" w:hAnsi="Times New Roman"/>
          <w:b/>
          <w:sz w:val="24"/>
          <w:szCs w:val="24"/>
        </w:rPr>
        <w:t xml:space="preserve"> </w:t>
      </w:r>
      <w:bookmarkEnd w:id="0"/>
      <w:r>
        <w:rPr>
          <w:rFonts w:ascii="Times New Roman" w:hAnsi="Times New Roman"/>
          <w:b/>
          <w:sz w:val="24"/>
          <w:szCs w:val="24"/>
        </w:rPr>
        <w:t>Конструирование, моделирование и технология изготовления изделий лёгкой промышленности (по видам)</w:t>
      </w:r>
    </w:p>
    <w:p w:rsidR="001454DB" w:rsidRPr="00823C8C" w:rsidRDefault="001454DB" w:rsidP="001454DB">
      <w:pPr>
        <w:spacing w:after="0" w:line="360" w:lineRule="auto"/>
        <w:jc w:val="center"/>
        <w:rPr>
          <w:rFonts w:ascii="Times New Roman" w:hAnsi="Times New Roman"/>
          <w:b/>
          <w:sz w:val="24"/>
          <w:szCs w:val="24"/>
        </w:rPr>
      </w:pPr>
    </w:p>
    <w:p w:rsidR="001454DB" w:rsidRPr="00823C8C" w:rsidRDefault="001454DB" w:rsidP="001454DB">
      <w:pPr>
        <w:spacing w:after="0" w:line="360" w:lineRule="auto"/>
        <w:jc w:val="center"/>
        <w:rPr>
          <w:rFonts w:ascii="Times New Roman" w:hAnsi="Times New Roman"/>
          <w:b/>
          <w:color w:val="FF0000"/>
          <w:sz w:val="24"/>
          <w:szCs w:val="24"/>
        </w:rPr>
      </w:pPr>
      <w:r w:rsidRPr="00823C8C">
        <w:rPr>
          <w:rFonts w:ascii="Times New Roman" w:hAnsi="Times New Roman"/>
          <w:b/>
          <w:sz w:val="24"/>
          <w:szCs w:val="24"/>
        </w:rPr>
        <w:t xml:space="preserve">Профиль </w:t>
      </w:r>
      <w:r>
        <w:rPr>
          <w:rFonts w:ascii="Times New Roman" w:hAnsi="Times New Roman"/>
          <w:b/>
          <w:sz w:val="24"/>
          <w:szCs w:val="24"/>
        </w:rPr>
        <w:t>технологический</w:t>
      </w: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Pr="00823C8C" w:rsidRDefault="001454DB" w:rsidP="001454DB">
      <w:pPr>
        <w:spacing w:after="0" w:line="360" w:lineRule="auto"/>
        <w:jc w:val="center"/>
        <w:rPr>
          <w:rFonts w:ascii="Times New Roman" w:hAnsi="Times New Roman"/>
          <w:sz w:val="24"/>
          <w:szCs w:val="24"/>
        </w:rPr>
      </w:pPr>
    </w:p>
    <w:p w:rsidR="001454DB" w:rsidRDefault="001454DB" w:rsidP="001454DB">
      <w:pPr>
        <w:spacing w:after="0" w:line="360" w:lineRule="auto"/>
        <w:jc w:val="center"/>
        <w:rPr>
          <w:rFonts w:ascii="Times New Roman" w:hAnsi="Times New Roman"/>
          <w:bCs/>
          <w:sz w:val="24"/>
          <w:szCs w:val="24"/>
        </w:rPr>
      </w:pPr>
    </w:p>
    <w:p w:rsidR="001454DB" w:rsidRDefault="001454DB" w:rsidP="001454DB">
      <w:pPr>
        <w:spacing w:after="0" w:line="360" w:lineRule="auto"/>
        <w:jc w:val="center"/>
        <w:rPr>
          <w:rFonts w:ascii="Times New Roman" w:hAnsi="Times New Roman"/>
          <w:bCs/>
          <w:sz w:val="24"/>
          <w:szCs w:val="24"/>
        </w:rPr>
      </w:pPr>
    </w:p>
    <w:p w:rsidR="001454DB" w:rsidRDefault="001454DB" w:rsidP="001454DB">
      <w:pPr>
        <w:spacing w:after="0" w:line="360" w:lineRule="auto"/>
        <w:jc w:val="center"/>
        <w:rPr>
          <w:rFonts w:ascii="Times New Roman" w:hAnsi="Times New Roman"/>
          <w:bCs/>
          <w:sz w:val="24"/>
          <w:szCs w:val="24"/>
        </w:rPr>
      </w:pPr>
    </w:p>
    <w:p w:rsidR="001454DB" w:rsidRDefault="001454DB" w:rsidP="001454DB">
      <w:pPr>
        <w:spacing w:after="0" w:line="360" w:lineRule="auto"/>
        <w:jc w:val="center"/>
        <w:rPr>
          <w:rFonts w:ascii="Times New Roman" w:hAnsi="Times New Roman"/>
          <w:bCs/>
          <w:sz w:val="24"/>
          <w:szCs w:val="24"/>
        </w:rPr>
      </w:pPr>
    </w:p>
    <w:p w:rsidR="001454DB" w:rsidRDefault="001454DB" w:rsidP="001454DB">
      <w:pPr>
        <w:spacing w:after="0" w:line="360" w:lineRule="auto"/>
        <w:jc w:val="center"/>
        <w:rPr>
          <w:rFonts w:ascii="Times New Roman" w:hAnsi="Times New Roman"/>
          <w:bCs/>
          <w:sz w:val="24"/>
          <w:szCs w:val="24"/>
        </w:rPr>
      </w:pPr>
    </w:p>
    <w:p w:rsidR="001454DB" w:rsidRDefault="001454DB" w:rsidP="001454DB">
      <w:pPr>
        <w:spacing w:after="0" w:line="360" w:lineRule="auto"/>
        <w:jc w:val="center"/>
        <w:rPr>
          <w:rFonts w:ascii="Times New Roman" w:hAnsi="Times New Roman"/>
          <w:bCs/>
          <w:sz w:val="24"/>
          <w:szCs w:val="24"/>
        </w:rPr>
      </w:pPr>
    </w:p>
    <w:p w:rsidR="001454DB" w:rsidRPr="00823C8C" w:rsidRDefault="001454DB" w:rsidP="001454DB">
      <w:pPr>
        <w:spacing w:after="0" w:line="360" w:lineRule="auto"/>
        <w:jc w:val="center"/>
        <w:rPr>
          <w:rFonts w:ascii="Times New Roman" w:hAnsi="Times New Roman"/>
          <w:bCs/>
          <w:sz w:val="24"/>
          <w:szCs w:val="24"/>
        </w:rPr>
      </w:pPr>
      <w:r w:rsidRPr="00823C8C">
        <w:rPr>
          <w:rFonts w:ascii="Times New Roman" w:hAnsi="Times New Roman"/>
          <w:bCs/>
          <w:sz w:val="24"/>
          <w:szCs w:val="24"/>
        </w:rPr>
        <w:t>Чебоксары 2023</w:t>
      </w:r>
    </w:p>
    <w:p w:rsidR="001454DB" w:rsidRPr="00823C8C" w:rsidRDefault="001454DB" w:rsidP="001454DB">
      <w:pPr>
        <w:tabs>
          <w:tab w:val="left" w:pos="0"/>
        </w:tabs>
        <w:spacing w:after="0" w:line="240" w:lineRule="auto"/>
        <w:ind w:firstLine="567"/>
        <w:jc w:val="center"/>
        <w:rPr>
          <w:rFonts w:ascii="Times New Roman" w:hAnsi="Times New Roman"/>
          <w:snapToGrid w:val="0"/>
          <w:sz w:val="24"/>
          <w:szCs w:val="24"/>
        </w:rPr>
      </w:pPr>
    </w:p>
    <w:tbl>
      <w:tblPr>
        <w:tblW w:w="9360" w:type="dxa"/>
        <w:tblInd w:w="108" w:type="dxa"/>
        <w:tblLayout w:type="fixed"/>
        <w:tblLook w:val="04A0" w:firstRow="1" w:lastRow="0" w:firstColumn="1" w:lastColumn="0" w:noHBand="0" w:noVBand="1"/>
      </w:tblPr>
      <w:tblGrid>
        <w:gridCol w:w="4680"/>
        <w:gridCol w:w="4680"/>
      </w:tblGrid>
      <w:tr w:rsidR="001454DB" w:rsidTr="006617AD">
        <w:tc>
          <w:tcPr>
            <w:tcW w:w="4680" w:type="dxa"/>
          </w:tcPr>
          <w:p w:rsidR="001454DB" w:rsidRDefault="001454DB" w:rsidP="006617AD">
            <w:pPr>
              <w:widowControl w:val="0"/>
              <w:tabs>
                <w:tab w:val="left" w:pos="604"/>
              </w:tabs>
              <w:autoSpaceDE w:val="0"/>
              <w:autoSpaceDN w:val="0"/>
              <w:adjustRightInd w:val="0"/>
              <w:spacing w:after="0" w:line="240" w:lineRule="auto"/>
              <w:ind w:left="37"/>
              <w:jc w:val="both"/>
              <w:rPr>
                <w:rFonts w:ascii="Times New Roman" w:hAnsi="Times New Roman"/>
                <w:sz w:val="24"/>
                <w:szCs w:val="24"/>
              </w:rPr>
            </w:pPr>
            <w:r>
              <w:rPr>
                <w:rFonts w:ascii="Times New Roman" w:hAnsi="Times New Roman"/>
                <w:sz w:val="24"/>
                <w:szCs w:val="24"/>
              </w:rPr>
              <w:br w:type="page"/>
              <w:t xml:space="preserve">Разработана в соответствии с требованиями </w:t>
            </w:r>
            <w:r>
              <w:rPr>
                <w:rFonts w:ascii="Times New Roman" w:hAnsi="Times New Roman"/>
                <w:sz w:val="24"/>
                <w:szCs w:val="24"/>
                <w:shd w:val="clear" w:color="auto" w:fill="FFFFFF"/>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w:t>
            </w:r>
            <w:r>
              <w:rPr>
                <w:rFonts w:ascii="Times New Roman" w:hAnsi="Times New Roman"/>
                <w:sz w:val="24"/>
                <w:szCs w:val="24"/>
              </w:rPr>
              <w:t>, с учетом требований ФГОС СПО по специальности 29.02.10 Конструирование, моделирование и технология изготовления изделий лёгкой промышленности</w:t>
            </w:r>
          </w:p>
          <w:p w:rsidR="001454DB" w:rsidRDefault="001454DB" w:rsidP="006617AD">
            <w:pPr>
              <w:spacing w:after="0" w:line="240" w:lineRule="auto"/>
              <w:jc w:val="both"/>
              <w:rPr>
                <w:rFonts w:ascii="Times New Roman" w:hAnsi="Times New Roman"/>
                <w:sz w:val="24"/>
                <w:szCs w:val="24"/>
              </w:rPr>
            </w:pPr>
          </w:p>
          <w:p w:rsidR="001454DB" w:rsidRDefault="001454DB" w:rsidP="006617AD">
            <w:pPr>
              <w:spacing w:after="0" w:line="240" w:lineRule="auto"/>
              <w:rPr>
                <w:rFonts w:ascii="Times New Roman" w:hAnsi="Times New Roman"/>
                <w:sz w:val="24"/>
                <w:szCs w:val="24"/>
              </w:rPr>
            </w:pPr>
          </w:p>
        </w:tc>
        <w:tc>
          <w:tcPr>
            <w:tcW w:w="4680" w:type="dxa"/>
            <w:hideMark/>
          </w:tcPr>
          <w:p w:rsidR="001454DB" w:rsidRDefault="001454DB" w:rsidP="006617AD">
            <w:pPr>
              <w:spacing w:after="0" w:line="240" w:lineRule="auto"/>
              <w:ind w:firstLine="567"/>
              <w:jc w:val="center"/>
              <w:rPr>
                <w:rFonts w:ascii="Times New Roman" w:hAnsi="Times New Roman"/>
                <w:spacing w:val="20"/>
                <w:sz w:val="24"/>
                <w:szCs w:val="24"/>
              </w:rPr>
            </w:pPr>
            <w:r>
              <w:rPr>
                <w:rFonts w:ascii="Times New Roman" w:hAnsi="Times New Roman"/>
                <w:spacing w:val="20"/>
                <w:sz w:val="24"/>
                <w:szCs w:val="24"/>
              </w:rPr>
              <w:t>УТВЕРЖДЕНА</w:t>
            </w:r>
          </w:p>
          <w:p w:rsidR="001454DB" w:rsidRDefault="001454DB" w:rsidP="006617AD">
            <w:pPr>
              <w:spacing w:after="0" w:line="240" w:lineRule="auto"/>
              <w:ind w:firstLine="567"/>
              <w:jc w:val="center"/>
              <w:rPr>
                <w:rFonts w:ascii="Times New Roman" w:hAnsi="Times New Roman"/>
                <w:spacing w:val="20"/>
                <w:sz w:val="24"/>
                <w:szCs w:val="24"/>
              </w:rPr>
            </w:pPr>
            <w:r>
              <w:rPr>
                <w:rFonts w:ascii="Times New Roman" w:hAnsi="Times New Roman"/>
                <w:spacing w:val="20"/>
                <w:sz w:val="24"/>
                <w:szCs w:val="24"/>
              </w:rPr>
              <w:t>Приказом № 336/б</w:t>
            </w:r>
          </w:p>
          <w:p w:rsidR="001454DB" w:rsidRDefault="001454DB" w:rsidP="006617AD">
            <w:pPr>
              <w:spacing w:after="0" w:line="240" w:lineRule="auto"/>
              <w:jc w:val="center"/>
              <w:rPr>
                <w:rFonts w:ascii="Times New Roman" w:hAnsi="Times New Roman"/>
                <w:sz w:val="24"/>
                <w:szCs w:val="24"/>
              </w:rPr>
            </w:pPr>
            <w:r>
              <w:rPr>
                <w:rFonts w:ascii="Times New Roman" w:hAnsi="Times New Roman"/>
                <w:sz w:val="24"/>
                <w:szCs w:val="24"/>
              </w:rPr>
              <w:t xml:space="preserve">                  от "30" августа  2023 г.</w:t>
            </w:r>
          </w:p>
        </w:tc>
      </w:tr>
    </w:tbl>
    <w:p w:rsidR="001454DB" w:rsidRPr="00823C8C" w:rsidRDefault="001454DB" w:rsidP="001454DB">
      <w:pPr>
        <w:tabs>
          <w:tab w:val="left" w:pos="0"/>
        </w:tabs>
        <w:spacing w:after="0" w:line="240" w:lineRule="auto"/>
        <w:ind w:firstLine="567"/>
        <w:jc w:val="both"/>
        <w:rPr>
          <w:rFonts w:ascii="Times New Roman" w:hAnsi="Times New Roman"/>
          <w:snapToGrid w:val="0"/>
          <w:sz w:val="24"/>
          <w:szCs w:val="24"/>
        </w:rPr>
      </w:pPr>
    </w:p>
    <w:p w:rsidR="001454DB" w:rsidRPr="00823C8C" w:rsidRDefault="001454DB" w:rsidP="001454DB">
      <w:pPr>
        <w:tabs>
          <w:tab w:val="left" w:pos="0"/>
        </w:tabs>
        <w:spacing w:after="0" w:line="240" w:lineRule="auto"/>
        <w:ind w:firstLine="567"/>
        <w:jc w:val="both"/>
        <w:rPr>
          <w:rFonts w:ascii="Times New Roman" w:hAnsi="Times New Roman"/>
          <w:snapToGrid w:val="0"/>
          <w:sz w:val="24"/>
          <w:szCs w:val="24"/>
        </w:rPr>
      </w:pPr>
    </w:p>
    <w:p w:rsidR="001454DB" w:rsidRPr="00823C8C" w:rsidRDefault="001454DB" w:rsidP="001454DB">
      <w:pPr>
        <w:tabs>
          <w:tab w:val="left" w:pos="0"/>
        </w:tabs>
        <w:spacing w:after="0" w:line="240" w:lineRule="auto"/>
        <w:ind w:firstLine="567"/>
        <w:jc w:val="both"/>
        <w:rPr>
          <w:rFonts w:ascii="Times New Roman" w:hAnsi="Times New Roman"/>
          <w:snapToGrid w:val="0"/>
          <w:sz w:val="24"/>
          <w:szCs w:val="24"/>
        </w:rPr>
      </w:pPr>
    </w:p>
    <w:p w:rsidR="001454DB" w:rsidRPr="00823C8C" w:rsidRDefault="001454DB" w:rsidP="001454DB">
      <w:pPr>
        <w:tabs>
          <w:tab w:val="left" w:pos="0"/>
        </w:tabs>
        <w:spacing w:after="0" w:line="240" w:lineRule="auto"/>
        <w:jc w:val="both"/>
        <w:rPr>
          <w:rFonts w:ascii="Times New Roman" w:hAnsi="Times New Roman"/>
          <w:b/>
          <w:snapToGrid w:val="0"/>
          <w:sz w:val="24"/>
          <w:szCs w:val="24"/>
        </w:rPr>
      </w:pPr>
    </w:p>
    <w:p w:rsidR="001454DB" w:rsidRPr="00823C8C" w:rsidRDefault="001454DB" w:rsidP="001454DB">
      <w:pPr>
        <w:tabs>
          <w:tab w:val="left" w:pos="0"/>
        </w:tabs>
        <w:spacing w:after="0" w:line="240" w:lineRule="auto"/>
        <w:jc w:val="both"/>
        <w:rPr>
          <w:rFonts w:ascii="Times New Roman" w:hAnsi="Times New Roman"/>
          <w:b/>
          <w:snapToGrid w:val="0"/>
          <w:sz w:val="24"/>
          <w:szCs w:val="24"/>
        </w:rPr>
      </w:pPr>
    </w:p>
    <w:p w:rsidR="001454DB" w:rsidRPr="00823C8C" w:rsidRDefault="001454DB" w:rsidP="001454DB">
      <w:pPr>
        <w:tabs>
          <w:tab w:val="left" w:pos="0"/>
        </w:tabs>
        <w:spacing w:after="0" w:line="240" w:lineRule="auto"/>
        <w:jc w:val="both"/>
        <w:rPr>
          <w:rFonts w:ascii="Times New Roman" w:hAnsi="Times New Roman"/>
          <w:b/>
          <w:snapToGrid w:val="0"/>
          <w:sz w:val="24"/>
          <w:szCs w:val="24"/>
        </w:rPr>
      </w:pPr>
    </w:p>
    <w:p w:rsidR="001454DB" w:rsidRPr="00823C8C" w:rsidRDefault="001454DB" w:rsidP="001454DB">
      <w:pPr>
        <w:tabs>
          <w:tab w:val="left" w:pos="0"/>
        </w:tabs>
        <w:spacing w:after="0" w:line="240" w:lineRule="auto"/>
        <w:jc w:val="both"/>
        <w:rPr>
          <w:rFonts w:ascii="Times New Roman" w:hAnsi="Times New Roman"/>
          <w:b/>
          <w:snapToGrid w:val="0"/>
          <w:sz w:val="24"/>
          <w:szCs w:val="24"/>
        </w:rPr>
      </w:pPr>
    </w:p>
    <w:p w:rsidR="001454DB" w:rsidRPr="00823C8C" w:rsidRDefault="001454DB" w:rsidP="001454DB">
      <w:pPr>
        <w:tabs>
          <w:tab w:val="left" w:pos="0"/>
        </w:tabs>
        <w:spacing w:after="0" w:line="240" w:lineRule="auto"/>
        <w:jc w:val="both"/>
        <w:rPr>
          <w:rFonts w:ascii="Times New Roman" w:hAnsi="Times New Roman"/>
          <w:b/>
          <w:snapToGrid w:val="0"/>
          <w:sz w:val="24"/>
          <w:szCs w:val="24"/>
        </w:rPr>
      </w:pPr>
    </w:p>
    <w:p w:rsidR="001454DB" w:rsidRPr="00823C8C" w:rsidRDefault="001454DB" w:rsidP="001454DB">
      <w:pPr>
        <w:tabs>
          <w:tab w:val="left" w:pos="0"/>
        </w:tabs>
        <w:spacing w:after="0" w:line="240" w:lineRule="auto"/>
        <w:jc w:val="both"/>
        <w:rPr>
          <w:rFonts w:ascii="Times New Roman" w:hAnsi="Times New Roman"/>
          <w:b/>
          <w:snapToGrid w:val="0"/>
          <w:sz w:val="24"/>
          <w:szCs w:val="24"/>
        </w:rPr>
      </w:pPr>
    </w:p>
    <w:p w:rsidR="001454DB" w:rsidRPr="00823C8C" w:rsidRDefault="001454DB" w:rsidP="001454DB">
      <w:pPr>
        <w:tabs>
          <w:tab w:val="left" w:pos="0"/>
        </w:tabs>
        <w:spacing w:after="0" w:line="240" w:lineRule="auto"/>
        <w:jc w:val="both"/>
        <w:rPr>
          <w:rFonts w:ascii="Times New Roman" w:hAnsi="Times New Roman"/>
          <w:b/>
          <w:snapToGrid w:val="0"/>
          <w:sz w:val="24"/>
          <w:szCs w:val="24"/>
        </w:rPr>
      </w:pPr>
    </w:p>
    <w:p w:rsidR="001454DB" w:rsidRPr="00823C8C" w:rsidRDefault="001454DB" w:rsidP="001454DB">
      <w:pPr>
        <w:tabs>
          <w:tab w:val="left" w:pos="0"/>
        </w:tabs>
        <w:spacing w:after="0" w:line="240" w:lineRule="auto"/>
        <w:jc w:val="both"/>
        <w:rPr>
          <w:rFonts w:ascii="Times New Roman" w:hAnsi="Times New Roman"/>
          <w:b/>
          <w:snapToGrid w:val="0"/>
          <w:sz w:val="24"/>
          <w:szCs w:val="24"/>
        </w:rPr>
      </w:pPr>
    </w:p>
    <w:p w:rsidR="001454DB" w:rsidRPr="00823C8C" w:rsidRDefault="001454DB" w:rsidP="001454DB">
      <w:pPr>
        <w:spacing w:after="0" w:line="240" w:lineRule="auto"/>
        <w:rPr>
          <w:rFonts w:ascii="Times New Roman" w:hAnsi="Times New Roman"/>
          <w:sz w:val="24"/>
          <w:szCs w:val="24"/>
        </w:rPr>
      </w:pPr>
    </w:p>
    <w:p w:rsidR="001454DB" w:rsidRPr="00823C8C" w:rsidRDefault="001454DB" w:rsidP="001454DB">
      <w:pPr>
        <w:spacing w:after="0" w:line="240" w:lineRule="auto"/>
        <w:rPr>
          <w:rFonts w:ascii="Times New Roman" w:hAnsi="Times New Roman"/>
          <w:sz w:val="24"/>
          <w:szCs w:val="24"/>
        </w:rPr>
      </w:pPr>
    </w:p>
    <w:p w:rsidR="001454DB" w:rsidRPr="00823C8C" w:rsidRDefault="001454DB" w:rsidP="001454DB">
      <w:pPr>
        <w:spacing w:after="0" w:line="240" w:lineRule="auto"/>
        <w:rPr>
          <w:rFonts w:ascii="Times New Roman" w:hAnsi="Times New Roman"/>
          <w:b/>
          <w:spacing w:val="20"/>
          <w:sz w:val="24"/>
          <w:szCs w:val="24"/>
        </w:rPr>
      </w:pPr>
    </w:p>
    <w:p w:rsidR="001454DB" w:rsidRPr="00823C8C" w:rsidRDefault="001454DB" w:rsidP="001454DB">
      <w:pPr>
        <w:spacing w:after="0" w:line="240" w:lineRule="auto"/>
        <w:rPr>
          <w:rFonts w:ascii="Times New Roman" w:hAnsi="Times New Roman"/>
          <w:b/>
          <w:spacing w:val="20"/>
          <w:sz w:val="24"/>
          <w:szCs w:val="24"/>
        </w:rPr>
      </w:pPr>
    </w:p>
    <w:p w:rsidR="001454DB" w:rsidRPr="00823C8C" w:rsidRDefault="001454DB" w:rsidP="001454DB">
      <w:pPr>
        <w:spacing w:after="0" w:line="240" w:lineRule="auto"/>
        <w:rPr>
          <w:rFonts w:ascii="Times New Roman" w:hAnsi="Times New Roman"/>
          <w:b/>
          <w:spacing w:val="20"/>
          <w:sz w:val="24"/>
          <w:szCs w:val="24"/>
        </w:rPr>
      </w:pPr>
    </w:p>
    <w:p w:rsidR="001454DB" w:rsidRPr="00823C8C" w:rsidRDefault="001454DB" w:rsidP="001454DB">
      <w:pPr>
        <w:spacing w:after="0" w:line="240" w:lineRule="auto"/>
        <w:rPr>
          <w:rFonts w:ascii="Times New Roman" w:hAnsi="Times New Roman"/>
          <w:b/>
          <w:spacing w:val="20"/>
          <w:sz w:val="24"/>
          <w:szCs w:val="24"/>
        </w:rPr>
      </w:pPr>
    </w:p>
    <w:p w:rsidR="001454DB" w:rsidRPr="00823C8C" w:rsidRDefault="001454DB" w:rsidP="001454DB">
      <w:pPr>
        <w:spacing w:after="0" w:line="240" w:lineRule="auto"/>
        <w:rPr>
          <w:rFonts w:ascii="Times New Roman" w:hAnsi="Times New Roman"/>
          <w:b/>
          <w:spacing w:val="20"/>
          <w:sz w:val="24"/>
          <w:szCs w:val="24"/>
        </w:rPr>
      </w:pPr>
    </w:p>
    <w:p w:rsidR="001454DB" w:rsidRDefault="001454DB" w:rsidP="001454DB">
      <w:pPr>
        <w:spacing w:after="0" w:line="240" w:lineRule="auto"/>
        <w:rPr>
          <w:rFonts w:ascii="Times New Roman" w:hAnsi="Times New Roman"/>
          <w:spacing w:val="20"/>
          <w:sz w:val="24"/>
          <w:szCs w:val="24"/>
        </w:rPr>
      </w:pPr>
    </w:p>
    <w:p w:rsidR="001454DB" w:rsidRDefault="001454DB" w:rsidP="001454DB">
      <w:pPr>
        <w:spacing w:after="0" w:line="240" w:lineRule="auto"/>
        <w:rPr>
          <w:rFonts w:ascii="Times New Roman" w:hAnsi="Times New Roman"/>
          <w:spacing w:val="20"/>
          <w:sz w:val="24"/>
          <w:szCs w:val="24"/>
        </w:rPr>
      </w:pPr>
    </w:p>
    <w:p w:rsidR="001454DB" w:rsidRDefault="001454DB" w:rsidP="001454DB">
      <w:pPr>
        <w:spacing w:after="0" w:line="240" w:lineRule="auto"/>
        <w:rPr>
          <w:rFonts w:ascii="Times New Roman" w:hAnsi="Times New Roman"/>
          <w:spacing w:val="20"/>
          <w:sz w:val="24"/>
          <w:szCs w:val="24"/>
        </w:rPr>
      </w:pPr>
    </w:p>
    <w:p w:rsidR="001454DB" w:rsidRDefault="001454DB" w:rsidP="001454DB">
      <w:pPr>
        <w:spacing w:after="0" w:line="240" w:lineRule="auto"/>
        <w:rPr>
          <w:rFonts w:ascii="Times New Roman" w:hAnsi="Times New Roman"/>
          <w:spacing w:val="20"/>
          <w:sz w:val="24"/>
          <w:szCs w:val="24"/>
        </w:rPr>
      </w:pPr>
    </w:p>
    <w:p w:rsidR="001454DB" w:rsidRPr="00823C8C" w:rsidRDefault="001454DB" w:rsidP="001454DB">
      <w:pPr>
        <w:spacing w:after="0" w:line="240" w:lineRule="auto"/>
        <w:rPr>
          <w:rFonts w:ascii="Times New Roman" w:hAnsi="Times New Roman"/>
          <w:spacing w:val="20"/>
          <w:sz w:val="24"/>
          <w:szCs w:val="24"/>
        </w:rPr>
      </w:pPr>
      <w:r w:rsidRPr="00823C8C">
        <w:rPr>
          <w:rFonts w:ascii="Times New Roman" w:hAnsi="Times New Roman"/>
          <w:spacing w:val="20"/>
          <w:sz w:val="24"/>
          <w:szCs w:val="24"/>
        </w:rPr>
        <w:t>РАССМОТРЕНА</w:t>
      </w:r>
      <w:r>
        <w:rPr>
          <w:rFonts w:ascii="Times New Roman" w:hAnsi="Times New Roman"/>
          <w:spacing w:val="20"/>
          <w:sz w:val="24"/>
          <w:szCs w:val="24"/>
        </w:rPr>
        <w:t>:</w:t>
      </w:r>
      <w:r w:rsidRPr="00823C8C">
        <w:rPr>
          <w:rFonts w:ascii="Times New Roman" w:hAnsi="Times New Roman"/>
          <w:spacing w:val="20"/>
          <w:sz w:val="24"/>
          <w:szCs w:val="24"/>
        </w:rPr>
        <w:t xml:space="preserve"> </w:t>
      </w:r>
    </w:p>
    <w:p w:rsidR="001454DB" w:rsidRDefault="001454DB" w:rsidP="001454DB">
      <w:pPr>
        <w:spacing w:after="0" w:line="240" w:lineRule="auto"/>
        <w:rPr>
          <w:rFonts w:ascii="Times New Roman" w:hAnsi="Times New Roman"/>
          <w:sz w:val="24"/>
          <w:szCs w:val="24"/>
          <w:u w:val="single"/>
        </w:rPr>
      </w:pPr>
      <w:r w:rsidRPr="005C49D4">
        <w:rPr>
          <w:rFonts w:ascii="Times New Roman" w:hAnsi="Times New Roman"/>
          <w:sz w:val="24"/>
          <w:szCs w:val="24"/>
          <w:u w:val="single"/>
        </w:rPr>
        <w:t>на заседании цикловой комиссии общегуманитарных и социальных дисциплин</w:t>
      </w:r>
    </w:p>
    <w:p w:rsidR="001454DB" w:rsidRPr="005C49D4" w:rsidRDefault="001454DB" w:rsidP="001454DB">
      <w:pPr>
        <w:spacing w:after="0" w:line="240" w:lineRule="auto"/>
        <w:rPr>
          <w:rFonts w:ascii="Times New Roman" w:hAnsi="Times New Roman"/>
          <w:sz w:val="24"/>
          <w:szCs w:val="24"/>
          <w:u w:val="single"/>
        </w:rPr>
      </w:pPr>
    </w:p>
    <w:p w:rsidR="001454DB" w:rsidRPr="00823C8C" w:rsidRDefault="001454DB" w:rsidP="001454DB">
      <w:pPr>
        <w:spacing w:after="0" w:line="240" w:lineRule="auto"/>
        <w:rPr>
          <w:rFonts w:ascii="Times New Roman" w:hAnsi="Times New Roman"/>
          <w:sz w:val="24"/>
          <w:szCs w:val="24"/>
        </w:rPr>
      </w:pPr>
      <w:r>
        <w:rPr>
          <w:rFonts w:ascii="Times New Roman" w:hAnsi="Times New Roman"/>
          <w:sz w:val="24"/>
          <w:szCs w:val="24"/>
        </w:rPr>
        <w:t xml:space="preserve">Протокол № 1 от "30" августа 2023 </w:t>
      </w:r>
      <w:r w:rsidRPr="00823C8C">
        <w:rPr>
          <w:rFonts w:ascii="Times New Roman" w:hAnsi="Times New Roman"/>
          <w:sz w:val="24"/>
          <w:szCs w:val="24"/>
        </w:rPr>
        <w:t>г.</w:t>
      </w:r>
    </w:p>
    <w:p w:rsidR="001454DB" w:rsidRPr="00823C8C" w:rsidRDefault="001454DB" w:rsidP="001454DB">
      <w:pPr>
        <w:spacing w:after="0" w:line="240" w:lineRule="auto"/>
        <w:rPr>
          <w:rFonts w:ascii="Times New Roman" w:hAnsi="Times New Roman"/>
          <w:sz w:val="24"/>
          <w:szCs w:val="24"/>
        </w:rPr>
      </w:pPr>
      <w:r w:rsidRPr="00823C8C">
        <w:rPr>
          <w:rFonts w:ascii="Times New Roman" w:hAnsi="Times New Roman"/>
          <w:sz w:val="24"/>
          <w:szCs w:val="24"/>
        </w:rPr>
        <w:t xml:space="preserve">Председатель </w:t>
      </w:r>
      <w:r>
        <w:rPr>
          <w:rFonts w:ascii="Times New Roman" w:hAnsi="Times New Roman"/>
          <w:sz w:val="24"/>
          <w:szCs w:val="24"/>
        </w:rPr>
        <w:t>ЦК: __________/ Титова Е.В./</w:t>
      </w:r>
    </w:p>
    <w:p w:rsidR="001454DB" w:rsidRPr="00823C8C" w:rsidRDefault="001454DB" w:rsidP="001454DB">
      <w:pPr>
        <w:tabs>
          <w:tab w:val="left" w:pos="0"/>
        </w:tabs>
        <w:spacing w:after="0" w:line="240" w:lineRule="auto"/>
        <w:jc w:val="both"/>
        <w:rPr>
          <w:rFonts w:ascii="Times New Roman" w:hAnsi="Times New Roman"/>
          <w:snapToGrid w:val="0"/>
          <w:sz w:val="24"/>
          <w:szCs w:val="24"/>
        </w:rPr>
      </w:pPr>
    </w:p>
    <w:tbl>
      <w:tblPr>
        <w:tblW w:w="10469" w:type="dxa"/>
        <w:tblInd w:w="-142" w:type="dxa"/>
        <w:tblLayout w:type="fixed"/>
        <w:tblCellMar>
          <w:left w:w="10" w:type="dxa"/>
          <w:right w:w="10" w:type="dxa"/>
        </w:tblCellMar>
        <w:tblLook w:val="0000" w:firstRow="0" w:lastRow="0" w:firstColumn="0" w:lastColumn="0" w:noHBand="0" w:noVBand="0"/>
      </w:tblPr>
      <w:tblGrid>
        <w:gridCol w:w="5637"/>
        <w:gridCol w:w="4832"/>
      </w:tblGrid>
      <w:tr w:rsidR="001454DB" w:rsidTr="0022046D">
        <w:tc>
          <w:tcPr>
            <w:tcW w:w="5637" w:type="dxa"/>
            <w:shd w:val="clear" w:color="auto" w:fill="auto"/>
            <w:tcMar>
              <w:top w:w="0" w:type="dxa"/>
              <w:left w:w="108" w:type="dxa"/>
              <w:bottom w:w="0" w:type="dxa"/>
              <w:right w:w="108" w:type="dxa"/>
            </w:tcMar>
          </w:tcPr>
          <w:p w:rsidR="001454DB" w:rsidRDefault="001454DB" w:rsidP="0022046D">
            <w:pPr>
              <w:pStyle w:val="Standard"/>
              <w:snapToGrid w:val="0"/>
              <w:ind w:firstLine="142"/>
            </w:pPr>
            <w:r>
              <w:t>Разработчик:</w:t>
            </w:r>
          </w:p>
          <w:p w:rsidR="001454DB" w:rsidRDefault="001454DB" w:rsidP="0091273C">
            <w:pPr>
              <w:pStyle w:val="Standard"/>
              <w:ind w:firstLine="142"/>
            </w:pPr>
            <w:r>
              <w:t xml:space="preserve">Егорова А.Л., преподаватель </w:t>
            </w:r>
          </w:p>
        </w:tc>
        <w:tc>
          <w:tcPr>
            <w:tcW w:w="4832" w:type="dxa"/>
            <w:shd w:val="clear" w:color="auto" w:fill="auto"/>
            <w:tcMar>
              <w:top w:w="0" w:type="dxa"/>
              <w:left w:w="108" w:type="dxa"/>
              <w:bottom w:w="0" w:type="dxa"/>
              <w:right w:w="108" w:type="dxa"/>
            </w:tcMar>
          </w:tcPr>
          <w:p w:rsidR="001454DB" w:rsidRDefault="001454DB" w:rsidP="0022046D">
            <w:pPr>
              <w:pStyle w:val="Standard"/>
              <w:snapToGrid w:val="0"/>
            </w:pPr>
          </w:p>
          <w:p w:rsidR="001454DB" w:rsidRDefault="001454DB" w:rsidP="0022046D">
            <w:pPr>
              <w:pStyle w:val="Standard"/>
            </w:pPr>
          </w:p>
          <w:p w:rsidR="001454DB" w:rsidRDefault="001454DB" w:rsidP="0022046D">
            <w:pPr>
              <w:pStyle w:val="Standard"/>
            </w:pPr>
          </w:p>
        </w:tc>
      </w:tr>
    </w:tbl>
    <w:p w:rsidR="001454DB" w:rsidRPr="00823C8C" w:rsidRDefault="001454DB" w:rsidP="001454DB">
      <w:pPr>
        <w:tabs>
          <w:tab w:val="left" w:pos="0"/>
        </w:tabs>
        <w:spacing w:after="0" w:line="240" w:lineRule="auto"/>
        <w:jc w:val="both"/>
        <w:rPr>
          <w:rFonts w:ascii="Times New Roman" w:hAnsi="Times New Roman"/>
          <w:snapToGrid w:val="0"/>
          <w:sz w:val="24"/>
          <w:szCs w:val="24"/>
        </w:rPr>
      </w:pPr>
    </w:p>
    <w:p w:rsidR="001454DB" w:rsidRPr="00823C8C" w:rsidRDefault="001454DB" w:rsidP="001454DB">
      <w:pPr>
        <w:tabs>
          <w:tab w:val="left" w:pos="0"/>
        </w:tabs>
        <w:spacing w:after="0" w:line="240" w:lineRule="auto"/>
        <w:jc w:val="both"/>
        <w:rPr>
          <w:rFonts w:ascii="Times New Roman" w:hAnsi="Times New Roman"/>
          <w:snapToGrid w:val="0"/>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454DB" w:rsidRPr="00823C8C" w:rsidRDefault="001454DB" w:rsidP="001454DB">
      <w:pPr>
        <w:tabs>
          <w:tab w:val="left" w:pos="0"/>
        </w:tabs>
        <w:spacing w:after="0" w:line="240" w:lineRule="auto"/>
        <w:jc w:val="both"/>
        <w:rPr>
          <w:rFonts w:ascii="Times New Roman" w:hAnsi="Times New Roman"/>
          <w:snapToGrid w:val="0"/>
          <w:sz w:val="24"/>
          <w:szCs w:val="24"/>
        </w:rPr>
      </w:pPr>
    </w:p>
    <w:p w:rsidR="001454DB" w:rsidRPr="00823C8C" w:rsidRDefault="001454DB" w:rsidP="001454DB">
      <w:pPr>
        <w:spacing w:after="0" w:line="240" w:lineRule="auto"/>
        <w:rPr>
          <w:rFonts w:ascii="Times New Roman" w:hAnsi="Times New Roman"/>
          <w:b/>
          <w:spacing w:val="20"/>
          <w:sz w:val="24"/>
          <w:szCs w:val="24"/>
        </w:rPr>
      </w:pPr>
    </w:p>
    <w:p w:rsidR="001454DB" w:rsidRDefault="001454DB" w:rsidP="001454DB">
      <w:pPr>
        <w:rPr>
          <w:rFonts w:ascii="Times New Roman" w:eastAsia="OfficinaSansBookC" w:hAnsi="Times New Roman"/>
          <w:sz w:val="24"/>
          <w:szCs w:val="24"/>
        </w:rPr>
      </w:pPr>
      <w:r>
        <w:rPr>
          <w:rFonts w:ascii="Times New Roman" w:eastAsia="OfficinaSansBookC" w:hAnsi="Times New Roman"/>
          <w:sz w:val="24"/>
          <w:szCs w:val="24"/>
        </w:rPr>
        <w:br w:type="page"/>
      </w:r>
    </w:p>
    <w:p w:rsidR="001454DB" w:rsidRPr="00315F34" w:rsidRDefault="001454DB" w:rsidP="001454DB">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rsidR="001454DB" w:rsidRPr="00315F34" w:rsidRDefault="001454DB" w:rsidP="001454DB">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454DB" w:rsidRPr="00315F34" w:rsidTr="006617AD">
        <w:tc>
          <w:tcPr>
            <w:tcW w:w="7501" w:type="dxa"/>
          </w:tcPr>
          <w:p w:rsidR="001454DB" w:rsidRPr="00315F34" w:rsidRDefault="001454DB" w:rsidP="001454DB">
            <w:pPr>
              <w:numPr>
                <w:ilvl w:val="0"/>
                <w:numId w:val="1"/>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rsidR="001454DB" w:rsidRPr="00315F34" w:rsidRDefault="001454DB" w:rsidP="006617AD">
            <w:pPr>
              <w:rPr>
                <w:rFonts w:ascii="Times New Roman" w:hAnsi="Times New Roman"/>
                <w:b/>
                <w:sz w:val="24"/>
                <w:szCs w:val="24"/>
              </w:rPr>
            </w:pPr>
          </w:p>
        </w:tc>
      </w:tr>
      <w:tr w:rsidR="001454DB" w:rsidRPr="00315F34" w:rsidTr="006617AD">
        <w:tc>
          <w:tcPr>
            <w:tcW w:w="7501" w:type="dxa"/>
          </w:tcPr>
          <w:p w:rsidR="001454DB" w:rsidRPr="00315F34" w:rsidRDefault="001454DB" w:rsidP="001454DB">
            <w:pPr>
              <w:numPr>
                <w:ilvl w:val="0"/>
                <w:numId w:val="1"/>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rsidR="001454DB" w:rsidRPr="00315F34" w:rsidRDefault="001454DB" w:rsidP="001454DB">
            <w:pPr>
              <w:numPr>
                <w:ilvl w:val="0"/>
                <w:numId w:val="1"/>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rsidR="001454DB" w:rsidRPr="00315F34" w:rsidRDefault="001454DB" w:rsidP="006617AD">
            <w:pPr>
              <w:ind w:left="644"/>
              <w:rPr>
                <w:rFonts w:ascii="Times New Roman" w:hAnsi="Times New Roman"/>
                <w:b/>
                <w:sz w:val="24"/>
                <w:szCs w:val="24"/>
              </w:rPr>
            </w:pPr>
          </w:p>
        </w:tc>
      </w:tr>
      <w:tr w:rsidR="001454DB" w:rsidRPr="00315F34" w:rsidTr="006617AD">
        <w:tc>
          <w:tcPr>
            <w:tcW w:w="7501" w:type="dxa"/>
          </w:tcPr>
          <w:p w:rsidR="001454DB" w:rsidRPr="00315F34" w:rsidRDefault="001454DB" w:rsidP="001454DB">
            <w:pPr>
              <w:numPr>
                <w:ilvl w:val="0"/>
                <w:numId w:val="1"/>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rsidR="001454DB" w:rsidRPr="00315F34" w:rsidRDefault="001454DB" w:rsidP="006617AD">
            <w:pPr>
              <w:suppressAutoHyphens/>
              <w:rPr>
                <w:rFonts w:ascii="Times New Roman" w:hAnsi="Times New Roman"/>
                <w:b/>
                <w:sz w:val="24"/>
                <w:szCs w:val="24"/>
              </w:rPr>
            </w:pPr>
          </w:p>
        </w:tc>
        <w:tc>
          <w:tcPr>
            <w:tcW w:w="1854" w:type="dxa"/>
          </w:tcPr>
          <w:p w:rsidR="001454DB" w:rsidRPr="00315F34" w:rsidRDefault="001454DB" w:rsidP="006617AD">
            <w:pPr>
              <w:rPr>
                <w:rFonts w:ascii="Times New Roman" w:hAnsi="Times New Roman"/>
                <w:b/>
                <w:sz w:val="24"/>
                <w:szCs w:val="24"/>
              </w:rPr>
            </w:pPr>
          </w:p>
        </w:tc>
      </w:tr>
    </w:tbl>
    <w:p w:rsidR="001454DB" w:rsidRPr="00315F34" w:rsidRDefault="001454DB" w:rsidP="001454DB">
      <w:pPr>
        <w:numPr>
          <w:ilvl w:val="0"/>
          <w:numId w:val="3"/>
        </w:numPr>
        <w:suppressAutoHyphens/>
        <w:spacing w:after="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p w:rsidR="001454DB" w:rsidRPr="00FB0EDC" w:rsidRDefault="001454DB" w:rsidP="001454DB">
      <w:pPr>
        <w:suppressAutoHyphens/>
        <w:spacing w:after="0" w:line="240" w:lineRule="auto"/>
        <w:ind w:left="720"/>
        <w:jc w:val="center"/>
        <w:rPr>
          <w:rFonts w:ascii="Times New Roman" w:hAnsi="Times New Roman"/>
          <w:b/>
          <w:sz w:val="24"/>
          <w:szCs w:val="24"/>
        </w:rPr>
      </w:pPr>
      <w:r w:rsidRPr="00FB0EDC">
        <w:rPr>
          <w:rFonts w:ascii="Times New Roman" w:hAnsi="Times New Roman"/>
          <w:b/>
          <w:sz w:val="24"/>
          <w:szCs w:val="24"/>
        </w:rPr>
        <w:t xml:space="preserve">СГ.02. ИНОСТРАННЫЙ ЯЗЫК </w:t>
      </w:r>
      <w:r w:rsidRPr="00FB0EDC">
        <w:rPr>
          <w:rFonts w:ascii="Times New Roman" w:hAnsi="Times New Roman"/>
          <w:b/>
          <w:sz w:val="24"/>
          <w:szCs w:val="24"/>
        </w:rPr>
        <w:br/>
        <w:t>В ПРОФЕССИОНАЛЬНОЙ ДЕЯТЕЛЬНОСТИ</w:t>
      </w:r>
    </w:p>
    <w:p w:rsidR="001454DB" w:rsidRDefault="001454DB" w:rsidP="00145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1454DB" w:rsidRPr="00315F34" w:rsidRDefault="001454DB" w:rsidP="00145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rsidR="001454DB" w:rsidRPr="00315F34" w:rsidRDefault="001454DB" w:rsidP="00145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Учебная дисциплина «</w:t>
      </w:r>
      <w:r w:rsidRPr="000D02D0">
        <w:rPr>
          <w:rFonts w:ascii="Times New Roman" w:hAnsi="Times New Roman"/>
          <w:sz w:val="24"/>
          <w:szCs w:val="24"/>
        </w:rPr>
        <w:t>Иностранный язык в профессиональной деятельности</w:t>
      </w:r>
      <w:r w:rsidRPr="00315F34">
        <w:rPr>
          <w:rFonts w:ascii="Times New Roman" w:hAnsi="Times New Roman"/>
          <w:sz w:val="24"/>
          <w:szCs w:val="24"/>
        </w:rPr>
        <w:t xml:space="preserve">» является обязательной частью </w:t>
      </w:r>
      <w:r>
        <w:rPr>
          <w:rFonts w:ascii="Times New Roman" w:hAnsi="Times New Roman"/>
          <w:sz w:val="24"/>
          <w:szCs w:val="24"/>
        </w:rPr>
        <w:t xml:space="preserve">социально-гуманитарного </w:t>
      </w:r>
      <w:r w:rsidRPr="000D02D0">
        <w:rPr>
          <w:rFonts w:ascii="Times New Roman" w:hAnsi="Times New Roman"/>
          <w:sz w:val="24"/>
          <w:szCs w:val="24"/>
        </w:rPr>
        <w:t>цикла</w:t>
      </w:r>
      <w:r w:rsidRPr="00315F34">
        <w:rPr>
          <w:rFonts w:ascii="Times New Roman" w:hAnsi="Times New Roman"/>
          <w:sz w:val="24"/>
          <w:szCs w:val="24"/>
        </w:rPr>
        <w:t xml:space="preserve"> примерной основной образовательной программы в соответствии с ФГОС СПО по </w:t>
      </w:r>
      <w:r w:rsidRPr="00FB0EDC">
        <w:rPr>
          <w:rFonts w:ascii="Times New Roman" w:hAnsi="Times New Roman"/>
          <w:iCs/>
          <w:color w:val="000000"/>
          <w:sz w:val="24"/>
          <w:szCs w:val="24"/>
        </w:rPr>
        <w:t>специальности</w:t>
      </w:r>
      <w:r w:rsidRPr="00315F34">
        <w:rPr>
          <w:rFonts w:ascii="Times New Roman" w:hAnsi="Times New Roman"/>
          <w:sz w:val="24"/>
          <w:szCs w:val="24"/>
        </w:rPr>
        <w:t xml:space="preserve">. </w:t>
      </w:r>
    </w:p>
    <w:p w:rsidR="001454DB" w:rsidRPr="00315F34" w:rsidRDefault="001454DB" w:rsidP="00145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Особое значение дисциплина имеет при формировании и развитии </w:t>
      </w:r>
      <w:r w:rsidRPr="006E06D2">
        <w:rPr>
          <w:rFonts w:ascii="Times New Roman" w:hAnsi="Times New Roman"/>
          <w:sz w:val="24"/>
          <w:szCs w:val="24"/>
        </w:rPr>
        <w:t>ОК 01, 04, 06</w:t>
      </w:r>
      <w:r w:rsidRPr="006E06D2">
        <w:rPr>
          <w:rFonts w:ascii="Times New Roman" w:hAnsi="Times New Roman"/>
          <w:i/>
          <w:sz w:val="24"/>
          <w:szCs w:val="24"/>
        </w:rPr>
        <w:t>.</w:t>
      </w:r>
    </w:p>
    <w:p w:rsidR="001454DB" w:rsidRPr="00315F34" w:rsidRDefault="001454DB" w:rsidP="00145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1454DB" w:rsidRPr="00315F34" w:rsidRDefault="001454DB" w:rsidP="001454DB">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rsidR="001454DB" w:rsidRPr="00315F34" w:rsidRDefault="001454DB" w:rsidP="001454DB">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315F34">
        <w:rPr>
          <w:rFonts w:ascii="Times New Roman" w:hAnsi="Times New Roman"/>
          <w:sz w:val="24"/>
          <w:szCs w:val="24"/>
        </w:rPr>
        <w:t>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1454DB" w:rsidRPr="00315F34" w:rsidTr="006617AD">
        <w:trPr>
          <w:trHeight w:val="649"/>
        </w:trPr>
        <w:tc>
          <w:tcPr>
            <w:tcW w:w="1589" w:type="dxa"/>
            <w:hideMark/>
          </w:tcPr>
          <w:p w:rsidR="001454DB" w:rsidRPr="00315F34" w:rsidRDefault="001454DB" w:rsidP="006617AD">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 xml:space="preserve">Код </w:t>
            </w:r>
          </w:p>
          <w:p w:rsidR="001454DB" w:rsidRPr="00315F34" w:rsidRDefault="001454DB" w:rsidP="006617AD">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ПК, ОК</w:t>
            </w:r>
          </w:p>
        </w:tc>
        <w:tc>
          <w:tcPr>
            <w:tcW w:w="3764" w:type="dxa"/>
            <w:hideMark/>
          </w:tcPr>
          <w:p w:rsidR="001454DB" w:rsidRPr="00315F34" w:rsidRDefault="001454DB" w:rsidP="006617AD">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Умения</w:t>
            </w:r>
          </w:p>
        </w:tc>
        <w:tc>
          <w:tcPr>
            <w:tcW w:w="3895" w:type="dxa"/>
            <w:hideMark/>
          </w:tcPr>
          <w:p w:rsidR="001454DB" w:rsidRPr="00315F34" w:rsidRDefault="001454DB" w:rsidP="006617AD">
            <w:pPr>
              <w:suppressAutoHyphens/>
              <w:spacing w:after="0" w:line="240" w:lineRule="auto"/>
              <w:jc w:val="center"/>
              <w:rPr>
                <w:rFonts w:ascii="Times New Roman" w:hAnsi="Times New Roman"/>
                <w:sz w:val="24"/>
                <w:szCs w:val="24"/>
              </w:rPr>
            </w:pPr>
            <w:r w:rsidRPr="00315F34">
              <w:rPr>
                <w:rFonts w:ascii="Times New Roman" w:hAnsi="Times New Roman"/>
                <w:sz w:val="24"/>
                <w:szCs w:val="24"/>
              </w:rPr>
              <w:t>Знания</w:t>
            </w:r>
          </w:p>
        </w:tc>
      </w:tr>
      <w:tr w:rsidR="001454DB" w:rsidRPr="00315F34" w:rsidTr="006617AD">
        <w:trPr>
          <w:trHeight w:val="212"/>
        </w:trPr>
        <w:tc>
          <w:tcPr>
            <w:tcW w:w="1589" w:type="dxa"/>
          </w:tcPr>
          <w:p w:rsidR="001454DB" w:rsidRPr="006E06D2" w:rsidRDefault="001454DB" w:rsidP="006617AD">
            <w:pPr>
              <w:suppressAutoHyphens/>
              <w:spacing w:after="0" w:line="240" w:lineRule="auto"/>
              <w:jc w:val="center"/>
              <w:rPr>
                <w:rFonts w:ascii="Times New Roman" w:hAnsi="Times New Roman"/>
              </w:rPr>
            </w:pPr>
            <w:r w:rsidRPr="006E06D2">
              <w:rPr>
                <w:rFonts w:ascii="Times New Roman" w:hAnsi="Times New Roman"/>
              </w:rPr>
              <w:t xml:space="preserve">ОК 01 </w:t>
            </w:r>
          </w:p>
          <w:p w:rsidR="001454DB" w:rsidRPr="006E06D2" w:rsidRDefault="001454DB" w:rsidP="006617AD">
            <w:pPr>
              <w:suppressAutoHyphens/>
              <w:spacing w:after="0" w:line="240" w:lineRule="auto"/>
              <w:jc w:val="center"/>
              <w:rPr>
                <w:rFonts w:ascii="Times New Roman" w:hAnsi="Times New Roman"/>
              </w:rPr>
            </w:pPr>
            <w:r w:rsidRPr="006E06D2">
              <w:rPr>
                <w:rFonts w:ascii="Times New Roman" w:hAnsi="Times New Roman"/>
              </w:rPr>
              <w:t xml:space="preserve">ОК 04 </w:t>
            </w:r>
          </w:p>
          <w:p w:rsidR="001454DB" w:rsidRPr="006E06D2" w:rsidRDefault="001454DB" w:rsidP="006617AD">
            <w:pPr>
              <w:suppressAutoHyphens/>
              <w:spacing w:after="0" w:line="240" w:lineRule="auto"/>
              <w:jc w:val="center"/>
              <w:rPr>
                <w:rFonts w:ascii="Times New Roman" w:hAnsi="Times New Roman"/>
                <w:i/>
              </w:rPr>
            </w:pPr>
            <w:r w:rsidRPr="006E06D2">
              <w:rPr>
                <w:rFonts w:ascii="Times New Roman" w:hAnsi="Times New Roman"/>
              </w:rPr>
              <w:t>ОК 06</w:t>
            </w:r>
          </w:p>
        </w:tc>
        <w:tc>
          <w:tcPr>
            <w:tcW w:w="3764" w:type="dxa"/>
          </w:tcPr>
          <w:p w:rsidR="001454DB" w:rsidRPr="006827E0" w:rsidRDefault="001454DB" w:rsidP="001454DB">
            <w:pPr>
              <w:numPr>
                <w:ilvl w:val="0"/>
                <w:numId w:val="2"/>
              </w:numPr>
              <w:tabs>
                <w:tab w:val="left" w:pos="254"/>
              </w:tabs>
              <w:spacing w:after="0" w:line="240" w:lineRule="auto"/>
              <w:ind w:left="0" w:firstLine="0"/>
              <w:jc w:val="both"/>
              <w:rPr>
                <w:rFonts w:ascii="Times New Roman" w:hAnsi="Times New Roman"/>
                <w:sz w:val="24"/>
                <w:szCs w:val="24"/>
              </w:rPr>
            </w:pPr>
            <w:r w:rsidRPr="006827E0">
              <w:rPr>
                <w:rFonts w:ascii="Times New Roman" w:hAnsi="Times New Roman"/>
                <w:color w:val="000000"/>
                <w:sz w:val="24"/>
                <w:szCs w:val="24"/>
              </w:rPr>
              <w:t xml:space="preserve">общаться (устно и письменно) на иностранном языке на </w:t>
            </w:r>
            <w:r w:rsidRPr="006827E0">
              <w:rPr>
                <w:rFonts w:ascii="Times New Roman" w:hAnsi="Times New Roman"/>
                <w:sz w:val="24"/>
                <w:szCs w:val="24"/>
              </w:rPr>
              <w:t>профессиональные и повседневные темы;</w:t>
            </w:r>
          </w:p>
          <w:p w:rsidR="001454DB" w:rsidRPr="006827E0" w:rsidRDefault="001454DB" w:rsidP="001454DB">
            <w:pPr>
              <w:numPr>
                <w:ilvl w:val="0"/>
                <w:numId w:val="2"/>
              </w:numPr>
              <w:tabs>
                <w:tab w:val="left" w:pos="254"/>
              </w:tabs>
              <w:spacing w:after="0" w:line="240" w:lineRule="auto"/>
              <w:ind w:left="0" w:firstLine="0"/>
              <w:jc w:val="both"/>
              <w:rPr>
                <w:rFonts w:ascii="Times New Roman" w:hAnsi="Times New Roman"/>
                <w:sz w:val="24"/>
                <w:szCs w:val="24"/>
              </w:rPr>
            </w:pPr>
            <w:r w:rsidRPr="006827E0">
              <w:rPr>
                <w:rFonts w:ascii="Times New Roman" w:hAnsi="Times New Roman"/>
                <w:sz w:val="24"/>
                <w:szCs w:val="24"/>
              </w:rPr>
              <w:t xml:space="preserve">переводить (со словарем) иностранные тексты профессиональной направленности; </w:t>
            </w:r>
          </w:p>
          <w:p w:rsidR="001454DB" w:rsidRPr="006827E0" w:rsidRDefault="001454DB" w:rsidP="001454DB">
            <w:pPr>
              <w:numPr>
                <w:ilvl w:val="0"/>
                <w:numId w:val="2"/>
              </w:numPr>
              <w:tabs>
                <w:tab w:val="left" w:pos="254"/>
              </w:tabs>
              <w:suppressAutoHyphens/>
              <w:spacing w:after="0" w:line="240" w:lineRule="auto"/>
              <w:ind w:left="0" w:firstLine="0"/>
              <w:jc w:val="both"/>
              <w:rPr>
                <w:rFonts w:ascii="Times New Roman" w:hAnsi="Times New Roman"/>
                <w:i/>
                <w:sz w:val="24"/>
                <w:szCs w:val="24"/>
              </w:rPr>
            </w:pPr>
            <w:r w:rsidRPr="006827E0">
              <w:rPr>
                <w:rFonts w:ascii="Times New Roman" w:hAnsi="Times New Roman"/>
                <w:sz w:val="24"/>
                <w:szCs w:val="24"/>
              </w:rPr>
              <w:t>самостоятельно совершенствовать устную и письменную речь, пополнять словарный запас</w:t>
            </w:r>
          </w:p>
        </w:tc>
        <w:tc>
          <w:tcPr>
            <w:tcW w:w="3895" w:type="dxa"/>
          </w:tcPr>
          <w:p w:rsidR="001454DB" w:rsidRPr="006827E0" w:rsidRDefault="001454DB" w:rsidP="001454DB">
            <w:pPr>
              <w:numPr>
                <w:ilvl w:val="0"/>
                <w:numId w:val="2"/>
              </w:numPr>
              <w:tabs>
                <w:tab w:val="left" w:pos="254"/>
              </w:tabs>
              <w:spacing w:after="0" w:line="240" w:lineRule="auto"/>
              <w:ind w:left="0" w:firstLine="0"/>
              <w:jc w:val="both"/>
              <w:rPr>
                <w:rFonts w:ascii="Times New Roman" w:hAnsi="Times New Roman"/>
                <w:color w:val="000000"/>
                <w:sz w:val="24"/>
                <w:szCs w:val="24"/>
              </w:rPr>
            </w:pPr>
            <w:r w:rsidRPr="006827E0">
              <w:rPr>
                <w:rFonts w:ascii="Times New Roman" w:hAnsi="Times New Roman" w:hint="eastAsia"/>
                <w:color w:val="000000"/>
                <w:sz w:val="24"/>
                <w:szCs w:val="24"/>
              </w:rPr>
              <w:t>лексический</w:t>
            </w:r>
            <w:r w:rsidRPr="006827E0">
              <w:rPr>
                <w:rFonts w:ascii="Times New Roman" w:hAnsi="Times New Roman"/>
                <w:color w:val="000000"/>
                <w:sz w:val="24"/>
                <w:szCs w:val="24"/>
              </w:rPr>
              <w:t xml:space="preserve"> (1200 - 1400 </w:t>
            </w:r>
            <w:r w:rsidRPr="006827E0">
              <w:rPr>
                <w:rFonts w:ascii="Times New Roman" w:hAnsi="Times New Roman" w:hint="eastAsia"/>
                <w:color w:val="000000"/>
                <w:sz w:val="24"/>
                <w:szCs w:val="24"/>
              </w:rPr>
              <w:t>лексических</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единиц</w:t>
            </w:r>
            <w:r w:rsidRPr="006827E0">
              <w:rPr>
                <w:rFonts w:ascii="Times New Roman" w:hAnsi="Times New Roman"/>
                <w:color w:val="000000"/>
                <w:sz w:val="24"/>
                <w:szCs w:val="24"/>
              </w:rPr>
              <w:t xml:space="preserve">) </w:t>
            </w:r>
            <w:r w:rsidRPr="006827E0">
              <w:rPr>
                <w:rFonts w:ascii="Times New Roman" w:hAnsi="Times New Roman" w:hint="eastAsia"/>
                <w:color w:val="000000"/>
                <w:sz w:val="24"/>
                <w:szCs w:val="24"/>
              </w:rPr>
              <w:t>и</w:t>
            </w:r>
            <w:r>
              <w:rPr>
                <w:rFonts w:ascii="Times New Roman" w:hAnsi="Times New Roman"/>
                <w:color w:val="000000"/>
                <w:sz w:val="24"/>
                <w:szCs w:val="24"/>
              </w:rPr>
              <w:t xml:space="preserve"> </w:t>
            </w:r>
            <w:r w:rsidRPr="006827E0">
              <w:rPr>
                <w:rFonts w:ascii="Times New Roman" w:hAnsi="Times New Roman"/>
                <w:color w:val="000000"/>
                <w:sz w:val="24"/>
                <w:szCs w:val="24"/>
              </w:rPr>
              <w:t xml:space="preserve">грамматический минимум, </w:t>
            </w:r>
            <w:r w:rsidRPr="006827E0">
              <w:rPr>
                <w:rFonts w:ascii="Times New Roman" w:hAnsi="Times New Roman" w:hint="eastAsia"/>
                <w:color w:val="000000"/>
                <w:sz w:val="24"/>
                <w:szCs w:val="24"/>
              </w:rPr>
              <w:t>необходимый</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для</w:t>
            </w:r>
            <w:r>
              <w:rPr>
                <w:rFonts w:ascii="Times New Roman" w:hAnsi="Times New Roman"/>
                <w:color w:val="000000"/>
                <w:sz w:val="24"/>
                <w:szCs w:val="24"/>
              </w:rPr>
              <w:t xml:space="preserve"> </w:t>
            </w:r>
            <w:r w:rsidRPr="006827E0">
              <w:rPr>
                <w:rFonts w:ascii="Times New Roman" w:hAnsi="Times New Roman" w:hint="eastAsia"/>
                <w:color w:val="000000"/>
                <w:sz w:val="24"/>
                <w:szCs w:val="24"/>
              </w:rPr>
              <w:t>чтения</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и</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перевода</w:t>
            </w:r>
            <w:r w:rsidRPr="006827E0">
              <w:rPr>
                <w:rFonts w:ascii="Times New Roman" w:hAnsi="Times New Roman"/>
                <w:color w:val="000000"/>
                <w:sz w:val="24"/>
                <w:szCs w:val="24"/>
              </w:rPr>
              <w:t xml:space="preserve"> (</w:t>
            </w:r>
            <w:r w:rsidRPr="006827E0">
              <w:rPr>
                <w:rFonts w:ascii="Times New Roman" w:hAnsi="Times New Roman" w:hint="eastAsia"/>
                <w:color w:val="000000"/>
                <w:sz w:val="24"/>
                <w:szCs w:val="24"/>
              </w:rPr>
              <w:t>со</w:t>
            </w:r>
            <w:r>
              <w:rPr>
                <w:rFonts w:ascii="Times New Roman" w:hAnsi="Times New Roman"/>
                <w:color w:val="000000"/>
                <w:sz w:val="24"/>
                <w:szCs w:val="24"/>
              </w:rPr>
              <w:t xml:space="preserve"> </w:t>
            </w:r>
            <w:r w:rsidRPr="006827E0">
              <w:rPr>
                <w:rFonts w:ascii="Times New Roman" w:hAnsi="Times New Roman" w:hint="eastAsia"/>
                <w:color w:val="000000"/>
                <w:sz w:val="24"/>
                <w:szCs w:val="24"/>
              </w:rPr>
              <w:t>словарем</w:t>
            </w:r>
            <w:r w:rsidRPr="006827E0">
              <w:rPr>
                <w:rFonts w:ascii="Times New Roman" w:hAnsi="Times New Roman"/>
                <w:color w:val="000000"/>
                <w:sz w:val="24"/>
                <w:szCs w:val="24"/>
              </w:rPr>
              <w:t>) текстов профессиональной направленности</w:t>
            </w:r>
          </w:p>
        </w:tc>
      </w:tr>
    </w:tbl>
    <w:p w:rsidR="001454DB" w:rsidRPr="00315F34" w:rsidRDefault="001454DB" w:rsidP="001454DB">
      <w:pPr>
        <w:suppressAutoHyphens/>
        <w:spacing w:after="240" w:line="240" w:lineRule="auto"/>
        <w:ind w:firstLine="709"/>
        <w:rPr>
          <w:rFonts w:ascii="Times New Roman" w:hAnsi="Times New Roman"/>
          <w:b/>
        </w:rPr>
      </w:pPr>
    </w:p>
    <w:p w:rsidR="001454DB" w:rsidRPr="00315F34" w:rsidRDefault="001454DB" w:rsidP="001454DB">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t>2. СТРУКТУРА И СОДЕРЖАНИЕ УЧЕБНОЙ ДИСЦИПЛИНЫ</w:t>
      </w:r>
    </w:p>
    <w:p w:rsidR="001454DB" w:rsidRPr="00315F34" w:rsidRDefault="001454DB" w:rsidP="001454DB">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262"/>
        <w:gridCol w:w="2592"/>
      </w:tblGrid>
      <w:tr w:rsidR="001454DB" w:rsidRPr="00315F34" w:rsidTr="006617AD">
        <w:trPr>
          <w:trHeight w:val="490"/>
        </w:trPr>
        <w:tc>
          <w:tcPr>
            <w:tcW w:w="3685" w:type="pct"/>
            <w:vAlign w:val="center"/>
          </w:tcPr>
          <w:p w:rsidR="001454DB" w:rsidRPr="00315F34" w:rsidRDefault="001454DB" w:rsidP="006617AD">
            <w:pPr>
              <w:suppressAutoHyphens/>
              <w:rPr>
                <w:rFonts w:ascii="Times New Roman" w:hAnsi="Times New Roman"/>
                <w:b/>
              </w:rPr>
            </w:pPr>
            <w:r w:rsidRPr="00315F34">
              <w:rPr>
                <w:rFonts w:ascii="Times New Roman" w:hAnsi="Times New Roman"/>
                <w:b/>
              </w:rPr>
              <w:t>Вид учебной работы</w:t>
            </w:r>
          </w:p>
        </w:tc>
        <w:tc>
          <w:tcPr>
            <w:tcW w:w="1315" w:type="pct"/>
            <w:vAlign w:val="center"/>
          </w:tcPr>
          <w:p w:rsidR="001454DB" w:rsidRPr="00315F34" w:rsidRDefault="001454DB" w:rsidP="006617AD">
            <w:pPr>
              <w:suppressAutoHyphens/>
              <w:rPr>
                <w:rFonts w:ascii="Times New Roman" w:hAnsi="Times New Roman"/>
                <w:b/>
                <w:iCs/>
              </w:rPr>
            </w:pPr>
            <w:r w:rsidRPr="00315F34">
              <w:rPr>
                <w:rFonts w:ascii="Times New Roman" w:hAnsi="Times New Roman"/>
                <w:b/>
                <w:iCs/>
              </w:rPr>
              <w:t>Объем в часах</w:t>
            </w:r>
          </w:p>
        </w:tc>
      </w:tr>
      <w:tr w:rsidR="001454DB" w:rsidRPr="00315F34" w:rsidTr="006617AD">
        <w:trPr>
          <w:trHeight w:val="490"/>
        </w:trPr>
        <w:tc>
          <w:tcPr>
            <w:tcW w:w="3685" w:type="pct"/>
            <w:vAlign w:val="center"/>
          </w:tcPr>
          <w:p w:rsidR="001454DB" w:rsidRPr="00315F34" w:rsidRDefault="001454DB" w:rsidP="006617AD">
            <w:pPr>
              <w:suppressAutoHyphens/>
              <w:spacing w:after="0"/>
              <w:rPr>
                <w:rFonts w:ascii="Times New Roman" w:hAnsi="Times New Roman"/>
                <w:b/>
              </w:rPr>
            </w:pPr>
            <w:r w:rsidRPr="00315F34">
              <w:rPr>
                <w:rFonts w:ascii="Times New Roman" w:hAnsi="Times New Roman"/>
                <w:b/>
              </w:rPr>
              <w:t>Объем образовательной программы учебной дисциплины</w:t>
            </w:r>
          </w:p>
        </w:tc>
        <w:tc>
          <w:tcPr>
            <w:tcW w:w="1315" w:type="pct"/>
            <w:vAlign w:val="center"/>
          </w:tcPr>
          <w:p w:rsidR="001454DB" w:rsidRPr="00315F34" w:rsidRDefault="001454DB" w:rsidP="004E402B">
            <w:pPr>
              <w:suppressAutoHyphens/>
              <w:spacing w:after="0"/>
              <w:rPr>
                <w:rFonts w:ascii="Times New Roman" w:hAnsi="Times New Roman"/>
                <w:iCs/>
              </w:rPr>
            </w:pPr>
            <w:r>
              <w:rPr>
                <w:rFonts w:ascii="Times New Roman" w:hAnsi="Times New Roman"/>
                <w:iCs/>
              </w:rPr>
              <w:t>10</w:t>
            </w:r>
            <w:r w:rsidR="004E402B">
              <w:rPr>
                <w:rFonts w:ascii="Times New Roman" w:hAnsi="Times New Roman"/>
                <w:iCs/>
              </w:rPr>
              <w:t>0</w:t>
            </w:r>
          </w:p>
        </w:tc>
      </w:tr>
      <w:tr w:rsidR="001454DB" w:rsidRPr="00315F34" w:rsidTr="006617AD">
        <w:trPr>
          <w:trHeight w:val="490"/>
        </w:trPr>
        <w:tc>
          <w:tcPr>
            <w:tcW w:w="3685" w:type="pct"/>
            <w:shd w:val="clear" w:color="auto" w:fill="auto"/>
            <w:vAlign w:val="center"/>
          </w:tcPr>
          <w:p w:rsidR="001454DB" w:rsidRPr="00315F34" w:rsidRDefault="001454DB" w:rsidP="006617AD">
            <w:pPr>
              <w:suppressAutoHyphens/>
              <w:spacing w:after="0"/>
              <w:rPr>
                <w:rFonts w:ascii="Times New Roman" w:hAnsi="Times New Roman"/>
                <w:b/>
              </w:rPr>
            </w:pPr>
            <w:r w:rsidRPr="00315F34">
              <w:rPr>
                <w:rFonts w:ascii="Times New Roman" w:hAnsi="Times New Roman"/>
                <w:b/>
              </w:rPr>
              <w:t>в т.ч. в форме практической подготовки</w:t>
            </w:r>
          </w:p>
        </w:tc>
        <w:tc>
          <w:tcPr>
            <w:tcW w:w="1315" w:type="pct"/>
            <w:shd w:val="clear" w:color="auto" w:fill="auto"/>
            <w:vAlign w:val="center"/>
          </w:tcPr>
          <w:p w:rsidR="001454DB" w:rsidRPr="00315F34" w:rsidRDefault="001454DB" w:rsidP="004E402B">
            <w:pPr>
              <w:suppressAutoHyphens/>
              <w:spacing w:after="0"/>
              <w:rPr>
                <w:rFonts w:ascii="Times New Roman" w:hAnsi="Times New Roman"/>
                <w:iCs/>
              </w:rPr>
            </w:pPr>
            <w:r>
              <w:rPr>
                <w:rFonts w:ascii="Times New Roman" w:hAnsi="Times New Roman"/>
                <w:iCs/>
              </w:rPr>
              <w:t>10</w:t>
            </w:r>
            <w:r w:rsidR="004E402B">
              <w:rPr>
                <w:rFonts w:ascii="Times New Roman" w:hAnsi="Times New Roman"/>
                <w:iCs/>
              </w:rPr>
              <w:t>0</w:t>
            </w:r>
          </w:p>
        </w:tc>
      </w:tr>
      <w:tr w:rsidR="001454DB" w:rsidRPr="00315F34" w:rsidTr="006617AD">
        <w:trPr>
          <w:trHeight w:val="336"/>
        </w:trPr>
        <w:tc>
          <w:tcPr>
            <w:tcW w:w="5000" w:type="pct"/>
            <w:gridSpan w:val="2"/>
            <w:vAlign w:val="center"/>
          </w:tcPr>
          <w:p w:rsidR="001454DB" w:rsidRPr="00315F34" w:rsidRDefault="001454DB" w:rsidP="006617AD">
            <w:pPr>
              <w:suppressAutoHyphens/>
              <w:spacing w:after="0"/>
              <w:rPr>
                <w:rFonts w:ascii="Times New Roman" w:hAnsi="Times New Roman"/>
                <w:iCs/>
              </w:rPr>
            </w:pPr>
            <w:r w:rsidRPr="00315F34">
              <w:rPr>
                <w:rFonts w:ascii="Times New Roman" w:hAnsi="Times New Roman"/>
              </w:rPr>
              <w:t>в т. ч.:</w:t>
            </w:r>
          </w:p>
        </w:tc>
      </w:tr>
      <w:tr w:rsidR="001454DB" w:rsidRPr="00315F34" w:rsidTr="006617AD">
        <w:trPr>
          <w:trHeight w:val="490"/>
        </w:trPr>
        <w:tc>
          <w:tcPr>
            <w:tcW w:w="3685" w:type="pct"/>
            <w:vAlign w:val="center"/>
          </w:tcPr>
          <w:p w:rsidR="001454DB" w:rsidRPr="00315F34" w:rsidRDefault="001454DB" w:rsidP="006617AD">
            <w:pPr>
              <w:suppressAutoHyphens/>
              <w:spacing w:after="0"/>
              <w:rPr>
                <w:rFonts w:ascii="Times New Roman" w:hAnsi="Times New Roman"/>
              </w:rPr>
            </w:pPr>
            <w:r w:rsidRPr="00315F34">
              <w:rPr>
                <w:rFonts w:ascii="Times New Roman" w:hAnsi="Times New Roman"/>
              </w:rPr>
              <w:t>практические занятия</w:t>
            </w:r>
          </w:p>
        </w:tc>
        <w:tc>
          <w:tcPr>
            <w:tcW w:w="1315" w:type="pct"/>
            <w:vAlign w:val="center"/>
          </w:tcPr>
          <w:p w:rsidR="001454DB" w:rsidRPr="00315F34" w:rsidRDefault="001454DB" w:rsidP="004E402B">
            <w:pPr>
              <w:suppressAutoHyphens/>
              <w:spacing w:after="0"/>
              <w:rPr>
                <w:rFonts w:ascii="Times New Roman" w:hAnsi="Times New Roman"/>
                <w:iCs/>
              </w:rPr>
            </w:pPr>
            <w:r>
              <w:rPr>
                <w:rFonts w:ascii="Times New Roman" w:hAnsi="Times New Roman"/>
                <w:iCs/>
              </w:rPr>
              <w:t>10</w:t>
            </w:r>
            <w:r w:rsidR="004E402B">
              <w:rPr>
                <w:rFonts w:ascii="Times New Roman" w:hAnsi="Times New Roman"/>
                <w:iCs/>
              </w:rPr>
              <w:t>0</w:t>
            </w:r>
          </w:p>
        </w:tc>
      </w:tr>
      <w:tr w:rsidR="001454DB" w:rsidRPr="00315F34" w:rsidTr="006617AD">
        <w:trPr>
          <w:trHeight w:val="267"/>
        </w:trPr>
        <w:tc>
          <w:tcPr>
            <w:tcW w:w="3685" w:type="pct"/>
            <w:vAlign w:val="center"/>
          </w:tcPr>
          <w:p w:rsidR="001454DB" w:rsidRPr="00315F34" w:rsidRDefault="001454DB" w:rsidP="004E402B">
            <w:pPr>
              <w:suppressAutoHyphens/>
              <w:spacing w:after="0"/>
              <w:rPr>
                <w:rFonts w:ascii="Times New Roman" w:hAnsi="Times New Roman"/>
                <w:i/>
              </w:rPr>
            </w:pPr>
            <w:r w:rsidRPr="00315F34">
              <w:rPr>
                <w:rFonts w:ascii="Times New Roman" w:hAnsi="Times New Roman"/>
                <w:i/>
              </w:rPr>
              <w:t xml:space="preserve">Самостоятельная работа </w:t>
            </w:r>
          </w:p>
        </w:tc>
        <w:tc>
          <w:tcPr>
            <w:tcW w:w="1315" w:type="pct"/>
            <w:vAlign w:val="center"/>
          </w:tcPr>
          <w:p w:rsidR="001454DB" w:rsidRPr="00315F34" w:rsidRDefault="001454DB" w:rsidP="006617AD">
            <w:pPr>
              <w:suppressAutoHyphens/>
              <w:spacing w:after="0"/>
              <w:rPr>
                <w:rFonts w:ascii="Times New Roman" w:hAnsi="Times New Roman"/>
                <w:iCs/>
              </w:rPr>
            </w:pPr>
          </w:p>
        </w:tc>
      </w:tr>
      <w:tr w:rsidR="001454DB" w:rsidRPr="00315F34" w:rsidTr="006617AD">
        <w:trPr>
          <w:trHeight w:val="331"/>
        </w:trPr>
        <w:tc>
          <w:tcPr>
            <w:tcW w:w="3685" w:type="pct"/>
            <w:vAlign w:val="center"/>
          </w:tcPr>
          <w:p w:rsidR="001454DB" w:rsidRPr="00315F34" w:rsidRDefault="001454DB" w:rsidP="006617AD">
            <w:pPr>
              <w:suppressAutoHyphens/>
              <w:spacing w:after="0"/>
              <w:rPr>
                <w:rFonts w:ascii="Times New Roman" w:hAnsi="Times New Roman"/>
                <w:i/>
              </w:rPr>
            </w:pPr>
            <w:r w:rsidRPr="00315F34">
              <w:rPr>
                <w:rFonts w:ascii="Times New Roman" w:hAnsi="Times New Roman"/>
                <w:b/>
                <w:iCs/>
              </w:rPr>
              <w:t>Промежуточная аттестация</w:t>
            </w:r>
          </w:p>
        </w:tc>
        <w:tc>
          <w:tcPr>
            <w:tcW w:w="1315" w:type="pct"/>
            <w:vAlign w:val="center"/>
          </w:tcPr>
          <w:p w:rsidR="001454DB" w:rsidRPr="00315F34" w:rsidRDefault="001454DB" w:rsidP="006617AD">
            <w:pPr>
              <w:suppressAutoHyphens/>
              <w:spacing w:after="0"/>
              <w:rPr>
                <w:rFonts w:ascii="Times New Roman" w:hAnsi="Times New Roman"/>
                <w:iCs/>
              </w:rPr>
            </w:pPr>
          </w:p>
        </w:tc>
      </w:tr>
    </w:tbl>
    <w:p w:rsidR="001454DB" w:rsidRPr="00315F34" w:rsidRDefault="001454DB" w:rsidP="001454DB">
      <w:pPr>
        <w:suppressAutoHyphens/>
        <w:spacing w:after="120"/>
        <w:rPr>
          <w:rFonts w:ascii="Times New Roman" w:hAnsi="Times New Roman"/>
          <w:b/>
          <w:i/>
        </w:rPr>
      </w:pPr>
    </w:p>
    <w:p w:rsidR="001454DB" w:rsidRPr="00315F34" w:rsidRDefault="001454DB" w:rsidP="001454DB">
      <w:pPr>
        <w:rPr>
          <w:rFonts w:ascii="Times New Roman" w:hAnsi="Times New Roman"/>
          <w:b/>
          <w:i/>
        </w:rPr>
        <w:sectPr w:rsidR="001454DB" w:rsidRPr="00315F34" w:rsidSect="00627F73">
          <w:pgSz w:w="11906" w:h="16838"/>
          <w:pgMar w:top="1134" w:right="567" w:bottom="1134" w:left="1701" w:header="708" w:footer="708" w:gutter="0"/>
          <w:cols w:space="720"/>
          <w:docGrid w:linePitch="299"/>
        </w:sectPr>
      </w:pPr>
    </w:p>
    <w:p w:rsidR="001454DB" w:rsidRDefault="001454DB" w:rsidP="001454DB">
      <w:pPr>
        <w:numPr>
          <w:ilvl w:val="1"/>
          <w:numId w:val="4"/>
        </w:numPr>
        <w:rPr>
          <w:rFonts w:ascii="Times New Roman" w:hAnsi="Times New Roman"/>
          <w:b/>
        </w:rPr>
      </w:pPr>
      <w:r w:rsidRPr="00315F34">
        <w:rPr>
          <w:rFonts w:ascii="Times New Roman" w:hAnsi="Times New Roman"/>
          <w:b/>
        </w:rPr>
        <w:lastRenderedPageBreak/>
        <w:t xml:space="preserve">Тематический план и содержание учебной дисциплины </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7890"/>
        <w:gridCol w:w="2361"/>
        <w:gridCol w:w="2021"/>
      </w:tblGrid>
      <w:tr w:rsidR="00C95670" w:rsidRPr="004B58D2" w:rsidTr="00FA4754">
        <w:trPr>
          <w:trHeight w:val="20"/>
        </w:trPr>
        <w:tc>
          <w:tcPr>
            <w:tcW w:w="628" w:type="pct"/>
            <w:vAlign w:val="center"/>
          </w:tcPr>
          <w:p w:rsidR="00C95670" w:rsidRPr="004B58D2" w:rsidRDefault="00C95670" w:rsidP="00FA4754">
            <w:pPr>
              <w:suppressAutoHyphens/>
              <w:spacing w:after="0" w:line="240" w:lineRule="auto"/>
              <w:jc w:val="center"/>
              <w:rPr>
                <w:rFonts w:ascii="Times New Roman" w:hAnsi="Times New Roman"/>
                <w:b/>
                <w:bCs/>
                <w:sz w:val="20"/>
                <w:szCs w:val="20"/>
              </w:rPr>
            </w:pPr>
            <w:r w:rsidRPr="004B58D2">
              <w:rPr>
                <w:rFonts w:ascii="Times New Roman" w:hAnsi="Times New Roman"/>
                <w:b/>
                <w:bCs/>
                <w:sz w:val="20"/>
                <w:szCs w:val="20"/>
              </w:rPr>
              <w:t>Наименование разделов и тем</w:t>
            </w:r>
          </w:p>
        </w:tc>
        <w:tc>
          <w:tcPr>
            <w:tcW w:w="2811" w:type="pct"/>
            <w:vAlign w:val="center"/>
          </w:tcPr>
          <w:p w:rsidR="00C95670" w:rsidRPr="004B58D2" w:rsidRDefault="00C95670" w:rsidP="00FA4754">
            <w:pPr>
              <w:suppressAutoHyphens/>
              <w:spacing w:after="0" w:line="240" w:lineRule="auto"/>
              <w:jc w:val="center"/>
              <w:rPr>
                <w:rFonts w:ascii="Times New Roman" w:hAnsi="Times New Roman"/>
                <w:b/>
                <w:bCs/>
                <w:sz w:val="20"/>
                <w:szCs w:val="20"/>
              </w:rPr>
            </w:pPr>
            <w:r w:rsidRPr="004B58D2">
              <w:rPr>
                <w:rFonts w:ascii="Times New Roman" w:hAnsi="Times New Roman"/>
                <w:b/>
                <w:bCs/>
                <w:sz w:val="20"/>
                <w:szCs w:val="20"/>
              </w:rPr>
              <w:t>Содержание учебного материала и формы организации деятельности обучающихся</w:t>
            </w:r>
          </w:p>
        </w:tc>
        <w:tc>
          <w:tcPr>
            <w:tcW w:w="841" w:type="pct"/>
            <w:vAlign w:val="center"/>
          </w:tcPr>
          <w:p w:rsidR="00C95670" w:rsidRPr="004B58D2" w:rsidRDefault="00C95670" w:rsidP="00FA4754">
            <w:pPr>
              <w:suppressAutoHyphens/>
              <w:spacing w:after="0" w:line="240" w:lineRule="auto"/>
              <w:jc w:val="center"/>
              <w:rPr>
                <w:rFonts w:ascii="Times New Roman" w:hAnsi="Times New Roman"/>
                <w:b/>
                <w:bCs/>
                <w:sz w:val="20"/>
                <w:szCs w:val="20"/>
              </w:rPr>
            </w:pPr>
            <w:r w:rsidRPr="004B58D2">
              <w:rPr>
                <w:rFonts w:ascii="Times New Roman" w:hAnsi="Times New Roman"/>
                <w:b/>
                <w:bCs/>
                <w:sz w:val="20"/>
                <w:szCs w:val="20"/>
              </w:rPr>
              <w:t>Объем чавсов</w:t>
            </w:r>
          </w:p>
        </w:tc>
        <w:tc>
          <w:tcPr>
            <w:tcW w:w="720" w:type="pct"/>
            <w:vAlign w:val="center"/>
          </w:tcPr>
          <w:p w:rsidR="00C95670" w:rsidRPr="004B58D2" w:rsidRDefault="00C95670" w:rsidP="00CF025D">
            <w:pPr>
              <w:suppressAutoHyphens/>
              <w:spacing w:after="0" w:line="240" w:lineRule="auto"/>
              <w:jc w:val="center"/>
              <w:rPr>
                <w:rFonts w:ascii="Times New Roman" w:hAnsi="Times New Roman"/>
                <w:b/>
                <w:bCs/>
                <w:sz w:val="20"/>
                <w:szCs w:val="20"/>
              </w:rPr>
            </w:pPr>
            <w:r w:rsidRPr="004B58D2">
              <w:rPr>
                <w:rFonts w:ascii="Times New Roman" w:hAnsi="Times New Roman"/>
                <w:b/>
                <w:bCs/>
                <w:sz w:val="20"/>
                <w:szCs w:val="20"/>
              </w:rPr>
              <w:t>Коды компетенций и личностных результатов, формированию которых способствует элемент программы</w:t>
            </w:r>
          </w:p>
        </w:tc>
      </w:tr>
      <w:tr w:rsidR="00C95670" w:rsidRPr="004B58D2" w:rsidTr="00FA4754">
        <w:trPr>
          <w:trHeight w:val="20"/>
        </w:trPr>
        <w:tc>
          <w:tcPr>
            <w:tcW w:w="628" w:type="pct"/>
          </w:tcPr>
          <w:p w:rsidR="00C95670" w:rsidRPr="004B58D2" w:rsidRDefault="00C95670" w:rsidP="00FA4754">
            <w:pPr>
              <w:spacing w:after="0" w:line="240" w:lineRule="auto"/>
              <w:jc w:val="center"/>
              <w:rPr>
                <w:rFonts w:ascii="Times New Roman" w:hAnsi="Times New Roman"/>
                <w:b/>
                <w:bCs/>
                <w:i/>
                <w:iCs/>
                <w:sz w:val="20"/>
                <w:szCs w:val="20"/>
              </w:rPr>
            </w:pPr>
            <w:r w:rsidRPr="004B58D2">
              <w:rPr>
                <w:rFonts w:ascii="Times New Roman" w:hAnsi="Times New Roman"/>
                <w:b/>
                <w:bCs/>
                <w:i/>
                <w:iCs/>
                <w:sz w:val="20"/>
                <w:szCs w:val="20"/>
              </w:rPr>
              <w:t>1</w:t>
            </w:r>
          </w:p>
        </w:tc>
        <w:tc>
          <w:tcPr>
            <w:tcW w:w="2811" w:type="pct"/>
          </w:tcPr>
          <w:p w:rsidR="00C95670" w:rsidRPr="004B58D2" w:rsidRDefault="00C95670" w:rsidP="00FA4754">
            <w:pPr>
              <w:spacing w:after="0" w:line="240" w:lineRule="auto"/>
              <w:jc w:val="center"/>
              <w:rPr>
                <w:rFonts w:ascii="Times New Roman" w:hAnsi="Times New Roman"/>
                <w:b/>
                <w:bCs/>
                <w:i/>
                <w:iCs/>
                <w:sz w:val="20"/>
                <w:szCs w:val="20"/>
              </w:rPr>
            </w:pPr>
            <w:r w:rsidRPr="004B58D2">
              <w:rPr>
                <w:rFonts w:ascii="Times New Roman" w:hAnsi="Times New Roman"/>
                <w:b/>
                <w:bCs/>
                <w:i/>
                <w:iCs/>
                <w:sz w:val="20"/>
                <w:szCs w:val="20"/>
              </w:rPr>
              <w:t>2</w:t>
            </w:r>
          </w:p>
        </w:tc>
        <w:tc>
          <w:tcPr>
            <w:tcW w:w="841" w:type="pct"/>
          </w:tcPr>
          <w:p w:rsidR="00C95670" w:rsidRPr="004B58D2" w:rsidRDefault="00C95670" w:rsidP="00FA4754">
            <w:pPr>
              <w:spacing w:after="0" w:line="240" w:lineRule="auto"/>
              <w:jc w:val="center"/>
              <w:rPr>
                <w:rFonts w:ascii="Times New Roman" w:hAnsi="Times New Roman"/>
                <w:b/>
                <w:bCs/>
                <w:i/>
                <w:iCs/>
                <w:sz w:val="20"/>
                <w:szCs w:val="20"/>
              </w:rPr>
            </w:pPr>
            <w:r w:rsidRPr="004B58D2">
              <w:rPr>
                <w:rFonts w:ascii="Times New Roman" w:hAnsi="Times New Roman"/>
                <w:b/>
                <w:bCs/>
                <w:i/>
                <w:iCs/>
                <w:sz w:val="20"/>
                <w:szCs w:val="20"/>
              </w:rPr>
              <w:t>3</w:t>
            </w:r>
          </w:p>
        </w:tc>
        <w:tc>
          <w:tcPr>
            <w:tcW w:w="720" w:type="pct"/>
          </w:tcPr>
          <w:p w:rsidR="00C95670" w:rsidRPr="004B58D2" w:rsidRDefault="00C95670" w:rsidP="00FA4754">
            <w:pPr>
              <w:spacing w:after="0" w:line="240" w:lineRule="auto"/>
              <w:jc w:val="center"/>
              <w:rPr>
                <w:rFonts w:ascii="Times New Roman" w:hAnsi="Times New Roman"/>
                <w:b/>
                <w:bCs/>
                <w:i/>
                <w:iCs/>
                <w:sz w:val="20"/>
                <w:szCs w:val="20"/>
              </w:rPr>
            </w:pPr>
            <w:r w:rsidRPr="004B58D2">
              <w:rPr>
                <w:rFonts w:ascii="Times New Roman" w:hAnsi="Times New Roman"/>
                <w:b/>
                <w:bCs/>
                <w:i/>
                <w:iCs/>
                <w:sz w:val="20"/>
                <w:szCs w:val="20"/>
              </w:rPr>
              <w:t>4</w:t>
            </w:r>
          </w:p>
        </w:tc>
      </w:tr>
      <w:tr w:rsidR="00C95670" w:rsidRPr="004B58D2" w:rsidTr="00FA4754">
        <w:trPr>
          <w:trHeight w:val="20"/>
        </w:trPr>
        <w:tc>
          <w:tcPr>
            <w:tcW w:w="628" w:type="pct"/>
          </w:tcPr>
          <w:p w:rsidR="00C95670" w:rsidRPr="004B58D2" w:rsidRDefault="00C95670" w:rsidP="00FA4754">
            <w:pPr>
              <w:spacing w:after="0" w:line="240" w:lineRule="auto"/>
              <w:jc w:val="center"/>
              <w:rPr>
                <w:rFonts w:ascii="Times New Roman" w:hAnsi="Times New Roman"/>
                <w:b/>
                <w:bCs/>
                <w:i/>
                <w:iCs/>
                <w:sz w:val="20"/>
                <w:szCs w:val="20"/>
              </w:rPr>
            </w:pPr>
          </w:p>
        </w:tc>
        <w:tc>
          <w:tcPr>
            <w:tcW w:w="2811" w:type="pct"/>
          </w:tcPr>
          <w:p w:rsidR="00C95670" w:rsidRPr="004B58D2" w:rsidRDefault="00C95670" w:rsidP="00FA4754">
            <w:pPr>
              <w:spacing w:after="0" w:line="240" w:lineRule="auto"/>
              <w:jc w:val="center"/>
              <w:rPr>
                <w:rFonts w:ascii="Times New Roman" w:hAnsi="Times New Roman"/>
                <w:b/>
                <w:bCs/>
                <w:i/>
                <w:iCs/>
                <w:sz w:val="20"/>
                <w:szCs w:val="20"/>
              </w:rPr>
            </w:pPr>
            <w:r w:rsidRPr="004B58D2">
              <w:rPr>
                <w:rFonts w:ascii="Times New Roman" w:hAnsi="Times New Roman"/>
                <w:b/>
                <w:bCs/>
                <w:i/>
                <w:iCs/>
                <w:sz w:val="20"/>
                <w:szCs w:val="20"/>
              </w:rPr>
              <w:t>2 курс</w:t>
            </w:r>
          </w:p>
        </w:tc>
        <w:tc>
          <w:tcPr>
            <w:tcW w:w="841" w:type="pct"/>
          </w:tcPr>
          <w:p w:rsidR="00C95670" w:rsidRPr="004B58D2" w:rsidRDefault="00C95670" w:rsidP="00FA4754">
            <w:pPr>
              <w:spacing w:after="0" w:line="240" w:lineRule="auto"/>
              <w:jc w:val="center"/>
              <w:rPr>
                <w:rFonts w:ascii="Times New Roman" w:hAnsi="Times New Roman"/>
                <w:b/>
                <w:bCs/>
                <w:i/>
                <w:iCs/>
                <w:sz w:val="20"/>
                <w:szCs w:val="20"/>
              </w:rPr>
            </w:pPr>
          </w:p>
        </w:tc>
        <w:tc>
          <w:tcPr>
            <w:tcW w:w="720" w:type="pct"/>
          </w:tcPr>
          <w:p w:rsidR="00C95670" w:rsidRPr="004B58D2" w:rsidRDefault="00C95670" w:rsidP="00FA4754">
            <w:pPr>
              <w:spacing w:after="0" w:line="240" w:lineRule="auto"/>
              <w:jc w:val="center"/>
              <w:rPr>
                <w:rFonts w:ascii="Times New Roman" w:hAnsi="Times New Roman"/>
                <w:b/>
                <w:bCs/>
                <w:i/>
                <w:iCs/>
                <w:sz w:val="20"/>
                <w:szCs w:val="20"/>
              </w:rPr>
            </w:pPr>
          </w:p>
        </w:tc>
      </w:tr>
      <w:tr w:rsidR="00C95670" w:rsidRPr="004B58D2" w:rsidTr="00FA4754">
        <w:trPr>
          <w:trHeight w:val="20"/>
        </w:trPr>
        <w:tc>
          <w:tcPr>
            <w:tcW w:w="628" w:type="pct"/>
            <w:vMerge w:val="restart"/>
          </w:tcPr>
          <w:p w:rsidR="00C95670" w:rsidRPr="004B58D2" w:rsidRDefault="00C95670" w:rsidP="00FA4754">
            <w:pPr>
              <w:spacing w:after="0" w:line="240" w:lineRule="auto"/>
              <w:rPr>
                <w:rFonts w:ascii="Times New Roman" w:hAnsi="Times New Roman"/>
                <w:b/>
                <w:bCs/>
                <w:sz w:val="20"/>
                <w:szCs w:val="20"/>
                <w:lang w:val="en-US"/>
              </w:rPr>
            </w:pPr>
            <w:r w:rsidRPr="004B58D2">
              <w:rPr>
                <w:rFonts w:ascii="Times New Roman" w:hAnsi="Times New Roman"/>
                <w:b/>
                <w:bCs/>
                <w:sz w:val="20"/>
                <w:szCs w:val="20"/>
              </w:rPr>
              <w:t>Тема 1. Выбор одежды</w:t>
            </w: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Содержание учебного материала</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Фонетика.</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Лексический материал по теме.</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Грамматический материал:</w:t>
            </w:r>
          </w:p>
          <w:p w:rsidR="00C95670" w:rsidRPr="004B58D2" w:rsidRDefault="00C95670" w:rsidP="00FA4754">
            <w:pPr>
              <w:tabs>
                <w:tab w:val="left" w:pos="1080"/>
              </w:tabs>
              <w:spacing w:after="0" w:line="240" w:lineRule="auto"/>
              <w:jc w:val="both"/>
              <w:rPr>
                <w:rFonts w:ascii="Times New Roman" w:hAnsi="Times New Roman"/>
                <w:sz w:val="20"/>
                <w:szCs w:val="20"/>
              </w:rPr>
            </w:pPr>
            <w:r w:rsidRPr="004B58D2">
              <w:rPr>
                <w:rFonts w:ascii="Times New Roman" w:hAnsi="Times New Roman"/>
                <w:sz w:val="20"/>
                <w:szCs w:val="20"/>
              </w:rPr>
              <w:t xml:space="preserve">- предложения со сложным дополнением типа </w:t>
            </w:r>
            <w:r w:rsidRPr="004B58D2">
              <w:rPr>
                <w:rFonts w:ascii="Times New Roman" w:hAnsi="Times New Roman"/>
                <w:sz w:val="20"/>
                <w:szCs w:val="20"/>
                <w:lang w:val="en-US"/>
              </w:rPr>
              <w:t>I</w:t>
            </w:r>
            <w:r w:rsidRPr="004B58D2">
              <w:rPr>
                <w:rFonts w:ascii="Times New Roman" w:hAnsi="Times New Roman"/>
                <w:sz w:val="20"/>
                <w:szCs w:val="20"/>
              </w:rPr>
              <w:t xml:space="preserve"> </w:t>
            </w:r>
            <w:r w:rsidRPr="004B58D2">
              <w:rPr>
                <w:rFonts w:ascii="Times New Roman" w:hAnsi="Times New Roman"/>
                <w:sz w:val="20"/>
                <w:szCs w:val="20"/>
                <w:lang w:val="en-US"/>
              </w:rPr>
              <w:t>want</w:t>
            </w:r>
            <w:r w:rsidRPr="004B58D2">
              <w:rPr>
                <w:rFonts w:ascii="Times New Roman" w:hAnsi="Times New Roman"/>
                <w:sz w:val="20"/>
                <w:szCs w:val="20"/>
              </w:rPr>
              <w:t xml:space="preserve"> </w:t>
            </w:r>
            <w:r w:rsidRPr="004B58D2">
              <w:rPr>
                <w:rFonts w:ascii="Times New Roman" w:hAnsi="Times New Roman"/>
                <w:sz w:val="20"/>
                <w:szCs w:val="20"/>
                <w:lang w:val="en-US"/>
              </w:rPr>
              <w:t>you</w:t>
            </w:r>
            <w:r w:rsidRPr="004B58D2">
              <w:rPr>
                <w:rFonts w:ascii="Times New Roman" w:hAnsi="Times New Roman"/>
                <w:sz w:val="20"/>
                <w:szCs w:val="20"/>
              </w:rPr>
              <w:t xml:space="preserve"> </w:t>
            </w:r>
            <w:r w:rsidRPr="004B58D2">
              <w:rPr>
                <w:rFonts w:ascii="Times New Roman" w:hAnsi="Times New Roman"/>
                <w:sz w:val="20"/>
                <w:szCs w:val="20"/>
                <w:lang w:val="en-US"/>
              </w:rPr>
              <w:t>to</w:t>
            </w:r>
            <w:r w:rsidRPr="004B58D2">
              <w:rPr>
                <w:rFonts w:ascii="Times New Roman" w:hAnsi="Times New Roman"/>
                <w:sz w:val="20"/>
                <w:szCs w:val="20"/>
              </w:rPr>
              <w:t xml:space="preserve"> </w:t>
            </w:r>
            <w:r w:rsidRPr="004B58D2">
              <w:rPr>
                <w:rFonts w:ascii="Times New Roman" w:hAnsi="Times New Roman"/>
                <w:sz w:val="20"/>
                <w:szCs w:val="20"/>
                <w:lang w:val="en-US"/>
              </w:rPr>
              <w:t>come</w:t>
            </w:r>
            <w:r w:rsidRPr="004B58D2">
              <w:rPr>
                <w:rFonts w:ascii="Times New Roman" w:hAnsi="Times New Roman"/>
                <w:sz w:val="20"/>
                <w:szCs w:val="20"/>
              </w:rPr>
              <w:t xml:space="preserve"> </w:t>
            </w:r>
            <w:r w:rsidRPr="004B58D2">
              <w:rPr>
                <w:rFonts w:ascii="Times New Roman" w:hAnsi="Times New Roman"/>
                <w:sz w:val="20"/>
                <w:szCs w:val="20"/>
                <w:lang w:val="en-US"/>
              </w:rPr>
              <w:t>here</w:t>
            </w:r>
            <w:r w:rsidRPr="004B58D2">
              <w:rPr>
                <w:rFonts w:ascii="Times New Roman" w:hAnsi="Times New Roman"/>
                <w:sz w:val="20"/>
                <w:szCs w:val="20"/>
              </w:rPr>
              <w:t xml:space="preserve">; </w:t>
            </w:r>
          </w:p>
          <w:p w:rsidR="00C95670" w:rsidRPr="004B58D2" w:rsidRDefault="00C95670" w:rsidP="00FA4754">
            <w:pPr>
              <w:tabs>
                <w:tab w:val="left" w:pos="1080"/>
              </w:tabs>
              <w:spacing w:after="0" w:line="240" w:lineRule="auto"/>
              <w:jc w:val="both"/>
              <w:rPr>
                <w:rFonts w:ascii="Times New Roman" w:hAnsi="Times New Roman"/>
                <w:sz w:val="20"/>
                <w:szCs w:val="20"/>
              </w:rPr>
            </w:pPr>
            <w:r w:rsidRPr="004B58D2">
              <w:rPr>
                <w:rFonts w:ascii="Times New Roman" w:hAnsi="Times New Roman"/>
                <w:sz w:val="20"/>
                <w:szCs w:val="20"/>
              </w:rPr>
              <w:t xml:space="preserve">- сложноподчиненные предложения с союзами </w:t>
            </w:r>
            <w:r w:rsidRPr="004B58D2">
              <w:rPr>
                <w:rFonts w:ascii="Times New Roman" w:hAnsi="Times New Roman"/>
                <w:sz w:val="20"/>
                <w:szCs w:val="20"/>
                <w:lang w:val="en-US"/>
              </w:rPr>
              <w:t>for</w:t>
            </w:r>
            <w:r w:rsidRPr="004B58D2">
              <w:rPr>
                <w:rFonts w:ascii="Times New Roman" w:hAnsi="Times New Roman"/>
                <w:sz w:val="20"/>
                <w:szCs w:val="20"/>
              </w:rPr>
              <w:t xml:space="preserve">, </w:t>
            </w:r>
            <w:r w:rsidRPr="004B58D2">
              <w:rPr>
                <w:rFonts w:ascii="Times New Roman" w:hAnsi="Times New Roman"/>
                <w:sz w:val="20"/>
                <w:szCs w:val="20"/>
                <w:lang w:val="en-US"/>
              </w:rPr>
              <w:t>as</w:t>
            </w:r>
            <w:r w:rsidRPr="004B58D2">
              <w:rPr>
                <w:rFonts w:ascii="Times New Roman" w:hAnsi="Times New Roman"/>
                <w:sz w:val="20"/>
                <w:szCs w:val="20"/>
              </w:rPr>
              <w:t xml:space="preserve">, </w:t>
            </w:r>
            <w:r w:rsidRPr="004B58D2">
              <w:rPr>
                <w:rFonts w:ascii="Times New Roman" w:hAnsi="Times New Roman"/>
                <w:sz w:val="20"/>
                <w:szCs w:val="20"/>
                <w:lang w:val="en-US"/>
              </w:rPr>
              <w:t>till</w:t>
            </w:r>
            <w:r w:rsidRPr="004B58D2">
              <w:rPr>
                <w:rFonts w:ascii="Times New Roman" w:hAnsi="Times New Roman"/>
                <w:sz w:val="20"/>
                <w:szCs w:val="20"/>
              </w:rPr>
              <w:t xml:space="preserve">, </w:t>
            </w:r>
            <w:r w:rsidRPr="004B58D2">
              <w:rPr>
                <w:rFonts w:ascii="Times New Roman" w:hAnsi="Times New Roman"/>
                <w:sz w:val="20"/>
                <w:szCs w:val="20"/>
                <w:lang w:val="en-US"/>
              </w:rPr>
              <w:t>until</w:t>
            </w:r>
            <w:r w:rsidRPr="004B58D2">
              <w:rPr>
                <w:rFonts w:ascii="Times New Roman" w:hAnsi="Times New Roman"/>
                <w:sz w:val="20"/>
                <w:szCs w:val="20"/>
              </w:rPr>
              <w:t>, (</w:t>
            </w:r>
            <w:r w:rsidRPr="004B58D2">
              <w:rPr>
                <w:rFonts w:ascii="Times New Roman" w:hAnsi="Times New Roman"/>
                <w:sz w:val="20"/>
                <w:szCs w:val="20"/>
                <w:lang w:val="en-US"/>
              </w:rPr>
              <w:t>as</w:t>
            </w:r>
            <w:r w:rsidRPr="004B58D2">
              <w:rPr>
                <w:rFonts w:ascii="Times New Roman" w:hAnsi="Times New Roman"/>
                <w:sz w:val="20"/>
                <w:szCs w:val="20"/>
              </w:rPr>
              <w:t xml:space="preserve">) </w:t>
            </w:r>
            <w:r w:rsidRPr="004B58D2">
              <w:rPr>
                <w:rFonts w:ascii="Times New Roman" w:hAnsi="Times New Roman"/>
                <w:sz w:val="20"/>
                <w:szCs w:val="20"/>
                <w:lang w:val="en-US"/>
              </w:rPr>
              <w:t>though</w:t>
            </w:r>
            <w:r w:rsidRPr="004B58D2">
              <w:rPr>
                <w:rFonts w:ascii="Times New Roman" w:hAnsi="Times New Roman"/>
                <w:sz w:val="20"/>
                <w:szCs w:val="20"/>
              </w:rPr>
              <w:t>;</w:t>
            </w:r>
          </w:p>
          <w:p w:rsidR="00C95670" w:rsidRPr="004B58D2" w:rsidRDefault="00C95670" w:rsidP="00FA4754">
            <w:pPr>
              <w:spacing w:after="0" w:line="240" w:lineRule="auto"/>
              <w:rPr>
                <w:rFonts w:ascii="Times New Roman" w:hAnsi="Times New Roman"/>
                <w:b/>
                <w:bCs/>
                <w:i/>
                <w:sz w:val="20"/>
                <w:szCs w:val="20"/>
                <w:lang w:val="en-US"/>
              </w:rPr>
            </w:pPr>
            <w:r w:rsidRPr="004B58D2">
              <w:rPr>
                <w:rFonts w:ascii="Times New Roman" w:hAnsi="Times New Roman"/>
                <w:sz w:val="20"/>
                <w:szCs w:val="20"/>
                <w:lang w:val="en-US"/>
              </w:rPr>
              <w:t xml:space="preserve">- </w:t>
            </w:r>
            <w:r w:rsidRPr="004B58D2">
              <w:rPr>
                <w:rFonts w:ascii="Times New Roman" w:hAnsi="Times New Roman"/>
                <w:sz w:val="20"/>
                <w:szCs w:val="20"/>
              </w:rPr>
              <w:t>предложения</w:t>
            </w:r>
            <w:r w:rsidRPr="004B58D2">
              <w:rPr>
                <w:rFonts w:ascii="Times New Roman" w:hAnsi="Times New Roman"/>
                <w:sz w:val="20"/>
                <w:szCs w:val="20"/>
                <w:lang w:val="en-US"/>
              </w:rPr>
              <w:t xml:space="preserve"> </w:t>
            </w:r>
            <w:r w:rsidRPr="004B58D2">
              <w:rPr>
                <w:rFonts w:ascii="Times New Roman" w:hAnsi="Times New Roman"/>
                <w:sz w:val="20"/>
                <w:szCs w:val="20"/>
              </w:rPr>
              <w:t>с</w:t>
            </w:r>
            <w:r w:rsidRPr="004B58D2">
              <w:rPr>
                <w:rFonts w:ascii="Times New Roman" w:hAnsi="Times New Roman"/>
                <w:sz w:val="20"/>
                <w:szCs w:val="20"/>
                <w:lang w:val="en-US"/>
              </w:rPr>
              <w:t xml:space="preserve"> </w:t>
            </w:r>
            <w:r w:rsidRPr="004B58D2">
              <w:rPr>
                <w:rFonts w:ascii="Times New Roman" w:hAnsi="Times New Roman"/>
                <w:sz w:val="20"/>
                <w:szCs w:val="20"/>
              </w:rPr>
              <w:t>союзами</w:t>
            </w:r>
            <w:r w:rsidRPr="004B58D2">
              <w:rPr>
                <w:rFonts w:ascii="Times New Roman" w:hAnsi="Times New Roman"/>
                <w:sz w:val="20"/>
                <w:szCs w:val="20"/>
                <w:lang w:val="en-US"/>
              </w:rPr>
              <w:t xml:space="preserve"> neither…nor, either…or.</w:t>
            </w:r>
          </w:p>
        </w:tc>
        <w:tc>
          <w:tcPr>
            <w:tcW w:w="841" w:type="pct"/>
            <w:vAlign w:val="center"/>
          </w:tcPr>
          <w:p w:rsidR="00C95670" w:rsidRPr="004B58D2" w:rsidRDefault="00C95670" w:rsidP="00FA4754">
            <w:pPr>
              <w:suppressAutoHyphens/>
              <w:spacing w:after="0" w:line="240" w:lineRule="auto"/>
              <w:jc w:val="center"/>
              <w:rPr>
                <w:rFonts w:ascii="Times New Roman" w:hAnsi="Times New Roman"/>
                <w:b/>
                <w:bCs/>
                <w:sz w:val="20"/>
                <w:szCs w:val="20"/>
                <w:lang w:val="en-US"/>
              </w:rPr>
            </w:pPr>
          </w:p>
        </w:tc>
        <w:tc>
          <w:tcPr>
            <w:tcW w:w="720" w:type="pct"/>
            <w:vMerge w:val="restart"/>
          </w:tcPr>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01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04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ОК 06</w:t>
            </w:r>
          </w:p>
          <w:p w:rsidR="00C95670" w:rsidRPr="004B58D2" w:rsidRDefault="00C95670" w:rsidP="00FA4754">
            <w:pPr>
              <w:suppressAutoHyphens/>
              <w:spacing w:after="0" w:line="240" w:lineRule="auto"/>
              <w:jc w:val="center"/>
              <w:rPr>
                <w:rFonts w:ascii="Times New Roman" w:hAnsi="Times New Roman"/>
                <w:b/>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Практические занятия</w:t>
            </w:r>
          </w:p>
        </w:tc>
        <w:tc>
          <w:tcPr>
            <w:tcW w:w="841" w:type="pct"/>
            <w:vAlign w:val="center"/>
          </w:tcPr>
          <w:p w:rsidR="00C95670" w:rsidRPr="004B58D2" w:rsidRDefault="00C95670" w:rsidP="00FA4754">
            <w:pPr>
              <w:suppressAutoHyphens/>
              <w:spacing w:after="0" w:line="240" w:lineRule="auto"/>
              <w:jc w:val="center"/>
              <w:rPr>
                <w:rFonts w:ascii="Times New Roman" w:hAnsi="Times New Roman"/>
                <w:b/>
                <w:bCs/>
                <w:sz w:val="20"/>
                <w:szCs w:val="20"/>
              </w:rPr>
            </w:pPr>
            <w:r w:rsidRPr="004B58D2">
              <w:rPr>
                <w:rFonts w:ascii="Times New Roman" w:hAnsi="Times New Roman"/>
                <w:b/>
                <w:bCs/>
                <w:sz w:val="20"/>
                <w:szCs w:val="20"/>
              </w:rPr>
              <w:t>12</w:t>
            </w:r>
          </w:p>
        </w:tc>
        <w:tc>
          <w:tcPr>
            <w:tcW w:w="720" w:type="pct"/>
            <w:vMerge/>
          </w:tcPr>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i/>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Style w:val="fontstyle21"/>
                <w:sz w:val="20"/>
                <w:szCs w:val="20"/>
              </w:rPr>
              <w:t>Практическая работа № 1-2. Принципы базового гардероба.</w:t>
            </w:r>
          </w:p>
        </w:tc>
        <w:tc>
          <w:tcPr>
            <w:tcW w:w="841" w:type="pct"/>
            <w:vAlign w:val="center"/>
          </w:tcPr>
          <w:p w:rsidR="00C95670" w:rsidRPr="004B58D2" w:rsidRDefault="00C95670" w:rsidP="00FA4754">
            <w:pPr>
              <w:suppressAutoHyphens/>
              <w:spacing w:after="0" w:line="240" w:lineRule="auto"/>
              <w:jc w:val="center"/>
              <w:rPr>
                <w:rFonts w:ascii="Times New Roman" w:hAnsi="Times New Roman"/>
                <w:bCs/>
                <w:sz w:val="20"/>
                <w:szCs w:val="20"/>
              </w:rPr>
            </w:pPr>
            <w:r w:rsidRPr="004B58D2">
              <w:rPr>
                <w:rFonts w:ascii="Times New Roman" w:hAnsi="Times New Roman"/>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i/>
                <w:sz w:val="20"/>
                <w:szCs w:val="20"/>
              </w:rPr>
            </w:pPr>
          </w:p>
        </w:tc>
        <w:tc>
          <w:tcPr>
            <w:tcW w:w="2811" w:type="pct"/>
          </w:tcPr>
          <w:p w:rsidR="00C95670" w:rsidRPr="004B58D2" w:rsidRDefault="00C95670" w:rsidP="00FA4754">
            <w:pPr>
              <w:spacing w:after="0" w:line="240" w:lineRule="auto"/>
              <w:rPr>
                <w:rFonts w:ascii="Times New Roman" w:hAnsi="Times New Roman"/>
                <w:b/>
                <w:bCs/>
                <w:i/>
                <w:sz w:val="20"/>
                <w:szCs w:val="20"/>
                <w:lang w:val="en-US"/>
              </w:rPr>
            </w:pPr>
            <w:r w:rsidRPr="004B58D2">
              <w:rPr>
                <w:rStyle w:val="fontstyle21"/>
                <w:sz w:val="20"/>
                <w:szCs w:val="20"/>
              </w:rPr>
              <w:t>Практическая работа № 3-4. Базовый гардероб.</w:t>
            </w:r>
          </w:p>
        </w:tc>
        <w:tc>
          <w:tcPr>
            <w:tcW w:w="841" w:type="pct"/>
            <w:vAlign w:val="center"/>
          </w:tcPr>
          <w:p w:rsidR="00C95670" w:rsidRPr="004B58D2" w:rsidRDefault="00C95670" w:rsidP="00FA4754">
            <w:pPr>
              <w:suppressAutoHyphens/>
              <w:spacing w:after="0" w:line="240" w:lineRule="auto"/>
              <w:jc w:val="center"/>
              <w:rPr>
                <w:rFonts w:ascii="Times New Roman" w:hAnsi="Times New Roman"/>
                <w:bCs/>
                <w:sz w:val="20"/>
                <w:szCs w:val="20"/>
              </w:rPr>
            </w:pPr>
            <w:r w:rsidRPr="004B58D2">
              <w:rPr>
                <w:rFonts w:ascii="Times New Roman" w:hAnsi="Times New Roman"/>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i/>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Style w:val="fontstyle21"/>
                <w:sz w:val="20"/>
                <w:szCs w:val="20"/>
              </w:rPr>
              <w:t>Практическая работа № 5-6. Цвета базового гардероба.</w:t>
            </w:r>
          </w:p>
        </w:tc>
        <w:tc>
          <w:tcPr>
            <w:tcW w:w="841" w:type="pct"/>
            <w:vAlign w:val="center"/>
          </w:tcPr>
          <w:p w:rsidR="00C95670" w:rsidRPr="004B58D2" w:rsidRDefault="00C95670" w:rsidP="00FA4754">
            <w:pPr>
              <w:suppressAutoHyphens/>
              <w:spacing w:after="0" w:line="240" w:lineRule="auto"/>
              <w:jc w:val="center"/>
              <w:rPr>
                <w:rFonts w:ascii="Times New Roman" w:hAnsi="Times New Roman"/>
                <w:bCs/>
                <w:sz w:val="20"/>
                <w:szCs w:val="20"/>
              </w:rPr>
            </w:pPr>
            <w:r w:rsidRPr="004B58D2">
              <w:rPr>
                <w:rFonts w:ascii="Times New Roman" w:hAnsi="Times New Roman"/>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i/>
                <w:sz w:val="20"/>
                <w:szCs w:val="20"/>
              </w:rPr>
            </w:pPr>
          </w:p>
        </w:tc>
        <w:tc>
          <w:tcPr>
            <w:tcW w:w="2811" w:type="pct"/>
          </w:tcPr>
          <w:p w:rsidR="00C95670" w:rsidRPr="004B58D2" w:rsidRDefault="00C95670" w:rsidP="00FA4754">
            <w:pPr>
              <w:spacing w:after="0" w:line="240" w:lineRule="auto"/>
              <w:jc w:val="both"/>
              <w:rPr>
                <w:rFonts w:ascii="Times New Roman" w:hAnsi="Times New Roman"/>
                <w:b/>
                <w:bCs/>
                <w:sz w:val="20"/>
                <w:szCs w:val="20"/>
              </w:rPr>
            </w:pPr>
            <w:r w:rsidRPr="004B58D2">
              <w:rPr>
                <w:rFonts w:ascii="Times New Roman" w:hAnsi="Times New Roman"/>
                <w:b/>
                <w:bCs/>
                <w:sz w:val="20"/>
                <w:szCs w:val="20"/>
              </w:rPr>
              <w:t>Самостоятельная работа</w:t>
            </w:r>
          </w:p>
        </w:tc>
        <w:tc>
          <w:tcPr>
            <w:tcW w:w="841" w:type="pct"/>
            <w:vAlign w:val="center"/>
          </w:tcPr>
          <w:p w:rsidR="00C95670" w:rsidRPr="004B58D2" w:rsidRDefault="00C95670" w:rsidP="00FA4754">
            <w:pPr>
              <w:suppressAutoHyphens/>
              <w:spacing w:after="0" w:line="240" w:lineRule="auto"/>
              <w:jc w:val="center"/>
              <w:rPr>
                <w:rFonts w:ascii="Times New Roman" w:hAnsi="Times New Roman"/>
                <w:bCs/>
                <w:sz w:val="20"/>
                <w:szCs w:val="20"/>
              </w:rPr>
            </w:pPr>
            <w:r w:rsidRPr="004B58D2">
              <w:rPr>
                <w:rFonts w:ascii="Times New Roman" w:hAnsi="Times New Roman"/>
                <w:bCs/>
                <w:sz w:val="20"/>
                <w:szCs w:val="20"/>
              </w:rPr>
              <w:t>0</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70"/>
        </w:trPr>
        <w:tc>
          <w:tcPr>
            <w:tcW w:w="628" w:type="pct"/>
            <w:vMerge w:val="restar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Тема 2. Удивительный мир тканей</w:t>
            </w: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 xml:space="preserve">Содержание учебного материала </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Фонетика.</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Лексический материал по теме.</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Грамматический материал:</w:t>
            </w:r>
          </w:p>
          <w:p w:rsidR="00C95670" w:rsidRPr="004B58D2" w:rsidRDefault="00C95670" w:rsidP="00FA4754">
            <w:pPr>
              <w:tabs>
                <w:tab w:val="left" w:pos="1080"/>
              </w:tabs>
              <w:spacing w:after="0" w:line="240" w:lineRule="auto"/>
              <w:jc w:val="both"/>
              <w:rPr>
                <w:rFonts w:ascii="Times New Roman" w:hAnsi="Times New Roman"/>
                <w:sz w:val="20"/>
                <w:szCs w:val="20"/>
              </w:rPr>
            </w:pPr>
            <w:r w:rsidRPr="004B58D2">
              <w:rPr>
                <w:rFonts w:ascii="Times New Roman" w:hAnsi="Times New Roman"/>
                <w:sz w:val="20"/>
                <w:szCs w:val="20"/>
              </w:rPr>
              <w:t xml:space="preserve">- глаголы в страдательном залоге, преимущественно в </w:t>
            </w:r>
            <w:r w:rsidRPr="004B58D2">
              <w:rPr>
                <w:rFonts w:ascii="Times New Roman" w:hAnsi="Times New Roman"/>
                <w:sz w:val="20"/>
                <w:szCs w:val="20"/>
                <w:lang w:val="en-US"/>
              </w:rPr>
              <w:t>Indefinite</w:t>
            </w:r>
            <w:r w:rsidRPr="004B58D2">
              <w:rPr>
                <w:rFonts w:ascii="Times New Roman" w:hAnsi="Times New Roman"/>
                <w:sz w:val="20"/>
                <w:szCs w:val="20"/>
              </w:rPr>
              <w:t xml:space="preserve"> </w:t>
            </w:r>
            <w:r w:rsidRPr="004B58D2">
              <w:rPr>
                <w:rFonts w:ascii="Times New Roman" w:hAnsi="Times New Roman"/>
                <w:sz w:val="20"/>
                <w:szCs w:val="20"/>
                <w:lang w:val="en-US"/>
              </w:rPr>
              <w:t>Passive</w:t>
            </w:r>
            <w:r w:rsidRPr="004B58D2">
              <w:rPr>
                <w:rFonts w:ascii="Times New Roman" w:hAnsi="Times New Roman"/>
                <w:sz w:val="20"/>
                <w:szCs w:val="20"/>
              </w:rPr>
              <w:t>;</w:t>
            </w:r>
          </w:p>
          <w:p w:rsidR="00C95670" w:rsidRPr="004B58D2" w:rsidRDefault="00C95670" w:rsidP="00FA4754">
            <w:pPr>
              <w:spacing w:after="0" w:line="240" w:lineRule="auto"/>
              <w:rPr>
                <w:rFonts w:ascii="Times New Roman" w:hAnsi="Times New Roman"/>
                <w:b/>
                <w:bCs/>
                <w:sz w:val="20"/>
                <w:szCs w:val="20"/>
                <w:lang w:val="en-US"/>
              </w:rPr>
            </w:pPr>
            <w:r w:rsidRPr="004B58D2">
              <w:rPr>
                <w:rFonts w:ascii="Times New Roman" w:hAnsi="Times New Roman"/>
                <w:sz w:val="20"/>
                <w:szCs w:val="20"/>
                <w:lang w:val="en-US"/>
              </w:rPr>
              <w:t xml:space="preserve">- </w:t>
            </w:r>
            <w:r w:rsidRPr="004B58D2">
              <w:rPr>
                <w:rFonts w:ascii="Times New Roman" w:hAnsi="Times New Roman"/>
                <w:sz w:val="20"/>
                <w:szCs w:val="20"/>
              </w:rPr>
              <w:t>сложноподчиненные</w:t>
            </w:r>
            <w:r w:rsidRPr="004B58D2">
              <w:rPr>
                <w:rFonts w:ascii="Times New Roman" w:hAnsi="Times New Roman"/>
                <w:sz w:val="20"/>
                <w:szCs w:val="20"/>
                <w:lang w:val="en-US"/>
              </w:rPr>
              <w:t xml:space="preserve"> </w:t>
            </w:r>
            <w:r w:rsidRPr="004B58D2">
              <w:rPr>
                <w:rFonts w:ascii="Times New Roman" w:hAnsi="Times New Roman"/>
                <w:sz w:val="20"/>
                <w:szCs w:val="20"/>
              </w:rPr>
              <w:t>предложения</w:t>
            </w:r>
            <w:r w:rsidRPr="004B58D2">
              <w:rPr>
                <w:rFonts w:ascii="Times New Roman" w:hAnsi="Times New Roman"/>
                <w:sz w:val="20"/>
                <w:szCs w:val="20"/>
                <w:lang w:val="en-US"/>
              </w:rPr>
              <w:t xml:space="preserve"> </w:t>
            </w:r>
            <w:r w:rsidRPr="004B58D2">
              <w:rPr>
                <w:rFonts w:ascii="Times New Roman" w:hAnsi="Times New Roman"/>
                <w:sz w:val="20"/>
                <w:szCs w:val="20"/>
              </w:rPr>
              <w:t>с</w:t>
            </w:r>
            <w:r w:rsidRPr="004B58D2">
              <w:rPr>
                <w:rFonts w:ascii="Times New Roman" w:hAnsi="Times New Roman"/>
                <w:sz w:val="20"/>
                <w:szCs w:val="20"/>
                <w:lang w:val="en-US"/>
              </w:rPr>
              <w:t xml:space="preserve"> </w:t>
            </w:r>
            <w:r w:rsidRPr="004B58D2">
              <w:rPr>
                <w:rFonts w:ascii="Times New Roman" w:hAnsi="Times New Roman"/>
                <w:sz w:val="20"/>
                <w:szCs w:val="20"/>
              </w:rPr>
              <w:t>придаточными</w:t>
            </w:r>
            <w:r w:rsidRPr="004B58D2">
              <w:rPr>
                <w:rFonts w:ascii="Times New Roman" w:hAnsi="Times New Roman"/>
                <w:sz w:val="20"/>
                <w:szCs w:val="20"/>
                <w:lang w:val="en-US"/>
              </w:rPr>
              <w:t xml:space="preserve"> </w:t>
            </w:r>
            <w:r w:rsidRPr="004B58D2">
              <w:rPr>
                <w:rFonts w:ascii="Times New Roman" w:hAnsi="Times New Roman"/>
                <w:sz w:val="20"/>
                <w:szCs w:val="20"/>
              </w:rPr>
              <w:t>типа</w:t>
            </w:r>
            <w:r w:rsidRPr="004B58D2">
              <w:rPr>
                <w:rFonts w:ascii="Times New Roman" w:hAnsi="Times New Roman"/>
                <w:sz w:val="20"/>
                <w:szCs w:val="20"/>
                <w:lang w:val="en-US"/>
              </w:rPr>
              <w:t xml:space="preserve"> If I were you, I would do English, instead of French.</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lang w:val="en-US"/>
              </w:rPr>
            </w:pPr>
          </w:p>
        </w:tc>
        <w:tc>
          <w:tcPr>
            <w:tcW w:w="720" w:type="pct"/>
            <w:vMerge w:val="restart"/>
          </w:tcPr>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01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04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ОК 06</w:t>
            </w:r>
          </w:p>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7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Практические занятия</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16</w:t>
            </w:r>
          </w:p>
        </w:tc>
        <w:tc>
          <w:tcPr>
            <w:tcW w:w="720" w:type="pct"/>
            <w:vMerge/>
          </w:tcPr>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jc w:val="both"/>
              <w:rPr>
                <w:rFonts w:ascii="Times New Roman" w:hAnsi="Times New Roman"/>
                <w:b/>
                <w:bCs/>
                <w:color w:val="000000"/>
                <w:sz w:val="20"/>
                <w:szCs w:val="20"/>
              </w:rPr>
            </w:pPr>
            <w:r w:rsidRPr="004B58D2">
              <w:rPr>
                <w:rStyle w:val="fontstyle21"/>
                <w:sz w:val="20"/>
                <w:szCs w:val="20"/>
              </w:rPr>
              <w:t>Практическая работа № 7-8. Текстильные волокна.</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jc w:val="both"/>
              <w:rPr>
                <w:rFonts w:ascii="Times New Roman" w:hAnsi="Times New Roman"/>
                <w:b/>
                <w:bCs/>
                <w:color w:val="000000"/>
                <w:sz w:val="20"/>
                <w:szCs w:val="20"/>
              </w:rPr>
            </w:pPr>
            <w:r w:rsidRPr="004B58D2">
              <w:rPr>
                <w:rStyle w:val="fontstyle21"/>
                <w:sz w:val="20"/>
                <w:szCs w:val="20"/>
              </w:rPr>
              <w:t>Практическая работа № 9-10. Строение ткани.</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jc w:val="both"/>
              <w:rPr>
                <w:rFonts w:ascii="Times New Roman" w:hAnsi="Times New Roman"/>
                <w:b/>
                <w:bCs/>
                <w:color w:val="000000"/>
                <w:sz w:val="20"/>
                <w:szCs w:val="20"/>
              </w:rPr>
            </w:pPr>
            <w:r w:rsidRPr="004B58D2">
              <w:rPr>
                <w:rStyle w:val="fontstyle21"/>
                <w:sz w:val="20"/>
                <w:szCs w:val="20"/>
              </w:rPr>
              <w:t>Практическая работа № 11-12. Хлопок и лен.</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jc w:val="both"/>
              <w:rPr>
                <w:rFonts w:ascii="Times New Roman" w:hAnsi="Times New Roman"/>
                <w:b/>
                <w:bCs/>
                <w:color w:val="000000"/>
                <w:sz w:val="20"/>
                <w:szCs w:val="20"/>
              </w:rPr>
            </w:pPr>
            <w:r w:rsidRPr="004B58D2">
              <w:rPr>
                <w:rStyle w:val="fontstyle21"/>
                <w:sz w:val="20"/>
                <w:szCs w:val="20"/>
              </w:rPr>
              <w:t>Практическая работа № 13-14. Шерсть и шелк.</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Fonts w:ascii="Times New Roman" w:hAnsi="Times New Roman"/>
                <w:b/>
                <w:sz w:val="20"/>
                <w:szCs w:val="20"/>
              </w:rPr>
              <w:t>Самостоятельная работа</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0</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val="restar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Тема 3. Дизайн одежды</w:t>
            </w: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Содержание учебного материала</w:t>
            </w:r>
          </w:p>
          <w:p w:rsidR="00C95670" w:rsidRPr="004B58D2" w:rsidRDefault="00C95670" w:rsidP="00FA4754">
            <w:pPr>
              <w:spacing w:after="0" w:line="240" w:lineRule="auto"/>
              <w:rPr>
                <w:rFonts w:ascii="Times New Roman" w:hAnsi="Times New Roman"/>
                <w:bCs/>
                <w:sz w:val="20"/>
                <w:szCs w:val="20"/>
              </w:rPr>
            </w:pPr>
            <w:r w:rsidRPr="004B58D2">
              <w:rPr>
                <w:rFonts w:ascii="Times New Roman" w:hAnsi="Times New Roman"/>
                <w:bCs/>
                <w:sz w:val="20"/>
                <w:szCs w:val="20"/>
              </w:rPr>
              <w:t>Фонетика.</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Лексический материал по теме.</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lastRenderedPageBreak/>
              <w:t>Грамматический материал:</w:t>
            </w:r>
          </w:p>
          <w:p w:rsidR="00C95670" w:rsidRPr="004B58D2" w:rsidRDefault="00C95670" w:rsidP="00FA4754">
            <w:pPr>
              <w:tabs>
                <w:tab w:val="left" w:pos="1080"/>
              </w:tabs>
              <w:spacing w:after="0" w:line="240" w:lineRule="auto"/>
              <w:jc w:val="both"/>
              <w:rPr>
                <w:rFonts w:ascii="Times New Roman" w:hAnsi="Times New Roman"/>
                <w:sz w:val="20"/>
                <w:szCs w:val="20"/>
              </w:rPr>
            </w:pPr>
            <w:r w:rsidRPr="004B58D2">
              <w:rPr>
                <w:rFonts w:ascii="Times New Roman" w:hAnsi="Times New Roman"/>
                <w:sz w:val="20"/>
                <w:szCs w:val="20"/>
              </w:rPr>
              <w:t xml:space="preserve">- предложения со сложным дополнением типа </w:t>
            </w:r>
            <w:r w:rsidRPr="004B58D2">
              <w:rPr>
                <w:rFonts w:ascii="Times New Roman" w:hAnsi="Times New Roman"/>
                <w:sz w:val="20"/>
                <w:szCs w:val="20"/>
                <w:lang w:val="en-US"/>
              </w:rPr>
              <w:t>I</w:t>
            </w:r>
            <w:r w:rsidRPr="004B58D2">
              <w:rPr>
                <w:rFonts w:ascii="Times New Roman" w:hAnsi="Times New Roman"/>
                <w:sz w:val="20"/>
                <w:szCs w:val="20"/>
              </w:rPr>
              <w:t xml:space="preserve"> </w:t>
            </w:r>
            <w:r w:rsidRPr="004B58D2">
              <w:rPr>
                <w:rFonts w:ascii="Times New Roman" w:hAnsi="Times New Roman"/>
                <w:sz w:val="20"/>
                <w:szCs w:val="20"/>
                <w:lang w:val="en-US"/>
              </w:rPr>
              <w:t>want</w:t>
            </w:r>
            <w:r w:rsidRPr="004B58D2">
              <w:rPr>
                <w:rFonts w:ascii="Times New Roman" w:hAnsi="Times New Roman"/>
                <w:sz w:val="20"/>
                <w:szCs w:val="20"/>
              </w:rPr>
              <w:t xml:space="preserve"> </w:t>
            </w:r>
            <w:r w:rsidRPr="004B58D2">
              <w:rPr>
                <w:rFonts w:ascii="Times New Roman" w:hAnsi="Times New Roman"/>
                <w:sz w:val="20"/>
                <w:szCs w:val="20"/>
                <w:lang w:val="en-US"/>
              </w:rPr>
              <w:t>you</w:t>
            </w:r>
            <w:r w:rsidRPr="004B58D2">
              <w:rPr>
                <w:rFonts w:ascii="Times New Roman" w:hAnsi="Times New Roman"/>
                <w:sz w:val="20"/>
                <w:szCs w:val="20"/>
              </w:rPr>
              <w:t xml:space="preserve"> </w:t>
            </w:r>
            <w:r w:rsidRPr="004B58D2">
              <w:rPr>
                <w:rFonts w:ascii="Times New Roman" w:hAnsi="Times New Roman"/>
                <w:sz w:val="20"/>
                <w:szCs w:val="20"/>
                <w:lang w:val="en-US"/>
              </w:rPr>
              <w:t>to</w:t>
            </w:r>
            <w:r w:rsidRPr="004B58D2">
              <w:rPr>
                <w:rFonts w:ascii="Times New Roman" w:hAnsi="Times New Roman"/>
                <w:sz w:val="20"/>
                <w:szCs w:val="20"/>
              </w:rPr>
              <w:t xml:space="preserve"> </w:t>
            </w:r>
            <w:r w:rsidRPr="004B58D2">
              <w:rPr>
                <w:rFonts w:ascii="Times New Roman" w:hAnsi="Times New Roman"/>
                <w:sz w:val="20"/>
                <w:szCs w:val="20"/>
                <w:lang w:val="en-US"/>
              </w:rPr>
              <w:t>come</w:t>
            </w:r>
            <w:r w:rsidRPr="004B58D2">
              <w:rPr>
                <w:rFonts w:ascii="Times New Roman" w:hAnsi="Times New Roman"/>
                <w:sz w:val="20"/>
                <w:szCs w:val="20"/>
              </w:rPr>
              <w:t xml:space="preserve"> </w:t>
            </w:r>
            <w:r w:rsidRPr="004B58D2">
              <w:rPr>
                <w:rFonts w:ascii="Times New Roman" w:hAnsi="Times New Roman"/>
                <w:sz w:val="20"/>
                <w:szCs w:val="20"/>
                <w:lang w:val="en-US"/>
              </w:rPr>
              <w:t>here</w:t>
            </w:r>
            <w:r w:rsidRPr="004B58D2">
              <w:rPr>
                <w:rFonts w:ascii="Times New Roman" w:hAnsi="Times New Roman"/>
                <w:sz w:val="20"/>
                <w:szCs w:val="20"/>
              </w:rPr>
              <w:t xml:space="preserve">; </w:t>
            </w:r>
          </w:p>
          <w:p w:rsidR="00C95670" w:rsidRPr="004B58D2" w:rsidRDefault="00C95670" w:rsidP="00FA4754">
            <w:pPr>
              <w:tabs>
                <w:tab w:val="left" w:pos="1080"/>
              </w:tabs>
              <w:spacing w:after="0" w:line="240" w:lineRule="auto"/>
              <w:jc w:val="both"/>
              <w:rPr>
                <w:rFonts w:ascii="Times New Roman" w:hAnsi="Times New Roman"/>
                <w:sz w:val="20"/>
                <w:szCs w:val="20"/>
              </w:rPr>
            </w:pPr>
            <w:r w:rsidRPr="004B58D2">
              <w:rPr>
                <w:rFonts w:ascii="Times New Roman" w:hAnsi="Times New Roman"/>
                <w:sz w:val="20"/>
                <w:szCs w:val="20"/>
              </w:rPr>
              <w:t xml:space="preserve">- сложноподчиненные предложения с союзами </w:t>
            </w:r>
            <w:r w:rsidRPr="004B58D2">
              <w:rPr>
                <w:rFonts w:ascii="Times New Roman" w:hAnsi="Times New Roman"/>
                <w:sz w:val="20"/>
                <w:szCs w:val="20"/>
                <w:lang w:val="en-US"/>
              </w:rPr>
              <w:t>for</w:t>
            </w:r>
            <w:r w:rsidRPr="004B58D2">
              <w:rPr>
                <w:rFonts w:ascii="Times New Roman" w:hAnsi="Times New Roman"/>
                <w:sz w:val="20"/>
                <w:szCs w:val="20"/>
              </w:rPr>
              <w:t xml:space="preserve">, </w:t>
            </w:r>
            <w:r w:rsidRPr="004B58D2">
              <w:rPr>
                <w:rFonts w:ascii="Times New Roman" w:hAnsi="Times New Roman"/>
                <w:sz w:val="20"/>
                <w:szCs w:val="20"/>
                <w:lang w:val="en-US"/>
              </w:rPr>
              <w:t>as</w:t>
            </w:r>
            <w:r w:rsidRPr="004B58D2">
              <w:rPr>
                <w:rFonts w:ascii="Times New Roman" w:hAnsi="Times New Roman"/>
                <w:sz w:val="20"/>
                <w:szCs w:val="20"/>
              </w:rPr>
              <w:t xml:space="preserve">, </w:t>
            </w:r>
            <w:r w:rsidRPr="004B58D2">
              <w:rPr>
                <w:rFonts w:ascii="Times New Roman" w:hAnsi="Times New Roman"/>
                <w:sz w:val="20"/>
                <w:szCs w:val="20"/>
                <w:lang w:val="en-US"/>
              </w:rPr>
              <w:t>till</w:t>
            </w:r>
            <w:r w:rsidRPr="004B58D2">
              <w:rPr>
                <w:rFonts w:ascii="Times New Roman" w:hAnsi="Times New Roman"/>
                <w:sz w:val="20"/>
                <w:szCs w:val="20"/>
              </w:rPr>
              <w:t xml:space="preserve">, </w:t>
            </w:r>
            <w:r w:rsidRPr="004B58D2">
              <w:rPr>
                <w:rFonts w:ascii="Times New Roman" w:hAnsi="Times New Roman"/>
                <w:sz w:val="20"/>
                <w:szCs w:val="20"/>
                <w:lang w:val="en-US"/>
              </w:rPr>
              <w:t>until</w:t>
            </w:r>
            <w:r w:rsidRPr="004B58D2">
              <w:rPr>
                <w:rFonts w:ascii="Times New Roman" w:hAnsi="Times New Roman"/>
                <w:sz w:val="20"/>
                <w:szCs w:val="20"/>
              </w:rPr>
              <w:t>, (</w:t>
            </w:r>
            <w:r w:rsidRPr="004B58D2">
              <w:rPr>
                <w:rFonts w:ascii="Times New Roman" w:hAnsi="Times New Roman"/>
                <w:sz w:val="20"/>
                <w:szCs w:val="20"/>
                <w:lang w:val="en-US"/>
              </w:rPr>
              <w:t>as</w:t>
            </w:r>
            <w:r w:rsidRPr="004B58D2">
              <w:rPr>
                <w:rFonts w:ascii="Times New Roman" w:hAnsi="Times New Roman"/>
                <w:sz w:val="20"/>
                <w:szCs w:val="20"/>
              </w:rPr>
              <w:t xml:space="preserve">) </w:t>
            </w:r>
            <w:r w:rsidRPr="004B58D2">
              <w:rPr>
                <w:rFonts w:ascii="Times New Roman" w:hAnsi="Times New Roman"/>
                <w:sz w:val="20"/>
                <w:szCs w:val="20"/>
                <w:lang w:val="en-US"/>
              </w:rPr>
              <w:t>though</w:t>
            </w:r>
            <w:r w:rsidRPr="004B58D2">
              <w:rPr>
                <w:rFonts w:ascii="Times New Roman" w:hAnsi="Times New Roman"/>
                <w:sz w:val="20"/>
                <w:szCs w:val="20"/>
              </w:rPr>
              <w:t xml:space="preserve">; </w:t>
            </w:r>
          </w:p>
          <w:p w:rsidR="00C95670" w:rsidRPr="004B58D2" w:rsidRDefault="00C95670" w:rsidP="00FA4754">
            <w:pPr>
              <w:tabs>
                <w:tab w:val="left" w:pos="1080"/>
              </w:tabs>
              <w:spacing w:after="0" w:line="240" w:lineRule="auto"/>
              <w:jc w:val="both"/>
              <w:rPr>
                <w:rFonts w:ascii="Times New Roman" w:hAnsi="Times New Roman"/>
                <w:sz w:val="20"/>
                <w:szCs w:val="20"/>
                <w:lang w:val="en-US"/>
              </w:rPr>
            </w:pPr>
            <w:r w:rsidRPr="004B58D2">
              <w:rPr>
                <w:rFonts w:ascii="Times New Roman" w:hAnsi="Times New Roman"/>
                <w:sz w:val="20"/>
                <w:szCs w:val="20"/>
                <w:lang w:val="en-US"/>
              </w:rPr>
              <w:t xml:space="preserve">- </w:t>
            </w:r>
            <w:r w:rsidRPr="004B58D2">
              <w:rPr>
                <w:rFonts w:ascii="Times New Roman" w:hAnsi="Times New Roman"/>
                <w:sz w:val="20"/>
                <w:szCs w:val="20"/>
              </w:rPr>
              <w:t>сложноподчиненные</w:t>
            </w:r>
            <w:r w:rsidRPr="004B58D2">
              <w:rPr>
                <w:rFonts w:ascii="Times New Roman" w:hAnsi="Times New Roman"/>
                <w:sz w:val="20"/>
                <w:szCs w:val="20"/>
                <w:lang w:val="en-US"/>
              </w:rPr>
              <w:t xml:space="preserve"> </w:t>
            </w:r>
            <w:r w:rsidRPr="004B58D2">
              <w:rPr>
                <w:rFonts w:ascii="Times New Roman" w:hAnsi="Times New Roman"/>
                <w:sz w:val="20"/>
                <w:szCs w:val="20"/>
              </w:rPr>
              <w:t>предложения</w:t>
            </w:r>
            <w:r w:rsidRPr="004B58D2">
              <w:rPr>
                <w:rFonts w:ascii="Times New Roman" w:hAnsi="Times New Roman"/>
                <w:sz w:val="20"/>
                <w:szCs w:val="20"/>
                <w:lang w:val="en-US"/>
              </w:rPr>
              <w:t xml:space="preserve"> </w:t>
            </w:r>
            <w:r w:rsidRPr="004B58D2">
              <w:rPr>
                <w:rFonts w:ascii="Times New Roman" w:hAnsi="Times New Roman"/>
                <w:sz w:val="20"/>
                <w:szCs w:val="20"/>
              </w:rPr>
              <w:t>с</w:t>
            </w:r>
            <w:r w:rsidRPr="004B58D2">
              <w:rPr>
                <w:rFonts w:ascii="Times New Roman" w:hAnsi="Times New Roman"/>
                <w:sz w:val="20"/>
                <w:szCs w:val="20"/>
                <w:lang w:val="en-US"/>
              </w:rPr>
              <w:t xml:space="preserve"> </w:t>
            </w:r>
            <w:r w:rsidRPr="004B58D2">
              <w:rPr>
                <w:rFonts w:ascii="Times New Roman" w:hAnsi="Times New Roman"/>
                <w:sz w:val="20"/>
                <w:szCs w:val="20"/>
              </w:rPr>
              <w:t>придаточными</w:t>
            </w:r>
            <w:r w:rsidRPr="004B58D2">
              <w:rPr>
                <w:rFonts w:ascii="Times New Roman" w:hAnsi="Times New Roman"/>
                <w:sz w:val="20"/>
                <w:szCs w:val="20"/>
                <w:lang w:val="en-US"/>
              </w:rPr>
              <w:t xml:space="preserve"> </w:t>
            </w:r>
            <w:r w:rsidRPr="004B58D2">
              <w:rPr>
                <w:rFonts w:ascii="Times New Roman" w:hAnsi="Times New Roman"/>
                <w:sz w:val="20"/>
                <w:szCs w:val="20"/>
              </w:rPr>
              <w:t>типа</w:t>
            </w:r>
            <w:r w:rsidRPr="004B58D2">
              <w:rPr>
                <w:rFonts w:ascii="Times New Roman" w:hAnsi="Times New Roman"/>
                <w:sz w:val="20"/>
                <w:szCs w:val="20"/>
                <w:lang w:val="en-US"/>
              </w:rPr>
              <w:t xml:space="preserve"> If I were you, I would do English, instead of French;</w:t>
            </w:r>
          </w:p>
          <w:p w:rsidR="00C95670" w:rsidRPr="004B58D2" w:rsidRDefault="00C95670" w:rsidP="00FA4754">
            <w:pPr>
              <w:spacing w:after="0" w:line="240" w:lineRule="auto"/>
              <w:rPr>
                <w:rFonts w:ascii="Times New Roman" w:hAnsi="Times New Roman"/>
                <w:sz w:val="20"/>
                <w:szCs w:val="20"/>
              </w:rPr>
            </w:pPr>
            <w:r w:rsidRPr="004B58D2">
              <w:rPr>
                <w:rFonts w:ascii="Times New Roman" w:hAnsi="Times New Roman"/>
                <w:sz w:val="20"/>
                <w:szCs w:val="20"/>
              </w:rPr>
              <w:t xml:space="preserve">Глаголы в страдательном залоге, преимущественно в </w:t>
            </w:r>
            <w:r w:rsidRPr="004B58D2">
              <w:rPr>
                <w:rFonts w:ascii="Times New Roman" w:hAnsi="Times New Roman"/>
                <w:sz w:val="20"/>
                <w:szCs w:val="20"/>
                <w:lang w:val="en-US"/>
              </w:rPr>
              <w:t>Indefinite</w:t>
            </w:r>
            <w:r w:rsidRPr="004B58D2">
              <w:rPr>
                <w:rFonts w:ascii="Times New Roman" w:hAnsi="Times New Roman"/>
                <w:sz w:val="20"/>
                <w:szCs w:val="20"/>
              </w:rPr>
              <w:t xml:space="preserve"> </w:t>
            </w:r>
            <w:r w:rsidRPr="004B58D2">
              <w:rPr>
                <w:rFonts w:ascii="Times New Roman" w:hAnsi="Times New Roman"/>
                <w:sz w:val="20"/>
                <w:szCs w:val="20"/>
                <w:lang w:val="en-US"/>
              </w:rPr>
              <w:t>Passive</w:t>
            </w:r>
            <w:r w:rsidRPr="004B58D2">
              <w:rPr>
                <w:rFonts w:ascii="Times New Roman" w:hAnsi="Times New Roman"/>
                <w:sz w:val="20"/>
                <w:szCs w:val="20"/>
              </w:rPr>
              <w:t>.</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p>
        </w:tc>
        <w:tc>
          <w:tcPr>
            <w:tcW w:w="720" w:type="pct"/>
            <w:vMerge w:val="restart"/>
          </w:tcPr>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01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04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ОК 06</w:t>
            </w:r>
          </w:p>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Практические занятия</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16</w:t>
            </w:r>
          </w:p>
        </w:tc>
        <w:tc>
          <w:tcPr>
            <w:tcW w:w="720" w:type="pct"/>
            <w:vMerge/>
          </w:tcPr>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Style w:val="fontstyle21"/>
                <w:sz w:val="20"/>
                <w:szCs w:val="20"/>
              </w:rPr>
              <w:t>Практическая работа № 15-16. Творческий дизайн для портного.</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Style w:val="fontstyle21"/>
                <w:sz w:val="20"/>
                <w:szCs w:val="20"/>
              </w:rPr>
              <w:t>Практическая работа № 17-18. Дизайн как процесс.</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19-20. Совместимость ткани с дизайном одежды.</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21-22. Элементы и принципы дизайна.</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Fonts w:ascii="Times New Roman" w:hAnsi="Times New Roman"/>
                <w:b/>
                <w:sz w:val="20"/>
                <w:szCs w:val="20"/>
              </w:rPr>
              <w:t>Самостоятельная работа</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0</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val="restart"/>
          </w:tcPr>
          <w:p w:rsidR="00C95670" w:rsidRPr="004B58D2" w:rsidRDefault="00C95670" w:rsidP="00FA4754">
            <w:pPr>
              <w:spacing w:after="0" w:line="240" w:lineRule="auto"/>
              <w:rPr>
                <w:rFonts w:ascii="Times New Roman" w:hAnsi="Times New Roman"/>
                <w:b/>
                <w:bCs/>
                <w:sz w:val="20"/>
                <w:szCs w:val="20"/>
                <w:lang w:val="en-US"/>
              </w:rPr>
            </w:pPr>
            <w:r w:rsidRPr="004B58D2">
              <w:rPr>
                <w:rFonts w:ascii="Times New Roman" w:hAnsi="Times New Roman"/>
                <w:b/>
                <w:bCs/>
                <w:sz w:val="20"/>
                <w:szCs w:val="20"/>
              </w:rPr>
              <w:t>Тема 4. Изготовление одежды</w:t>
            </w: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Содержание учебного материала</w:t>
            </w:r>
          </w:p>
          <w:p w:rsidR="00C95670" w:rsidRPr="004B58D2" w:rsidRDefault="00C95670" w:rsidP="00FA4754">
            <w:pPr>
              <w:spacing w:after="0" w:line="240" w:lineRule="auto"/>
              <w:rPr>
                <w:rFonts w:ascii="Times New Roman" w:hAnsi="Times New Roman"/>
                <w:bCs/>
                <w:sz w:val="20"/>
                <w:szCs w:val="20"/>
              </w:rPr>
            </w:pPr>
            <w:r w:rsidRPr="004B58D2">
              <w:rPr>
                <w:rFonts w:ascii="Times New Roman" w:hAnsi="Times New Roman"/>
                <w:bCs/>
                <w:sz w:val="20"/>
                <w:szCs w:val="20"/>
              </w:rPr>
              <w:t>Фонетика.</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Лексический материал по теме.</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Грамматический материал для продуктивного усвоения:</w:t>
            </w:r>
          </w:p>
          <w:p w:rsidR="00C95670" w:rsidRPr="004B58D2" w:rsidRDefault="00C95670" w:rsidP="00FA4754">
            <w:pPr>
              <w:spacing w:after="0" w:line="240" w:lineRule="auto"/>
              <w:jc w:val="both"/>
              <w:rPr>
                <w:rFonts w:ascii="Times New Roman" w:hAnsi="Times New Roman"/>
                <w:sz w:val="20"/>
                <w:szCs w:val="20"/>
              </w:rPr>
            </w:pPr>
            <w:r w:rsidRPr="004B58D2">
              <w:rPr>
                <w:rFonts w:ascii="Times New Roman" w:hAnsi="Times New Roman"/>
                <w:sz w:val="20"/>
                <w:szCs w:val="20"/>
              </w:rPr>
              <w:t xml:space="preserve">- распознавание и употребление в речи изученных ранее коммуникативных и структурных типов предложения; </w:t>
            </w:r>
          </w:p>
          <w:p w:rsidR="00C95670" w:rsidRPr="004B58D2" w:rsidRDefault="00C95670" w:rsidP="00FA4754">
            <w:pPr>
              <w:spacing w:after="0" w:line="240" w:lineRule="auto"/>
              <w:rPr>
                <w:rFonts w:ascii="Times New Roman" w:hAnsi="Times New Roman"/>
                <w:sz w:val="20"/>
                <w:szCs w:val="20"/>
              </w:rPr>
            </w:pPr>
            <w:r w:rsidRPr="004B58D2">
              <w:rPr>
                <w:rFonts w:ascii="Times New Roman" w:hAnsi="Times New Roman"/>
                <w:sz w:val="20"/>
                <w:szCs w:val="20"/>
              </w:rPr>
              <w:t>- систематизация знаний о сложносочиненных и сложноподчиненных предложениях, в том числе условных предложениях (</w:t>
            </w:r>
            <w:r w:rsidRPr="004B58D2">
              <w:rPr>
                <w:rFonts w:ascii="Times New Roman" w:hAnsi="Times New Roman"/>
                <w:sz w:val="20"/>
                <w:szCs w:val="20"/>
                <w:lang w:val="en-US"/>
              </w:rPr>
              <w:t>Conditional</w:t>
            </w:r>
            <w:r w:rsidRPr="004B58D2">
              <w:rPr>
                <w:rFonts w:ascii="Times New Roman" w:hAnsi="Times New Roman"/>
                <w:sz w:val="20"/>
                <w:szCs w:val="20"/>
              </w:rPr>
              <w:t xml:space="preserve"> </w:t>
            </w:r>
            <w:r w:rsidRPr="004B58D2">
              <w:rPr>
                <w:rFonts w:ascii="Times New Roman" w:hAnsi="Times New Roman"/>
                <w:sz w:val="20"/>
                <w:szCs w:val="20"/>
                <w:lang w:val="en-US"/>
              </w:rPr>
              <w:t>I</w:t>
            </w:r>
            <w:r w:rsidRPr="004B58D2">
              <w:rPr>
                <w:rFonts w:ascii="Times New Roman" w:hAnsi="Times New Roman"/>
                <w:sz w:val="20"/>
                <w:szCs w:val="20"/>
              </w:rPr>
              <w:t xml:space="preserve">, </w:t>
            </w:r>
            <w:r w:rsidRPr="004B58D2">
              <w:rPr>
                <w:rFonts w:ascii="Times New Roman" w:hAnsi="Times New Roman"/>
                <w:sz w:val="20"/>
                <w:szCs w:val="20"/>
                <w:lang w:val="en-US"/>
              </w:rPr>
              <w:t>II</w:t>
            </w:r>
            <w:r w:rsidRPr="004B58D2">
              <w:rPr>
                <w:rFonts w:ascii="Times New Roman" w:hAnsi="Times New Roman"/>
                <w:sz w:val="20"/>
                <w:szCs w:val="20"/>
              </w:rPr>
              <w:t xml:space="preserve">, </w:t>
            </w:r>
            <w:r w:rsidRPr="004B58D2">
              <w:rPr>
                <w:rFonts w:ascii="Times New Roman" w:hAnsi="Times New Roman"/>
                <w:sz w:val="20"/>
                <w:szCs w:val="20"/>
                <w:lang w:val="en-US"/>
              </w:rPr>
              <w:t>III</w:t>
            </w:r>
            <w:r w:rsidRPr="004B58D2">
              <w:rPr>
                <w:rFonts w:ascii="Times New Roman" w:hAnsi="Times New Roman"/>
                <w:sz w:val="20"/>
                <w:szCs w:val="20"/>
              </w:rPr>
              <w:t>).</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p>
        </w:tc>
        <w:tc>
          <w:tcPr>
            <w:tcW w:w="720" w:type="pct"/>
            <w:vMerge w:val="restart"/>
          </w:tcPr>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01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04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ОК 06</w:t>
            </w:r>
          </w:p>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Практические занятия</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16</w:t>
            </w:r>
          </w:p>
        </w:tc>
        <w:tc>
          <w:tcPr>
            <w:tcW w:w="720" w:type="pct"/>
            <w:vMerge/>
          </w:tcPr>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23-24. Подготовка к пошиву.</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25-26. Изготовление одежды.</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27-28. Примерка в процессе шитья.</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29-30. Технология изготовления</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sz w:val="20"/>
                <w:szCs w:val="20"/>
              </w:rPr>
              <w:t>Самостоятельная работа</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0</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3439" w:type="pct"/>
            <w:gridSpan w:val="2"/>
          </w:tcPr>
          <w:p w:rsidR="00C95670" w:rsidRPr="004B58D2" w:rsidRDefault="00C95670" w:rsidP="00FA4754">
            <w:pPr>
              <w:spacing w:after="0" w:line="240" w:lineRule="auto"/>
              <w:rPr>
                <w:rFonts w:ascii="Times New Roman" w:hAnsi="Times New Roman"/>
                <w:b/>
                <w:sz w:val="20"/>
                <w:szCs w:val="20"/>
              </w:rPr>
            </w:pPr>
            <w:r w:rsidRPr="004B58D2">
              <w:rPr>
                <w:rFonts w:ascii="Times New Roman" w:hAnsi="Times New Roman"/>
                <w:b/>
                <w:sz w:val="20"/>
                <w:szCs w:val="20"/>
              </w:rPr>
              <w:t>Промежуточная аттестация в форме дифференцированного зачета</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jc w:val="center"/>
              <w:rPr>
                <w:rFonts w:ascii="Times New Roman" w:hAnsi="Times New Roman"/>
                <w:b/>
                <w:i/>
                <w:sz w:val="20"/>
                <w:szCs w:val="20"/>
              </w:rPr>
            </w:pPr>
            <w:r w:rsidRPr="004B58D2">
              <w:rPr>
                <w:rFonts w:ascii="Times New Roman" w:hAnsi="Times New Roman"/>
                <w:b/>
                <w:i/>
                <w:sz w:val="20"/>
                <w:szCs w:val="20"/>
              </w:rPr>
              <w:t>3 курс</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val="restar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Тема 5. Базовый ассортимент одежды</w:t>
            </w: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Содержание учебного материала</w:t>
            </w:r>
          </w:p>
          <w:p w:rsidR="00C95670" w:rsidRPr="004B58D2" w:rsidRDefault="00C95670" w:rsidP="00FA4754">
            <w:pPr>
              <w:spacing w:after="0" w:line="240" w:lineRule="auto"/>
              <w:rPr>
                <w:rFonts w:ascii="Times New Roman" w:hAnsi="Times New Roman"/>
                <w:bCs/>
                <w:sz w:val="20"/>
                <w:szCs w:val="20"/>
              </w:rPr>
            </w:pPr>
            <w:r w:rsidRPr="004B58D2">
              <w:rPr>
                <w:rFonts w:ascii="Times New Roman" w:hAnsi="Times New Roman"/>
                <w:bCs/>
                <w:sz w:val="20"/>
                <w:szCs w:val="20"/>
              </w:rPr>
              <w:t>Фонетика.</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Лексический материал по теме.</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Грамматический материал:</w:t>
            </w:r>
          </w:p>
          <w:p w:rsidR="00C95670" w:rsidRPr="004B58D2" w:rsidRDefault="00C95670" w:rsidP="00FA4754">
            <w:pPr>
              <w:tabs>
                <w:tab w:val="left" w:pos="1080"/>
              </w:tabs>
              <w:spacing w:after="0" w:line="240" w:lineRule="auto"/>
              <w:jc w:val="both"/>
              <w:rPr>
                <w:rFonts w:ascii="Times New Roman" w:hAnsi="Times New Roman"/>
                <w:sz w:val="20"/>
                <w:szCs w:val="20"/>
              </w:rPr>
            </w:pPr>
            <w:r w:rsidRPr="004B58D2">
              <w:rPr>
                <w:rFonts w:ascii="Times New Roman" w:hAnsi="Times New Roman"/>
                <w:sz w:val="20"/>
                <w:szCs w:val="20"/>
              </w:rPr>
              <w:t xml:space="preserve">- дифференциальные признаки глаголов в </w:t>
            </w:r>
            <w:r w:rsidRPr="004B58D2">
              <w:rPr>
                <w:rFonts w:ascii="Times New Roman" w:hAnsi="Times New Roman"/>
                <w:sz w:val="20"/>
                <w:szCs w:val="20"/>
                <w:lang w:val="en-US"/>
              </w:rPr>
              <w:t>Past</w:t>
            </w:r>
            <w:r w:rsidRPr="004B58D2">
              <w:rPr>
                <w:rFonts w:ascii="Times New Roman" w:hAnsi="Times New Roman"/>
                <w:sz w:val="20"/>
                <w:szCs w:val="20"/>
              </w:rPr>
              <w:t xml:space="preserve"> </w:t>
            </w:r>
            <w:r w:rsidRPr="004B58D2">
              <w:rPr>
                <w:rFonts w:ascii="Times New Roman" w:hAnsi="Times New Roman"/>
                <w:sz w:val="20"/>
                <w:szCs w:val="20"/>
                <w:lang w:val="en-US"/>
              </w:rPr>
              <w:t>Continuous</w:t>
            </w:r>
            <w:r w:rsidRPr="004B58D2">
              <w:rPr>
                <w:rFonts w:ascii="Times New Roman" w:hAnsi="Times New Roman"/>
                <w:sz w:val="20"/>
                <w:szCs w:val="20"/>
              </w:rPr>
              <w:t>;</w:t>
            </w:r>
          </w:p>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sz w:val="20"/>
                <w:szCs w:val="20"/>
              </w:rPr>
              <w:t>- признаки инфинитива и инфинитивных оборотов и способы передачи их значений на родном языке.</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p>
        </w:tc>
        <w:tc>
          <w:tcPr>
            <w:tcW w:w="720" w:type="pct"/>
            <w:vMerge w:val="restart"/>
          </w:tcPr>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01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04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ОК 06</w:t>
            </w:r>
          </w:p>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Практические занятия</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20</w:t>
            </w:r>
          </w:p>
        </w:tc>
        <w:tc>
          <w:tcPr>
            <w:tcW w:w="720" w:type="pct"/>
            <w:vMerge/>
          </w:tcPr>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Style w:val="fontstyle21"/>
                <w:sz w:val="20"/>
                <w:szCs w:val="20"/>
              </w:rPr>
              <w:t>Практическая работа № 31-32. Базовые пальто и костюмы.</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Style w:val="fontstyle21"/>
                <w:sz w:val="20"/>
                <w:szCs w:val="20"/>
              </w:rPr>
              <w:t>Практическая работа № 33-34. Платья. Блузы</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35-36. Юбки.</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37-38. Жакеты.</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Практическая работа № 39-40. Одежда для особых случаев.</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Fonts w:ascii="Times New Roman" w:hAnsi="Times New Roman"/>
                <w:b/>
                <w:sz w:val="20"/>
                <w:szCs w:val="20"/>
              </w:rPr>
              <w:t>Самостоятельная работа</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0</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val="restart"/>
          </w:tcPr>
          <w:p w:rsidR="00C95670" w:rsidRPr="004B58D2" w:rsidRDefault="00C95670" w:rsidP="00FA4754">
            <w:pPr>
              <w:spacing w:after="0" w:line="240" w:lineRule="auto"/>
              <w:rPr>
                <w:rFonts w:ascii="Times New Roman" w:hAnsi="Times New Roman"/>
                <w:b/>
                <w:bCs/>
                <w:sz w:val="20"/>
                <w:szCs w:val="20"/>
                <w:lang w:val="en-US"/>
              </w:rPr>
            </w:pPr>
            <w:r w:rsidRPr="004B58D2">
              <w:rPr>
                <w:rFonts w:ascii="Times New Roman" w:hAnsi="Times New Roman"/>
                <w:b/>
                <w:bCs/>
                <w:sz w:val="20"/>
                <w:szCs w:val="20"/>
              </w:rPr>
              <w:t>Тема 6. Обувь. Аксессуары</w:t>
            </w: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Содержание учебного материала</w:t>
            </w:r>
          </w:p>
          <w:p w:rsidR="00C95670" w:rsidRPr="004B58D2" w:rsidRDefault="00C95670" w:rsidP="00FA4754">
            <w:pPr>
              <w:spacing w:after="0" w:line="240" w:lineRule="auto"/>
              <w:rPr>
                <w:rFonts w:ascii="Times New Roman" w:hAnsi="Times New Roman"/>
                <w:bCs/>
                <w:sz w:val="20"/>
                <w:szCs w:val="20"/>
              </w:rPr>
            </w:pPr>
            <w:r w:rsidRPr="004B58D2">
              <w:rPr>
                <w:rFonts w:ascii="Times New Roman" w:hAnsi="Times New Roman"/>
                <w:bCs/>
                <w:sz w:val="20"/>
                <w:szCs w:val="20"/>
              </w:rPr>
              <w:t>Фонетика.</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Лексический материал по теме.</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Грамматический материал:</w:t>
            </w:r>
          </w:p>
          <w:p w:rsidR="00C95670" w:rsidRPr="004B58D2" w:rsidRDefault="00C95670" w:rsidP="00FA4754">
            <w:pPr>
              <w:tabs>
                <w:tab w:val="left" w:pos="1080"/>
              </w:tabs>
              <w:spacing w:after="0" w:line="240" w:lineRule="auto"/>
              <w:jc w:val="both"/>
              <w:rPr>
                <w:rFonts w:ascii="Times New Roman" w:hAnsi="Times New Roman"/>
                <w:sz w:val="20"/>
                <w:szCs w:val="20"/>
              </w:rPr>
            </w:pPr>
            <w:r w:rsidRPr="004B58D2">
              <w:rPr>
                <w:rFonts w:ascii="Times New Roman" w:hAnsi="Times New Roman"/>
                <w:sz w:val="20"/>
                <w:szCs w:val="20"/>
              </w:rPr>
              <w:t xml:space="preserve">- дифференциальные признаки глаголов в </w:t>
            </w:r>
            <w:r w:rsidRPr="004B58D2">
              <w:rPr>
                <w:rFonts w:ascii="Times New Roman" w:hAnsi="Times New Roman"/>
                <w:sz w:val="20"/>
                <w:szCs w:val="20"/>
                <w:lang w:val="en-US"/>
              </w:rPr>
              <w:t>Past</w:t>
            </w:r>
            <w:r w:rsidRPr="004B58D2">
              <w:rPr>
                <w:rFonts w:ascii="Times New Roman" w:hAnsi="Times New Roman"/>
                <w:sz w:val="20"/>
                <w:szCs w:val="20"/>
              </w:rPr>
              <w:t xml:space="preserve"> </w:t>
            </w:r>
            <w:r w:rsidRPr="004B58D2">
              <w:rPr>
                <w:rFonts w:ascii="Times New Roman" w:hAnsi="Times New Roman"/>
                <w:sz w:val="20"/>
                <w:szCs w:val="20"/>
                <w:lang w:val="en-US"/>
              </w:rPr>
              <w:t>Perfect</w:t>
            </w:r>
            <w:r w:rsidRPr="004B58D2">
              <w:rPr>
                <w:rFonts w:ascii="Times New Roman" w:hAnsi="Times New Roman"/>
                <w:sz w:val="20"/>
                <w:szCs w:val="20"/>
              </w:rPr>
              <w:t xml:space="preserve">, </w:t>
            </w:r>
            <w:r w:rsidRPr="004B58D2">
              <w:rPr>
                <w:rFonts w:ascii="Times New Roman" w:hAnsi="Times New Roman"/>
                <w:sz w:val="20"/>
                <w:szCs w:val="20"/>
                <w:lang w:val="en-US"/>
              </w:rPr>
              <w:t>Past</w:t>
            </w:r>
            <w:r w:rsidRPr="004B58D2">
              <w:rPr>
                <w:rFonts w:ascii="Times New Roman" w:hAnsi="Times New Roman"/>
                <w:sz w:val="20"/>
                <w:szCs w:val="20"/>
              </w:rPr>
              <w:t xml:space="preserve"> </w:t>
            </w:r>
            <w:r w:rsidRPr="004B58D2">
              <w:rPr>
                <w:rFonts w:ascii="Times New Roman" w:hAnsi="Times New Roman"/>
                <w:sz w:val="20"/>
                <w:szCs w:val="20"/>
                <w:lang w:val="en-US"/>
              </w:rPr>
              <w:t>Continuous</w:t>
            </w:r>
            <w:r w:rsidRPr="004B58D2">
              <w:rPr>
                <w:rFonts w:ascii="Times New Roman" w:hAnsi="Times New Roman"/>
                <w:sz w:val="20"/>
                <w:szCs w:val="20"/>
              </w:rPr>
              <w:t xml:space="preserve">, </w:t>
            </w:r>
            <w:r w:rsidRPr="004B58D2">
              <w:rPr>
                <w:rFonts w:ascii="Times New Roman" w:hAnsi="Times New Roman"/>
                <w:sz w:val="20"/>
                <w:szCs w:val="20"/>
                <w:lang w:val="en-US"/>
              </w:rPr>
              <w:t>Future</w:t>
            </w:r>
            <w:r w:rsidRPr="004B58D2">
              <w:rPr>
                <w:rFonts w:ascii="Times New Roman" w:hAnsi="Times New Roman"/>
                <w:sz w:val="20"/>
                <w:szCs w:val="20"/>
              </w:rPr>
              <w:t xml:space="preserve"> </w:t>
            </w:r>
            <w:r w:rsidRPr="004B58D2">
              <w:rPr>
                <w:rFonts w:ascii="Times New Roman" w:hAnsi="Times New Roman"/>
                <w:sz w:val="20"/>
                <w:szCs w:val="20"/>
                <w:lang w:val="en-US"/>
              </w:rPr>
              <w:t>in</w:t>
            </w:r>
            <w:r w:rsidRPr="004B58D2">
              <w:rPr>
                <w:rFonts w:ascii="Times New Roman" w:hAnsi="Times New Roman"/>
                <w:sz w:val="20"/>
                <w:szCs w:val="20"/>
              </w:rPr>
              <w:t xml:space="preserve"> </w:t>
            </w:r>
            <w:r w:rsidRPr="004B58D2">
              <w:rPr>
                <w:rFonts w:ascii="Times New Roman" w:hAnsi="Times New Roman"/>
                <w:sz w:val="20"/>
                <w:szCs w:val="20"/>
                <w:lang w:val="en-US"/>
              </w:rPr>
              <w:t>the</w:t>
            </w:r>
            <w:r w:rsidRPr="004B58D2">
              <w:rPr>
                <w:rFonts w:ascii="Times New Roman" w:hAnsi="Times New Roman"/>
                <w:sz w:val="20"/>
                <w:szCs w:val="20"/>
              </w:rPr>
              <w:t xml:space="preserve"> </w:t>
            </w:r>
            <w:r w:rsidRPr="004B58D2">
              <w:rPr>
                <w:rFonts w:ascii="Times New Roman" w:hAnsi="Times New Roman"/>
                <w:sz w:val="20"/>
                <w:szCs w:val="20"/>
                <w:lang w:val="en-US"/>
              </w:rPr>
              <w:t>Past</w:t>
            </w:r>
            <w:r w:rsidRPr="004B58D2">
              <w:rPr>
                <w:rFonts w:ascii="Times New Roman" w:hAnsi="Times New Roman"/>
                <w:sz w:val="20"/>
                <w:szCs w:val="20"/>
              </w:rPr>
              <w:t>;</w:t>
            </w:r>
          </w:p>
          <w:p w:rsidR="00C95670" w:rsidRPr="004B58D2" w:rsidRDefault="00C95670" w:rsidP="00FA4754">
            <w:pPr>
              <w:tabs>
                <w:tab w:val="left" w:pos="1080"/>
              </w:tabs>
              <w:spacing w:after="0" w:line="240" w:lineRule="auto"/>
              <w:jc w:val="both"/>
              <w:rPr>
                <w:rFonts w:ascii="Times New Roman" w:hAnsi="Times New Roman"/>
                <w:sz w:val="20"/>
                <w:szCs w:val="20"/>
              </w:rPr>
            </w:pPr>
            <w:r w:rsidRPr="004B58D2">
              <w:rPr>
                <w:rFonts w:ascii="Times New Roman" w:hAnsi="Times New Roman"/>
                <w:sz w:val="20"/>
                <w:szCs w:val="20"/>
              </w:rPr>
              <w:t>- признаки инфинитива и инфинитивных оборотов и способы передачи их значений на родном языке;</w:t>
            </w:r>
          </w:p>
          <w:p w:rsidR="00C95670" w:rsidRPr="004B58D2" w:rsidRDefault="00C95670" w:rsidP="00FA4754">
            <w:pPr>
              <w:spacing w:after="0" w:line="240" w:lineRule="auto"/>
              <w:rPr>
                <w:rFonts w:ascii="Times New Roman" w:hAnsi="Times New Roman"/>
                <w:sz w:val="20"/>
                <w:szCs w:val="20"/>
              </w:rPr>
            </w:pPr>
            <w:r w:rsidRPr="004B58D2">
              <w:rPr>
                <w:rFonts w:ascii="Times New Roman" w:hAnsi="Times New Roman"/>
                <w:sz w:val="20"/>
                <w:szCs w:val="20"/>
              </w:rPr>
              <w:t>- признаки и значения слов и словосочетаний с формами на –</w:t>
            </w:r>
            <w:r w:rsidRPr="004B58D2">
              <w:rPr>
                <w:rFonts w:ascii="Times New Roman" w:hAnsi="Times New Roman"/>
                <w:sz w:val="20"/>
                <w:szCs w:val="20"/>
                <w:lang w:val="en-US"/>
              </w:rPr>
              <w:t>ing</w:t>
            </w:r>
            <w:r w:rsidRPr="004B58D2">
              <w:rPr>
                <w:rFonts w:ascii="Times New Roman" w:hAnsi="Times New Roman"/>
                <w:sz w:val="20"/>
                <w:szCs w:val="20"/>
              </w:rPr>
              <w:t xml:space="preserve"> без обязательного различения их функций.</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p>
        </w:tc>
        <w:tc>
          <w:tcPr>
            <w:tcW w:w="720" w:type="pct"/>
            <w:vMerge w:val="restart"/>
          </w:tcPr>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01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04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ОК 06</w:t>
            </w:r>
          </w:p>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Практические занятия</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10</w:t>
            </w:r>
          </w:p>
        </w:tc>
        <w:tc>
          <w:tcPr>
            <w:tcW w:w="720" w:type="pct"/>
            <w:vMerge/>
          </w:tcPr>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 xml:space="preserve">Практическая работа № 41-42. </w:t>
            </w:r>
            <w:r w:rsidRPr="004B58D2">
              <w:rPr>
                <w:rStyle w:val="fontstyle01"/>
                <w:sz w:val="20"/>
                <w:szCs w:val="20"/>
              </w:rPr>
              <w:t>Обувь.</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 xml:space="preserve">Практическая работа № 43-44. </w:t>
            </w:r>
            <w:r w:rsidRPr="004B58D2">
              <w:rPr>
                <w:rStyle w:val="fontstyle01"/>
                <w:sz w:val="20"/>
                <w:szCs w:val="20"/>
              </w:rPr>
              <w:t>Аксессуары: сумки, ремни, шарфы, головные уборы.</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 xml:space="preserve">Практическая работа № 45. </w:t>
            </w:r>
            <w:r w:rsidRPr="004B58D2">
              <w:rPr>
                <w:rStyle w:val="fontstyle01"/>
                <w:sz w:val="20"/>
                <w:szCs w:val="20"/>
              </w:rPr>
              <w:t>Украшения.</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2</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Fonts w:ascii="Times New Roman" w:hAnsi="Times New Roman"/>
                <w:b/>
                <w:sz w:val="20"/>
                <w:szCs w:val="20"/>
              </w:rPr>
              <w:t>Самостоятельная работа</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0</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val="restar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Тема 7. Модельеры</w:t>
            </w: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Содержание учебного материала</w:t>
            </w:r>
          </w:p>
          <w:p w:rsidR="00C95670" w:rsidRPr="004B58D2" w:rsidRDefault="00C95670" w:rsidP="00FA4754">
            <w:pPr>
              <w:spacing w:after="0" w:line="240" w:lineRule="auto"/>
              <w:rPr>
                <w:rFonts w:ascii="Times New Roman" w:hAnsi="Times New Roman"/>
                <w:bCs/>
                <w:sz w:val="20"/>
                <w:szCs w:val="20"/>
              </w:rPr>
            </w:pPr>
            <w:r w:rsidRPr="004B58D2">
              <w:rPr>
                <w:rFonts w:ascii="Times New Roman" w:hAnsi="Times New Roman"/>
                <w:bCs/>
                <w:sz w:val="20"/>
                <w:szCs w:val="20"/>
              </w:rPr>
              <w:t>Фонетика.</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Лексический материал по теме.</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Грамматический материал:</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 xml:space="preserve">- конструкция </w:t>
            </w:r>
            <w:r w:rsidRPr="004B58D2">
              <w:rPr>
                <w:rFonts w:ascii="Times New Roman" w:hAnsi="Times New Roman"/>
                <w:bCs/>
                <w:sz w:val="20"/>
                <w:szCs w:val="20"/>
                <w:lang w:val="en-US"/>
              </w:rPr>
              <w:t>to</w:t>
            </w:r>
            <w:r w:rsidRPr="004B58D2">
              <w:rPr>
                <w:rFonts w:ascii="Times New Roman" w:hAnsi="Times New Roman"/>
                <w:bCs/>
                <w:sz w:val="20"/>
                <w:szCs w:val="20"/>
              </w:rPr>
              <w:t xml:space="preserve"> </w:t>
            </w:r>
            <w:r w:rsidRPr="004B58D2">
              <w:rPr>
                <w:rFonts w:ascii="Times New Roman" w:hAnsi="Times New Roman"/>
                <w:bCs/>
                <w:sz w:val="20"/>
                <w:szCs w:val="20"/>
                <w:lang w:val="en-US"/>
              </w:rPr>
              <w:t>have</w:t>
            </w:r>
            <w:r w:rsidRPr="004B58D2">
              <w:rPr>
                <w:rFonts w:ascii="Times New Roman" w:hAnsi="Times New Roman"/>
                <w:bCs/>
                <w:sz w:val="20"/>
                <w:szCs w:val="20"/>
              </w:rPr>
              <w:t xml:space="preserve"> (</w:t>
            </w:r>
            <w:r w:rsidRPr="004B58D2">
              <w:rPr>
                <w:rFonts w:ascii="Times New Roman" w:hAnsi="Times New Roman"/>
                <w:bCs/>
                <w:sz w:val="20"/>
                <w:szCs w:val="20"/>
                <w:lang w:val="en-US"/>
              </w:rPr>
              <w:t>get</w:t>
            </w:r>
            <w:r w:rsidRPr="004B58D2">
              <w:rPr>
                <w:rFonts w:ascii="Times New Roman" w:hAnsi="Times New Roman"/>
                <w:bCs/>
                <w:sz w:val="20"/>
                <w:szCs w:val="20"/>
              </w:rPr>
              <w:t xml:space="preserve">) </w:t>
            </w:r>
            <w:r w:rsidRPr="004B58D2">
              <w:rPr>
                <w:rFonts w:ascii="Times New Roman" w:hAnsi="Times New Roman"/>
                <w:bCs/>
                <w:sz w:val="20"/>
                <w:szCs w:val="20"/>
                <w:lang w:val="en-US"/>
              </w:rPr>
              <w:t>something</w:t>
            </w:r>
            <w:r w:rsidRPr="004B58D2">
              <w:rPr>
                <w:rFonts w:ascii="Times New Roman" w:hAnsi="Times New Roman"/>
                <w:bCs/>
                <w:sz w:val="20"/>
                <w:szCs w:val="20"/>
              </w:rPr>
              <w:t xml:space="preserve"> </w:t>
            </w:r>
            <w:r w:rsidRPr="004B58D2">
              <w:rPr>
                <w:rFonts w:ascii="Times New Roman" w:hAnsi="Times New Roman"/>
                <w:bCs/>
                <w:sz w:val="20"/>
                <w:szCs w:val="20"/>
                <w:lang w:val="en-US"/>
              </w:rPr>
              <w:t>done</w:t>
            </w:r>
            <w:r w:rsidRPr="004B58D2">
              <w:rPr>
                <w:rFonts w:ascii="Times New Roman" w:hAnsi="Times New Roman"/>
                <w:bCs/>
                <w:sz w:val="20"/>
                <w:szCs w:val="20"/>
              </w:rPr>
              <w:t>;</w:t>
            </w:r>
          </w:p>
          <w:p w:rsidR="00C95670" w:rsidRPr="004B58D2" w:rsidRDefault="00C95670" w:rsidP="00FA4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4B58D2">
              <w:rPr>
                <w:rFonts w:ascii="Times New Roman" w:hAnsi="Times New Roman"/>
                <w:bCs/>
                <w:sz w:val="20"/>
                <w:szCs w:val="20"/>
              </w:rPr>
              <w:t>- структурная организация текста;</w:t>
            </w:r>
          </w:p>
          <w:p w:rsidR="00C95670" w:rsidRPr="004B58D2" w:rsidRDefault="00C95670" w:rsidP="00FA4754">
            <w:pPr>
              <w:spacing w:after="0" w:line="240" w:lineRule="auto"/>
              <w:rPr>
                <w:rFonts w:ascii="Times New Roman" w:hAnsi="Times New Roman"/>
                <w:sz w:val="20"/>
                <w:szCs w:val="20"/>
              </w:rPr>
            </w:pPr>
            <w:r w:rsidRPr="004B58D2">
              <w:rPr>
                <w:rFonts w:ascii="Times New Roman" w:hAnsi="Times New Roman"/>
                <w:bCs/>
                <w:sz w:val="20"/>
                <w:szCs w:val="20"/>
              </w:rPr>
              <w:t>- аннотирование текста, статьи.</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p>
        </w:tc>
        <w:tc>
          <w:tcPr>
            <w:tcW w:w="720" w:type="pct"/>
            <w:vMerge w:val="restart"/>
          </w:tcPr>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01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 xml:space="preserve">ОК 04 </w:t>
            </w:r>
          </w:p>
          <w:p w:rsidR="00C95670" w:rsidRPr="004B58D2" w:rsidRDefault="00C95670" w:rsidP="00FA4754">
            <w:pPr>
              <w:suppressAutoHyphens/>
              <w:spacing w:after="0" w:line="240" w:lineRule="auto"/>
              <w:jc w:val="center"/>
              <w:rPr>
                <w:rFonts w:ascii="Times New Roman" w:hAnsi="Times New Roman"/>
                <w:sz w:val="20"/>
                <w:szCs w:val="20"/>
              </w:rPr>
            </w:pPr>
            <w:r w:rsidRPr="004B58D2">
              <w:rPr>
                <w:rFonts w:ascii="Times New Roman" w:hAnsi="Times New Roman"/>
                <w:sz w:val="20"/>
                <w:szCs w:val="20"/>
              </w:rPr>
              <w:t>ОК 06</w:t>
            </w:r>
          </w:p>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Практические занятия</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10</w:t>
            </w:r>
          </w:p>
        </w:tc>
        <w:tc>
          <w:tcPr>
            <w:tcW w:w="720" w:type="pct"/>
            <w:vMerge/>
          </w:tcPr>
          <w:p w:rsidR="00C95670" w:rsidRPr="004B58D2" w:rsidRDefault="00C95670" w:rsidP="00FA4754">
            <w:pPr>
              <w:suppressAutoHyphens/>
              <w:spacing w:after="0" w:line="240" w:lineRule="auto"/>
              <w:jc w:val="center"/>
              <w:rPr>
                <w:rFonts w:ascii="Times New Roman" w:hAnsi="Times New Roman"/>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 xml:space="preserve">Практическая работа № 46-47. </w:t>
            </w:r>
            <w:r w:rsidRPr="004B58D2">
              <w:rPr>
                <w:rStyle w:val="fontstyle01"/>
                <w:sz w:val="20"/>
                <w:szCs w:val="20"/>
              </w:rPr>
              <w:t>Ведущие модельеры высокой моды XIX-XX вв</w:t>
            </w:r>
          </w:p>
        </w:tc>
        <w:tc>
          <w:tcPr>
            <w:tcW w:w="841" w:type="pct"/>
            <w:vAlign w:val="center"/>
          </w:tcPr>
          <w:p w:rsidR="00C95670" w:rsidRPr="004B58D2" w:rsidRDefault="00C95670" w:rsidP="00FA4754">
            <w:pPr>
              <w:spacing w:after="0" w:line="240" w:lineRule="auto"/>
              <w:jc w:val="center"/>
              <w:rPr>
                <w:rFonts w:ascii="Times New Roman" w:hAnsi="Times New Roman"/>
                <w:sz w:val="20"/>
                <w:szCs w:val="20"/>
              </w:rPr>
            </w:pPr>
            <w:r w:rsidRPr="004B58D2">
              <w:rPr>
                <w:rFonts w:ascii="Times New Roman" w:hAnsi="Times New Roman"/>
                <w:sz w:val="20"/>
                <w:szCs w:val="20"/>
              </w:rPr>
              <w:t>4</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vMerge/>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sz w:val="20"/>
                <w:szCs w:val="20"/>
              </w:rPr>
            </w:pPr>
            <w:r w:rsidRPr="004B58D2">
              <w:rPr>
                <w:rStyle w:val="fontstyle21"/>
                <w:sz w:val="20"/>
                <w:szCs w:val="20"/>
              </w:rPr>
              <w:t xml:space="preserve">Практическая работа № 48-50. </w:t>
            </w:r>
            <w:r w:rsidRPr="004B58D2">
              <w:rPr>
                <w:rFonts w:ascii="Times New Roman" w:hAnsi="Times New Roman"/>
                <w:sz w:val="20"/>
                <w:szCs w:val="20"/>
              </w:rPr>
              <w:t>Ознакомление с творчеством ведущих модельеров</w:t>
            </w:r>
            <w:r w:rsidRPr="004B58D2">
              <w:rPr>
                <w:rStyle w:val="fontstyle01"/>
                <w:sz w:val="20"/>
                <w:szCs w:val="20"/>
              </w:rPr>
              <w:t>.</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6</w:t>
            </w:r>
          </w:p>
        </w:tc>
        <w:tc>
          <w:tcPr>
            <w:tcW w:w="720" w:type="pct"/>
            <w:vMerge/>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20"/>
        </w:trPr>
        <w:tc>
          <w:tcPr>
            <w:tcW w:w="628" w:type="pct"/>
          </w:tcPr>
          <w:p w:rsidR="00C95670" w:rsidRPr="004B58D2" w:rsidRDefault="00C95670" w:rsidP="00FA4754">
            <w:pPr>
              <w:spacing w:after="0" w:line="240" w:lineRule="auto"/>
              <w:rPr>
                <w:rFonts w:ascii="Times New Roman" w:hAnsi="Times New Roman"/>
                <w:b/>
                <w:bCs/>
                <w:sz w:val="20"/>
                <w:szCs w:val="20"/>
              </w:rPr>
            </w:pPr>
          </w:p>
        </w:tc>
        <w:tc>
          <w:tcPr>
            <w:tcW w:w="2811" w:type="pct"/>
          </w:tcPr>
          <w:p w:rsidR="00C95670" w:rsidRPr="004B58D2" w:rsidRDefault="00C95670" w:rsidP="00FA4754">
            <w:pPr>
              <w:spacing w:after="0" w:line="240" w:lineRule="auto"/>
              <w:rPr>
                <w:rFonts w:ascii="Times New Roman" w:hAnsi="Times New Roman"/>
                <w:b/>
                <w:sz w:val="20"/>
                <w:szCs w:val="20"/>
              </w:rPr>
            </w:pPr>
            <w:r w:rsidRPr="004B58D2">
              <w:rPr>
                <w:rFonts w:ascii="Times New Roman" w:hAnsi="Times New Roman"/>
                <w:b/>
                <w:sz w:val="20"/>
                <w:szCs w:val="20"/>
              </w:rPr>
              <w:t>Самостоятельная работа</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0</w:t>
            </w:r>
          </w:p>
        </w:tc>
        <w:tc>
          <w:tcPr>
            <w:tcW w:w="720" w:type="pct"/>
          </w:tcPr>
          <w:p w:rsidR="00C95670" w:rsidRPr="004B58D2" w:rsidRDefault="00C95670" w:rsidP="00FA4754">
            <w:pPr>
              <w:spacing w:after="0" w:line="240" w:lineRule="auto"/>
              <w:rPr>
                <w:rFonts w:ascii="Times New Roman" w:hAnsi="Times New Roman"/>
                <w:b/>
                <w:bCs/>
                <w:sz w:val="20"/>
                <w:szCs w:val="20"/>
              </w:rPr>
            </w:pPr>
          </w:p>
        </w:tc>
      </w:tr>
      <w:tr w:rsidR="00C95670" w:rsidRPr="004B58D2" w:rsidTr="00FA4754">
        <w:trPr>
          <w:trHeight w:val="86"/>
        </w:trPr>
        <w:tc>
          <w:tcPr>
            <w:tcW w:w="3439" w:type="pct"/>
            <w:gridSpan w:val="2"/>
          </w:tcPr>
          <w:p w:rsidR="00C95670" w:rsidRPr="004B58D2" w:rsidRDefault="00C95670" w:rsidP="00FA4754">
            <w:pPr>
              <w:suppressAutoHyphens/>
              <w:spacing w:after="0" w:line="240" w:lineRule="auto"/>
              <w:rPr>
                <w:rFonts w:ascii="Times New Roman" w:hAnsi="Times New Roman"/>
                <w:b/>
                <w:sz w:val="20"/>
                <w:szCs w:val="20"/>
              </w:rPr>
            </w:pPr>
            <w:r w:rsidRPr="004B58D2">
              <w:rPr>
                <w:rFonts w:ascii="Times New Roman" w:hAnsi="Times New Roman"/>
                <w:b/>
                <w:sz w:val="20"/>
                <w:szCs w:val="20"/>
              </w:rPr>
              <w:t>Промежуточная аттестация в форме дифференцированного зачета</w:t>
            </w:r>
          </w:p>
        </w:tc>
        <w:tc>
          <w:tcPr>
            <w:tcW w:w="841" w:type="pct"/>
            <w:vAlign w:val="center"/>
          </w:tcPr>
          <w:p w:rsidR="00C95670" w:rsidRPr="004B58D2" w:rsidRDefault="00C95670" w:rsidP="00FA4754">
            <w:pPr>
              <w:spacing w:after="0" w:line="240" w:lineRule="auto"/>
              <w:jc w:val="center"/>
              <w:rPr>
                <w:rFonts w:ascii="Times New Roman" w:hAnsi="Times New Roman"/>
                <w:b/>
                <w:sz w:val="20"/>
                <w:szCs w:val="20"/>
              </w:rPr>
            </w:pPr>
          </w:p>
        </w:tc>
        <w:tc>
          <w:tcPr>
            <w:tcW w:w="720" w:type="pct"/>
          </w:tcPr>
          <w:p w:rsidR="00C95670" w:rsidRPr="004B58D2" w:rsidRDefault="00C95670" w:rsidP="00FA4754">
            <w:pPr>
              <w:spacing w:after="0" w:line="240" w:lineRule="auto"/>
              <w:rPr>
                <w:rFonts w:ascii="Times New Roman" w:hAnsi="Times New Roman"/>
                <w:b/>
                <w:sz w:val="20"/>
                <w:szCs w:val="20"/>
              </w:rPr>
            </w:pPr>
          </w:p>
        </w:tc>
      </w:tr>
      <w:tr w:rsidR="00C95670" w:rsidRPr="004B58D2" w:rsidTr="00FA4754">
        <w:trPr>
          <w:trHeight w:val="86"/>
        </w:trPr>
        <w:tc>
          <w:tcPr>
            <w:tcW w:w="3439" w:type="pct"/>
            <w:gridSpan w:val="2"/>
          </w:tcPr>
          <w:p w:rsidR="00C95670" w:rsidRPr="004B58D2" w:rsidRDefault="00C95670" w:rsidP="00FA4754">
            <w:pPr>
              <w:spacing w:after="0" w:line="240" w:lineRule="auto"/>
              <w:rPr>
                <w:rFonts w:ascii="Times New Roman" w:hAnsi="Times New Roman"/>
                <w:b/>
                <w:bCs/>
                <w:sz w:val="20"/>
                <w:szCs w:val="20"/>
              </w:rPr>
            </w:pPr>
            <w:r w:rsidRPr="004B58D2">
              <w:rPr>
                <w:rFonts w:ascii="Times New Roman" w:hAnsi="Times New Roman"/>
                <w:b/>
                <w:bCs/>
                <w:sz w:val="20"/>
                <w:szCs w:val="20"/>
              </w:rPr>
              <w:t>Всего:</w:t>
            </w:r>
          </w:p>
        </w:tc>
        <w:tc>
          <w:tcPr>
            <w:tcW w:w="841" w:type="pct"/>
            <w:vAlign w:val="center"/>
          </w:tcPr>
          <w:p w:rsidR="00C95670" w:rsidRPr="004B58D2" w:rsidRDefault="00C95670" w:rsidP="00FA4754">
            <w:pPr>
              <w:spacing w:after="0" w:line="240" w:lineRule="auto"/>
              <w:jc w:val="center"/>
              <w:rPr>
                <w:rFonts w:ascii="Times New Roman" w:hAnsi="Times New Roman"/>
                <w:b/>
                <w:bCs/>
                <w:sz w:val="20"/>
                <w:szCs w:val="20"/>
              </w:rPr>
            </w:pPr>
            <w:r w:rsidRPr="004B58D2">
              <w:rPr>
                <w:rFonts w:ascii="Times New Roman" w:hAnsi="Times New Roman"/>
                <w:b/>
                <w:bCs/>
                <w:sz w:val="20"/>
                <w:szCs w:val="20"/>
              </w:rPr>
              <w:t>100</w:t>
            </w:r>
          </w:p>
        </w:tc>
        <w:tc>
          <w:tcPr>
            <w:tcW w:w="720" w:type="pct"/>
          </w:tcPr>
          <w:p w:rsidR="00C95670" w:rsidRPr="004B58D2" w:rsidRDefault="00C95670" w:rsidP="00FA4754">
            <w:pPr>
              <w:spacing w:after="0" w:line="240" w:lineRule="auto"/>
              <w:rPr>
                <w:rFonts w:ascii="Times New Roman" w:hAnsi="Times New Roman"/>
                <w:b/>
                <w:bCs/>
                <w:sz w:val="20"/>
                <w:szCs w:val="20"/>
              </w:rPr>
            </w:pPr>
          </w:p>
        </w:tc>
      </w:tr>
    </w:tbl>
    <w:p w:rsidR="00C95670" w:rsidRDefault="00C95670" w:rsidP="00C95670">
      <w:pPr>
        <w:ind w:left="720"/>
        <w:rPr>
          <w:rFonts w:ascii="Times New Roman" w:hAnsi="Times New Roman"/>
          <w:b/>
        </w:rPr>
      </w:pPr>
    </w:p>
    <w:p w:rsidR="00C95670" w:rsidRDefault="00C95670" w:rsidP="00C95670">
      <w:pPr>
        <w:ind w:left="720"/>
        <w:rPr>
          <w:rFonts w:ascii="Times New Roman" w:hAnsi="Times New Roman"/>
          <w:b/>
        </w:rPr>
      </w:pPr>
    </w:p>
    <w:p w:rsidR="00C95670" w:rsidRDefault="00C95670" w:rsidP="00C95670">
      <w:pPr>
        <w:ind w:left="720"/>
        <w:rPr>
          <w:rFonts w:ascii="Times New Roman" w:hAnsi="Times New Roman"/>
          <w:b/>
        </w:rPr>
      </w:pPr>
    </w:p>
    <w:p w:rsidR="001454DB" w:rsidRPr="00315F34" w:rsidRDefault="001454DB" w:rsidP="001454DB">
      <w:pPr>
        <w:ind w:firstLine="709"/>
        <w:rPr>
          <w:rFonts w:ascii="Times New Roman" w:hAnsi="Times New Roman"/>
          <w:i/>
        </w:rPr>
        <w:sectPr w:rsidR="001454DB" w:rsidRPr="00315F34" w:rsidSect="00627F73">
          <w:pgSz w:w="16840" w:h="11907" w:orient="landscape"/>
          <w:pgMar w:top="1134" w:right="567" w:bottom="1134" w:left="1701" w:header="709" w:footer="709" w:gutter="0"/>
          <w:cols w:space="720"/>
        </w:sectPr>
      </w:pPr>
    </w:p>
    <w:p w:rsidR="001454DB" w:rsidRPr="00315F34" w:rsidRDefault="001454DB" w:rsidP="001454DB">
      <w:pPr>
        <w:ind w:left="1353"/>
        <w:rPr>
          <w:rFonts w:ascii="Times New Roman" w:hAnsi="Times New Roman"/>
          <w:b/>
          <w:bCs/>
        </w:rPr>
      </w:pPr>
      <w:r w:rsidRPr="00315F34">
        <w:rPr>
          <w:rFonts w:ascii="Times New Roman" w:hAnsi="Times New Roman"/>
          <w:b/>
          <w:bCs/>
        </w:rPr>
        <w:lastRenderedPageBreak/>
        <w:t>3. УСЛОВИЯ РЕАЛИЗАЦИИ ПРОГРАММЫ УЧЕБНОЙ ДИСЦИПЛИНЫ</w:t>
      </w:r>
    </w:p>
    <w:p w:rsidR="001454DB" w:rsidRPr="00315F34" w:rsidRDefault="001454DB" w:rsidP="001454DB">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1454DB" w:rsidRPr="00FB0EDC" w:rsidRDefault="001454DB" w:rsidP="001454DB">
      <w:pPr>
        <w:suppressAutoHyphens/>
        <w:autoSpaceDE w:val="0"/>
        <w:autoSpaceDN w:val="0"/>
        <w:adjustRightInd w:val="0"/>
        <w:spacing w:after="0"/>
        <w:ind w:firstLine="709"/>
        <w:jc w:val="both"/>
        <w:rPr>
          <w:rFonts w:ascii="Times New Roman" w:hAnsi="Times New Roman"/>
          <w:iCs/>
          <w:sz w:val="24"/>
          <w:szCs w:val="24"/>
          <w:lang w:eastAsia="en-US"/>
        </w:rPr>
      </w:pPr>
      <w:r w:rsidRPr="00315F34">
        <w:rPr>
          <w:rFonts w:ascii="Times New Roman" w:hAnsi="Times New Roman"/>
          <w:bCs/>
          <w:sz w:val="24"/>
          <w:szCs w:val="24"/>
        </w:rPr>
        <w:t>Кабинет</w:t>
      </w:r>
      <w:r w:rsidRPr="00315F34">
        <w:rPr>
          <w:rFonts w:ascii="Times New Roman" w:hAnsi="Times New Roman"/>
          <w:bCs/>
          <w:i/>
          <w:sz w:val="24"/>
          <w:szCs w:val="24"/>
        </w:rPr>
        <w:t xml:space="preserve"> </w:t>
      </w:r>
      <w:r w:rsidRPr="00FB0EDC">
        <w:rPr>
          <w:rFonts w:ascii="Times New Roman" w:hAnsi="Times New Roman"/>
          <w:bCs/>
          <w:iCs/>
          <w:sz w:val="24"/>
          <w:szCs w:val="24"/>
        </w:rPr>
        <w:t>«</w:t>
      </w:r>
      <w:r w:rsidRPr="000D7ADF">
        <w:rPr>
          <w:rFonts w:ascii="Times New Roman" w:hAnsi="Times New Roman"/>
          <w:iCs/>
          <w:sz w:val="24"/>
          <w:szCs w:val="24"/>
        </w:rPr>
        <w:t>Иностранного языка</w:t>
      </w:r>
      <w:r w:rsidRPr="00FB0EDC">
        <w:rPr>
          <w:rFonts w:ascii="Times New Roman" w:hAnsi="Times New Roman"/>
          <w:bCs/>
          <w:iCs/>
          <w:sz w:val="24"/>
          <w:szCs w:val="24"/>
        </w:rPr>
        <w:t>»</w:t>
      </w:r>
      <w:r w:rsidRPr="00FB0EDC">
        <w:rPr>
          <w:rFonts w:ascii="Times New Roman" w:hAnsi="Times New Roman"/>
          <w:iCs/>
          <w:sz w:val="24"/>
          <w:szCs w:val="24"/>
          <w:lang w:eastAsia="en-US"/>
        </w:rPr>
        <w:t>,</w:t>
      </w:r>
    </w:p>
    <w:p w:rsidR="001454DB" w:rsidRPr="00315F34" w:rsidRDefault="001454DB" w:rsidP="001454DB">
      <w:pPr>
        <w:suppressAutoHyphens/>
        <w:spacing w:after="0"/>
        <w:ind w:firstLine="709"/>
        <w:jc w:val="both"/>
        <w:rPr>
          <w:rFonts w:ascii="Times New Roman" w:hAnsi="Times New Roman"/>
          <w:sz w:val="24"/>
          <w:szCs w:val="24"/>
          <w:lang w:eastAsia="en-US"/>
        </w:rPr>
      </w:pPr>
      <w:r w:rsidRPr="00E3270A">
        <w:rPr>
          <w:rFonts w:ascii="Times New Roman" w:hAnsi="Times New Roman"/>
          <w:sz w:val="24"/>
          <w:szCs w:val="24"/>
          <w:lang w:eastAsia="en-US"/>
        </w:rPr>
        <w:t>рабочие места по количеству обучающихся; рабочее место преподавателя, оснащенное мультимедийным оборудованием; доска для мела.</w:t>
      </w:r>
    </w:p>
    <w:p w:rsidR="001454DB" w:rsidRPr="00315F34" w:rsidRDefault="001454DB" w:rsidP="001454DB">
      <w:pPr>
        <w:suppressAutoHyphens/>
        <w:spacing w:after="0"/>
        <w:ind w:firstLine="709"/>
        <w:jc w:val="both"/>
        <w:rPr>
          <w:rFonts w:ascii="Times New Roman" w:hAnsi="Times New Roman"/>
          <w:bCs/>
          <w:sz w:val="24"/>
          <w:szCs w:val="24"/>
        </w:rPr>
      </w:pPr>
    </w:p>
    <w:p w:rsidR="001454DB" w:rsidRPr="00315F34" w:rsidRDefault="001454DB" w:rsidP="001454DB">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rsidR="001454DB" w:rsidRPr="00315F34" w:rsidRDefault="001454DB" w:rsidP="001454DB">
      <w:pPr>
        <w:suppressAutoHyphens/>
        <w:spacing w:after="0"/>
        <w:ind w:firstLine="709"/>
        <w:jc w:val="both"/>
        <w:rPr>
          <w:rFonts w:ascii="Times New Roman" w:hAnsi="Times New Roman"/>
          <w:sz w:val="24"/>
          <w:szCs w:val="24"/>
        </w:rPr>
      </w:pPr>
    </w:p>
    <w:p w:rsidR="001454DB" w:rsidRPr="00315F34" w:rsidRDefault="001454DB" w:rsidP="001454DB">
      <w:pPr>
        <w:suppressAutoHyphens/>
        <w:spacing w:after="0"/>
        <w:ind w:firstLine="709"/>
        <w:jc w:val="both"/>
        <w:rPr>
          <w:rFonts w:ascii="Times New Roman" w:hAnsi="Times New Roman"/>
          <w:b/>
          <w:sz w:val="24"/>
          <w:szCs w:val="24"/>
        </w:rPr>
      </w:pPr>
      <w:r w:rsidRPr="00315F34">
        <w:rPr>
          <w:rFonts w:ascii="Times New Roman" w:hAnsi="Times New Roman"/>
          <w:b/>
          <w:sz w:val="24"/>
          <w:szCs w:val="24"/>
        </w:rPr>
        <w:t>3.2.1. Основные печатные издания</w:t>
      </w:r>
    </w:p>
    <w:p w:rsidR="001454DB" w:rsidRDefault="001454DB" w:rsidP="001454DB">
      <w:pPr>
        <w:ind w:firstLine="709"/>
        <w:contextualSpacing/>
        <w:jc w:val="both"/>
        <w:rPr>
          <w:rFonts w:ascii="Times New Roman" w:hAnsi="Times New Roman"/>
          <w:bCs/>
          <w:sz w:val="24"/>
          <w:szCs w:val="24"/>
        </w:rPr>
      </w:pPr>
      <w:r w:rsidRPr="00315F34">
        <w:rPr>
          <w:rFonts w:ascii="Times New Roman" w:hAnsi="Times New Roman"/>
          <w:b/>
          <w:sz w:val="24"/>
          <w:szCs w:val="24"/>
        </w:rPr>
        <w:t xml:space="preserve">1. </w:t>
      </w:r>
      <w:r w:rsidRPr="00842A28">
        <w:rPr>
          <w:rFonts w:ascii="Times New Roman" w:hAnsi="Times New Roman"/>
          <w:bCs/>
          <w:sz w:val="24"/>
          <w:szCs w:val="24"/>
        </w:rPr>
        <w:t xml:space="preserve">Казакова Е.В. Английский в индустрии моды : </w:t>
      </w:r>
      <w:r>
        <w:rPr>
          <w:rFonts w:ascii="Times New Roman" w:hAnsi="Times New Roman"/>
          <w:bCs/>
          <w:sz w:val="24"/>
          <w:szCs w:val="24"/>
        </w:rPr>
        <w:t>учеб. пособие / Е.В. Казакова, С.Г. Дружкова, Н.К. Юрасова. – М.: Вузовский учебник : ИНФРА-М, 2020. – 224 с.</w:t>
      </w:r>
    </w:p>
    <w:p w:rsidR="001454DB" w:rsidRPr="00842A28" w:rsidRDefault="001454DB" w:rsidP="001454DB">
      <w:pPr>
        <w:ind w:firstLine="709"/>
        <w:contextualSpacing/>
        <w:jc w:val="both"/>
        <w:rPr>
          <w:rFonts w:ascii="Times New Roman" w:hAnsi="Times New Roman"/>
          <w:bCs/>
          <w:sz w:val="24"/>
          <w:szCs w:val="24"/>
        </w:rPr>
      </w:pPr>
    </w:p>
    <w:p w:rsidR="001454DB" w:rsidRPr="00315F34" w:rsidRDefault="001454DB" w:rsidP="001454DB">
      <w:pPr>
        <w:spacing w:after="0"/>
        <w:ind w:firstLine="709"/>
        <w:contextualSpacing/>
        <w:rPr>
          <w:rFonts w:ascii="Times New Roman" w:hAnsi="Times New Roman"/>
          <w:b/>
          <w:sz w:val="24"/>
          <w:szCs w:val="24"/>
        </w:rPr>
      </w:pPr>
      <w:r w:rsidRPr="00315F34">
        <w:rPr>
          <w:rFonts w:ascii="Times New Roman" w:hAnsi="Times New Roman"/>
          <w:b/>
          <w:sz w:val="24"/>
          <w:szCs w:val="24"/>
        </w:rPr>
        <w:t xml:space="preserve">3.2.2. Основные электронные издания </w:t>
      </w:r>
    </w:p>
    <w:p w:rsidR="001454DB" w:rsidRPr="00842A28" w:rsidRDefault="001454DB" w:rsidP="001454DB">
      <w:pPr>
        <w:ind w:firstLine="709"/>
        <w:contextualSpacing/>
        <w:jc w:val="both"/>
        <w:rPr>
          <w:rFonts w:ascii="Times New Roman" w:hAnsi="Times New Roman"/>
          <w:bCs/>
          <w:color w:val="000000"/>
          <w:sz w:val="24"/>
          <w:szCs w:val="24"/>
        </w:rPr>
      </w:pPr>
      <w:r>
        <w:rPr>
          <w:rFonts w:ascii="Times New Roman" w:hAnsi="Times New Roman"/>
          <w:bCs/>
          <w:sz w:val="24"/>
          <w:szCs w:val="24"/>
        </w:rPr>
        <w:t xml:space="preserve">1. </w:t>
      </w:r>
      <w:r w:rsidRPr="00842A28">
        <w:rPr>
          <w:rFonts w:ascii="Times New Roman" w:hAnsi="Times New Roman"/>
          <w:bCs/>
          <w:sz w:val="24"/>
          <w:szCs w:val="24"/>
        </w:rPr>
        <w:t>Кузьменкова, Ю. Б.</w:t>
      </w:r>
      <w:r>
        <w:rPr>
          <w:rFonts w:ascii="Times New Roman" w:hAnsi="Times New Roman"/>
          <w:bCs/>
          <w:sz w:val="24"/>
          <w:szCs w:val="24"/>
        </w:rPr>
        <w:t xml:space="preserve"> </w:t>
      </w:r>
      <w:r w:rsidRPr="00842A28">
        <w:rPr>
          <w:rFonts w:ascii="Times New Roman" w:hAnsi="Times New Roman"/>
          <w:bCs/>
          <w:sz w:val="24"/>
          <w:szCs w:val="24"/>
        </w:rPr>
        <w:t>Английский язык + аудиозаписи в ЭБС: учебник и практикум для среднего профессионального образования / Ю. Б. Кузьменкова. — Москва: Издательство Юрайт, 2021. — 441 с. — (Профессиональное образование). — ISBN 978-5-534-00804-3. — Текст: электронный</w:t>
      </w:r>
      <w:r w:rsidRPr="00842A28">
        <w:rPr>
          <w:rFonts w:ascii="Times New Roman" w:hAnsi="Times New Roman"/>
          <w:color w:val="000000"/>
          <w:sz w:val="24"/>
          <w:szCs w:val="24"/>
          <w:shd w:val="clear" w:color="auto" w:fill="FFFFFF"/>
        </w:rPr>
        <w:t>// Образовательная платформа Юрайт [сайт]. — URL: </w:t>
      </w:r>
      <w:hyperlink r:id="rId7" w:tgtFrame="_blank" w:history="1">
        <w:r w:rsidRPr="00842A28">
          <w:rPr>
            <w:rFonts w:ascii="Times New Roman" w:hAnsi="Times New Roman"/>
            <w:color w:val="486C97"/>
            <w:sz w:val="24"/>
            <w:szCs w:val="24"/>
            <w:u w:val="single"/>
            <w:shd w:val="clear" w:color="auto" w:fill="FFFFFF"/>
          </w:rPr>
          <w:t>https://urait.ru/bcode/469465</w:t>
        </w:r>
      </w:hyperlink>
      <w:r w:rsidRPr="00842A28">
        <w:rPr>
          <w:rFonts w:ascii="Times New Roman" w:hAnsi="Times New Roman"/>
          <w:color w:val="000000"/>
          <w:sz w:val="24"/>
          <w:szCs w:val="24"/>
          <w:shd w:val="clear" w:color="auto" w:fill="FFFFFF"/>
        </w:rPr>
        <w:t> </w:t>
      </w:r>
    </w:p>
    <w:p w:rsidR="001454DB" w:rsidRPr="00842A28" w:rsidRDefault="001454DB" w:rsidP="001454DB">
      <w:pPr>
        <w:ind w:firstLine="709"/>
        <w:contextualSpacing/>
        <w:jc w:val="both"/>
        <w:rPr>
          <w:rFonts w:ascii="Times New Roman" w:hAnsi="Times New Roman"/>
          <w:bCs/>
          <w:sz w:val="24"/>
          <w:szCs w:val="24"/>
        </w:rPr>
      </w:pPr>
      <w:r>
        <w:rPr>
          <w:rFonts w:ascii="Times New Roman" w:hAnsi="Times New Roman"/>
          <w:b/>
          <w:sz w:val="24"/>
          <w:szCs w:val="24"/>
        </w:rPr>
        <w:t>2</w:t>
      </w:r>
      <w:r w:rsidRPr="00315F34">
        <w:rPr>
          <w:rFonts w:ascii="Times New Roman" w:hAnsi="Times New Roman"/>
          <w:b/>
          <w:sz w:val="24"/>
          <w:szCs w:val="24"/>
        </w:rPr>
        <w:t xml:space="preserve">. </w:t>
      </w:r>
      <w:r w:rsidRPr="00842A28">
        <w:rPr>
          <w:rFonts w:ascii="Times New Roman" w:hAnsi="Times New Roman"/>
          <w:bCs/>
          <w:sz w:val="24"/>
          <w:szCs w:val="24"/>
        </w:rPr>
        <w:t xml:space="preserve">Семушина Е.Ю. Деловой английский язык. Легкая промышленность: конструирование: учебное пособие / Семушина Е.Ю. — Казань: Казанский национальный исследовательский технологический университет, 2018. — 92 c. — ISBN 978-5-7882-2341-4. — Текст: электронный // Электронно-библиотечная система IPR BOOKS: [сайт]. — URL: </w:t>
      </w:r>
      <w:hyperlink r:id="rId8" w:history="1">
        <w:r w:rsidRPr="0005397F">
          <w:rPr>
            <w:rStyle w:val="a6"/>
            <w:rFonts w:ascii="Times New Roman" w:hAnsi="Times New Roman"/>
            <w:bCs/>
            <w:sz w:val="24"/>
            <w:szCs w:val="24"/>
          </w:rPr>
          <w:t>https://www.iprbookshop.ru/94972.html</w:t>
        </w:r>
      </w:hyperlink>
    </w:p>
    <w:p w:rsidR="001454DB" w:rsidRPr="00315F34" w:rsidRDefault="001454DB" w:rsidP="001454DB">
      <w:pPr>
        <w:spacing w:after="0"/>
        <w:ind w:firstLine="709"/>
        <w:contextualSpacing/>
        <w:rPr>
          <w:rFonts w:ascii="Times New Roman" w:hAnsi="Times New Roman"/>
          <w:b/>
          <w:sz w:val="24"/>
          <w:szCs w:val="24"/>
        </w:rPr>
      </w:pPr>
    </w:p>
    <w:p w:rsidR="001454DB" w:rsidRPr="00315F34" w:rsidRDefault="001454DB" w:rsidP="001454DB">
      <w:pPr>
        <w:spacing w:after="0"/>
        <w:ind w:firstLine="709"/>
        <w:contextualSpacing/>
        <w:jc w:val="both"/>
        <w:rPr>
          <w:rFonts w:ascii="Times New Roman" w:hAnsi="Times New Roman"/>
          <w:bCs/>
          <w:i/>
          <w:sz w:val="24"/>
          <w:szCs w:val="24"/>
        </w:rPr>
      </w:pPr>
      <w:r w:rsidRPr="00315F34">
        <w:rPr>
          <w:rFonts w:ascii="Times New Roman" w:hAnsi="Times New Roman"/>
          <w:b/>
          <w:bCs/>
          <w:sz w:val="24"/>
          <w:szCs w:val="24"/>
        </w:rPr>
        <w:t xml:space="preserve">3.2.3. Дополнительные источники </w:t>
      </w:r>
    </w:p>
    <w:p w:rsidR="001454DB" w:rsidRPr="00842A28" w:rsidRDefault="001454DB" w:rsidP="001454DB">
      <w:pPr>
        <w:ind w:firstLine="709"/>
        <w:contextualSpacing/>
        <w:jc w:val="both"/>
        <w:rPr>
          <w:rFonts w:ascii="Times New Roman" w:hAnsi="Times New Roman"/>
          <w:bCs/>
          <w:sz w:val="24"/>
          <w:szCs w:val="24"/>
        </w:rPr>
      </w:pPr>
      <w:r w:rsidRPr="00842A28">
        <w:rPr>
          <w:rFonts w:ascii="Times New Roman" w:hAnsi="Times New Roman"/>
          <w:bCs/>
          <w:sz w:val="24"/>
          <w:szCs w:val="24"/>
        </w:rPr>
        <w:t>1. Голубев А.П., Балюк Н.В., Смирнова И.Б. Английский язык/А.П. Голубев, Н.В. Балюк, И.Б. Смирнова. – М.: Академия, 2018</w:t>
      </w:r>
      <w:r>
        <w:rPr>
          <w:rFonts w:ascii="Times New Roman" w:hAnsi="Times New Roman"/>
          <w:bCs/>
          <w:sz w:val="24"/>
          <w:szCs w:val="24"/>
        </w:rPr>
        <w:t>.</w:t>
      </w:r>
    </w:p>
    <w:p w:rsidR="001454DB" w:rsidRDefault="001454DB" w:rsidP="001454DB">
      <w:pPr>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842A28">
        <w:rPr>
          <w:rFonts w:ascii="Times New Roman" w:hAnsi="Times New Roman"/>
          <w:bCs/>
          <w:sz w:val="24"/>
          <w:szCs w:val="24"/>
        </w:rPr>
        <w:t>Мюллер В.К. Англо-русский и русско-английский словарь.150 000 слов и выражений / В.К. Мюллер. - М. : Эксмо, 2016.- 1200с. – (Библиотека словарей Мюллера)</w:t>
      </w:r>
    </w:p>
    <w:p w:rsidR="001454DB" w:rsidRPr="00104A0E" w:rsidRDefault="001454DB" w:rsidP="001454DB">
      <w:pPr>
        <w:ind w:firstLine="709"/>
        <w:contextualSpacing/>
        <w:jc w:val="both"/>
        <w:rPr>
          <w:rFonts w:ascii="Times New Roman" w:hAnsi="Times New Roman"/>
          <w:color w:val="000000"/>
          <w:sz w:val="24"/>
          <w:szCs w:val="24"/>
        </w:rPr>
      </w:pPr>
      <w:r>
        <w:t xml:space="preserve">3. </w:t>
      </w:r>
      <w:r w:rsidRPr="00104A0E">
        <w:rPr>
          <w:rFonts w:ascii="Times New Roman" w:hAnsi="Times New Roman"/>
          <w:bCs/>
          <w:color w:val="000000"/>
          <w:sz w:val="24"/>
          <w:szCs w:val="24"/>
        </w:rPr>
        <w:t>Материалы по аудированию и лексические упражнения</w:t>
      </w:r>
      <w:r>
        <w:rPr>
          <w:rFonts w:ascii="Times New Roman" w:hAnsi="Times New Roman"/>
          <w:bCs/>
          <w:color w:val="000000"/>
          <w:sz w:val="24"/>
          <w:szCs w:val="24"/>
        </w:rPr>
        <w:t xml:space="preserve"> – </w:t>
      </w:r>
      <w:r>
        <w:rPr>
          <w:rFonts w:ascii="Times New Roman" w:hAnsi="Times New Roman"/>
          <w:bCs/>
          <w:color w:val="000000"/>
          <w:sz w:val="24"/>
          <w:szCs w:val="24"/>
          <w:lang w:val="en-US"/>
        </w:rPr>
        <w:t>URL</w:t>
      </w:r>
      <w:r>
        <w:rPr>
          <w:rFonts w:ascii="Times New Roman" w:hAnsi="Times New Roman"/>
          <w:bCs/>
          <w:color w:val="000000"/>
          <w:sz w:val="24"/>
          <w:szCs w:val="24"/>
        </w:rPr>
        <w:t>:</w:t>
      </w:r>
      <w:r>
        <w:t xml:space="preserve"> </w:t>
      </w:r>
      <w:hyperlink r:id="rId9" w:history="1">
        <w:r w:rsidRPr="0005397F">
          <w:rPr>
            <w:rStyle w:val="a6"/>
            <w:rFonts w:ascii="Times New Roman" w:hAnsi="Times New Roman"/>
            <w:bCs/>
            <w:sz w:val="24"/>
            <w:szCs w:val="24"/>
            <w:lang w:val="en-US"/>
          </w:rPr>
          <w:t>http</w:t>
        </w:r>
        <w:r w:rsidRPr="0005397F">
          <w:rPr>
            <w:rStyle w:val="a6"/>
            <w:rFonts w:ascii="Times New Roman" w:hAnsi="Times New Roman"/>
            <w:bCs/>
            <w:sz w:val="24"/>
            <w:szCs w:val="24"/>
          </w:rPr>
          <w:t>://</w:t>
        </w:r>
        <w:r w:rsidRPr="0005397F">
          <w:rPr>
            <w:rStyle w:val="a6"/>
            <w:rFonts w:ascii="Times New Roman" w:hAnsi="Times New Roman"/>
            <w:bCs/>
            <w:sz w:val="24"/>
            <w:szCs w:val="24"/>
            <w:lang w:val="en-US"/>
          </w:rPr>
          <w:t>www</w:t>
        </w:r>
        <w:r w:rsidRPr="0005397F">
          <w:rPr>
            <w:rStyle w:val="a6"/>
            <w:rFonts w:ascii="Times New Roman" w:hAnsi="Times New Roman"/>
            <w:bCs/>
            <w:sz w:val="24"/>
            <w:szCs w:val="24"/>
          </w:rPr>
          <w:t>.</w:t>
        </w:r>
        <w:r w:rsidRPr="0005397F">
          <w:rPr>
            <w:rStyle w:val="a6"/>
            <w:rFonts w:ascii="Times New Roman" w:hAnsi="Times New Roman"/>
            <w:bCs/>
            <w:sz w:val="24"/>
            <w:szCs w:val="24"/>
            <w:lang w:val="en-US"/>
          </w:rPr>
          <w:t>breakingnewsenglish</w:t>
        </w:r>
        <w:r w:rsidRPr="0005397F">
          <w:rPr>
            <w:rStyle w:val="a6"/>
            <w:rFonts w:ascii="Times New Roman" w:hAnsi="Times New Roman"/>
            <w:bCs/>
            <w:sz w:val="24"/>
            <w:szCs w:val="24"/>
          </w:rPr>
          <w:t>.</w:t>
        </w:r>
        <w:r w:rsidRPr="0005397F">
          <w:rPr>
            <w:rStyle w:val="a6"/>
            <w:rFonts w:ascii="Times New Roman" w:hAnsi="Times New Roman"/>
            <w:bCs/>
            <w:sz w:val="24"/>
            <w:szCs w:val="24"/>
            <w:lang w:val="en-US"/>
          </w:rPr>
          <w:t>com</w:t>
        </w:r>
        <w:r w:rsidRPr="0005397F">
          <w:rPr>
            <w:rStyle w:val="a6"/>
            <w:rFonts w:ascii="Times New Roman" w:hAnsi="Times New Roman"/>
            <w:bCs/>
            <w:sz w:val="24"/>
            <w:szCs w:val="24"/>
          </w:rPr>
          <w:t>/</w:t>
        </w:r>
      </w:hyperlink>
      <w:r w:rsidRPr="00104A0E">
        <w:rPr>
          <w:rFonts w:ascii="Times New Roman" w:hAnsi="Times New Roman"/>
          <w:bCs/>
          <w:color w:val="000000"/>
          <w:sz w:val="24"/>
          <w:szCs w:val="24"/>
        </w:rPr>
        <w:t xml:space="preserve"> </w:t>
      </w:r>
    </w:p>
    <w:p w:rsidR="001454DB" w:rsidRPr="003A1D93" w:rsidRDefault="001454DB" w:rsidP="001454DB">
      <w:pPr>
        <w:ind w:firstLine="709"/>
        <w:contextualSpacing/>
        <w:jc w:val="both"/>
        <w:rPr>
          <w:rFonts w:ascii="Times New Roman" w:hAnsi="Times New Roman"/>
          <w:bCs/>
          <w:color w:val="000000"/>
          <w:sz w:val="24"/>
          <w:szCs w:val="24"/>
        </w:rPr>
      </w:pPr>
      <w:r>
        <w:rPr>
          <w:rFonts w:ascii="Times New Roman" w:hAnsi="Times New Roman"/>
          <w:bCs/>
          <w:color w:val="000000"/>
          <w:sz w:val="24"/>
          <w:szCs w:val="24"/>
        </w:rPr>
        <w:t>4</w:t>
      </w:r>
      <w:r w:rsidRPr="003A1D93">
        <w:rPr>
          <w:rFonts w:ascii="Times New Roman" w:hAnsi="Times New Roman"/>
          <w:bCs/>
          <w:color w:val="000000"/>
          <w:sz w:val="24"/>
          <w:szCs w:val="24"/>
        </w:rPr>
        <w:t xml:space="preserve">. Новости, статьи, интервью, важные события в мире – </w:t>
      </w:r>
      <w:r w:rsidRPr="003A1D93">
        <w:rPr>
          <w:rFonts w:ascii="Times New Roman" w:hAnsi="Times New Roman"/>
          <w:bCs/>
          <w:color w:val="000000"/>
          <w:sz w:val="24"/>
          <w:szCs w:val="24"/>
          <w:lang w:val="en-US"/>
        </w:rPr>
        <w:t>URL</w:t>
      </w:r>
      <w:r w:rsidRPr="003A1D93">
        <w:rPr>
          <w:rFonts w:ascii="Times New Roman" w:hAnsi="Times New Roman"/>
          <w:bCs/>
          <w:color w:val="000000"/>
          <w:sz w:val="24"/>
          <w:szCs w:val="24"/>
        </w:rPr>
        <w:t>:</w:t>
      </w:r>
      <w:r w:rsidRPr="003A1D93">
        <w:t xml:space="preserve"> </w:t>
      </w:r>
      <w:hyperlink r:id="rId10" w:history="1">
        <w:r w:rsidRPr="003A1D93">
          <w:rPr>
            <w:rStyle w:val="a6"/>
            <w:rFonts w:ascii="Times New Roman" w:hAnsi="Times New Roman"/>
            <w:bCs/>
            <w:sz w:val="24"/>
            <w:szCs w:val="24"/>
          </w:rPr>
          <w:t>http://www.voanews.com/</w:t>
        </w:r>
      </w:hyperlink>
      <w:r w:rsidRPr="003A1D93">
        <w:rPr>
          <w:rFonts w:ascii="Times New Roman" w:hAnsi="Times New Roman"/>
          <w:bCs/>
          <w:color w:val="000000"/>
          <w:sz w:val="24"/>
          <w:szCs w:val="24"/>
        </w:rPr>
        <w:t xml:space="preserve"> </w:t>
      </w:r>
    </w:p>
    <w:p w:rsidR="001454DB" w:rsidRPr="00104A0E" w:rsidRDefault="001454DB" w:rsidP="001454DB">
      <w:pPr>
        <w:ind w:firstLine="709"/>
        <w:contextualSpacing/>
        <w:jc w:val="both"/>
        <w:rPr>
          <w:rFonts w:ascii="Times New Roman" w:hAnsi="Times New Roman"/>
          <w:color w:val="000000"/>
          <w:sz w:val="24"/>
          <w:szCs w:val="24"/>
        </w:rPr>
      </w:pPr>
      <w:r>
        <w:rPr>
          <w:rFonts w:ascii="Times New Roman" w:hAnsi="Times New Roman"/>
          <w:bCs/>
          <w:color w:val="000000"/>
          <w:sz w:val="24"/>
          <w:szCs w:val="24"/>
        </w:rPr>
        <w:t>5</w:t>
      </w:r>
      <w:r w:rsidRPr="003A1D93">
        <w:rPr>
          <w:rFonts w:ascii="Times New Roman" w:hAnsi="Times New Roman"/>
          <w:bCs/>
          <w:color w:val="000000"/>
          <w:sz w:val="24"/>
          <w:szCs w:val="24"/>
        </w:rPr>
        <w:t xml:space="preserve">. </w:t>
      </w:r>
      <w:r>
        <w:rPr>
          <w:rFonts w:ascii="Times New Roman" w:hAnsi="Times New Roman"/>
          <w:color w:val="000000"/>
          <w:sz w:val="24"/>
          <w:szCs w:val="24"/>
        </w:rPr>
        <w:t>Э</w:t>
      </w:r>
      <w:r w:rsidRPr="00104A0E">
        <w:rPr>
          <w:rFonts w:ascii="Times New Roman" w:hAnsi="Times New Roman"/>
          <w:color w:val="000000"/>
          <w:sz w:val="24"/>
          <w:szCs w:val="24"/>
        </w:rPr>
        <w:t>лектронная энциклопедия, содержит статьи на самые разные темы</w:t>
      </w:r>
      <w:r>
        <w:rPr>
          <w:rFonts w:ascii="Times New Roman" w:hAnsi="Times New Roman"/>
          <w:color w:val="000000"/>
          <w:sz w:val="24"/>
          <w:szCs w:val="24"/>
        </w:rPr>
        <w:t xml:space="preserve"> – </w:t>
      </w:r>
      <w:r w:rsidRPr="003A1D93">
        <w:rPr>
          <w:rFonts w:ascii="Times New Roman" w:hAnsi="Times New Roman"/>
          <w:color w:val="000000"/>
          <w:sz w:val="24"/>
          <w:szCs w:val="24"/>
        </w:rPr>
        <w:t>URL</w:t>
      </w:r>
      <w:r>
        <w:rPr>
          <w:rFonts w:ascii="Times New Roman" w:hAnsi="Times New Roman"/>
          <w:color w:val="000000"/>
          <w:sz w:val="24"/>
          <w:szCs w:val="24"/>
        </w:rPr>
        <w:t>:</w:t>
      </w:r>
      <w:r w:rsidRPr="003A1D93">
        <w:rPr>
          <w:rFonts w:ascii="Times New Roman" w:hAnsi="Times New Roman"/>
          <w:color w:val="000000"/>
          <w:sz w:val="24"/>
          <w:szCs w:val="24"/>
        </w:rPr>
        <w:t xml:space="preserve"> </w:t>
      </w:r>
      <w:hyperlink r:id="rId11" w:history="1">
        <w:r w:rsidRPr="004A0C1E">
          <w:rPr>
            <w:rStyle w:val="a6"/>
            <w:rFonts w:ascii="Times New Roman" w:hAnsi="Times New Roman"/>
            <w:bCs/>
            <w:sz w:val="24"/>
            <w:szCs w:val="24"/>
          </w:rPr>
          <w:t>http://ru.wikipedia.org</w:t>
        </w:r>
      </w:hyperlink>
      <w:r w:rsidRPr="00104A0E">
        <w:rPr>
          <w:rFonts w:ascii="Times New Roman" w:hAnsi="Times New Roman"/>
          <w:color w:val="000000"/>
          <w:sz w:val="24"/>
          <w:szCs w:val="24"/>
        </w:rPr>
        <w:t>.</w:t>
      </w:r>
    </w:p>
    <w:p w:rsidR="001454DB" w:rsidRPr="00315F34" w:rsidRDefault="001454DB" w:rsidP="001454DB">
      <w:pPr>
        <w:contextualSpacing/>
        <w:jc w:val="center"/>
        <w:rPr>
          <w:rFonts w:ascii="Times New Roman" w:hAnsi="Times New Roman"/>
          <w:b/>
          <w:sz w:val="24"/>
          <w:szCs w:val="24"/>
        </w:rPr>
      </w:pPr>
      <w:r w:rsidRPr="00315F34">
        <w:rPr>
          <w:rFonts w:ascii="Times New Roman" w:hAnsi="Times New Roman"/>
          <w:b/>
          <w:sz w:val="24"/>
          <w:szCs w:val="24"/>
        </w:rPr>
        <w:br w:type="page"/>
      </w:r>
      <w:r w:rsidRPr="00315F34">
        <w:rPr>
          <w:rFonts w:ascii="Times New Roman" w:hAnsi="Times New Roman"/>
          <w:b/>
          <w:sz w:val="24"/>
          <w:szCs w:val="24"/>
        </w:rPr>
        <w:lastRenderedPageBreak/>
        <w:t>4. КОНТРОЛЬ И ОЦЕНКА РЕЗУЛЬТАТОВ ОСВОЕНИЯ</w:t>
      </w:r>
      <w:r>
        <w:rPr>
          <w:rFonts w:ascii="Times New Roman" w:hAnsi="Times New Roman"/>
          <w:b/>
          <w:sz w:val="24"/>
          <w:szCs w:val="24"/>
        </w:rPr>
        <w:t xml:space="preserve"> </w:t>
      </w:r>
    </w:p>
    <w:p w:rsidR="001454DB" w:rsidRDefault="001454DB" w:rsidP="001454DB">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3562"/>
        <w:gridCol w:w="2659"/>
      </w:tblGrid>
      <w:tr w:rsidR="001454DB" w:rsidRPr="00315F34" w:rsidTr="001454DB">
        <w:tc>
          <w:tcPr>
            <w:tcW w:w="1750" w:type="pct"/>
          </w:tcPr>
          <w:p w:rsidR="001454DB" w:rsidRPr="00315F34" w:rsidRDefault="001454DB" w:rsidP="00CF025D">
            <w:pPr>
              <w:spacing w:after="0" w:line="240" w:lineRule="auto"/>
              <w:jc w:val="center"/>
              <w:rPr>
                <w:rFonts w:ascii="Times New Roman" w:hAnsi="Times New Roman"/>
                <w:sz w:val="24"/>
                <w:szCs w:val="24"/>
              </w:rPr>
            </w:pPr>
            <w:r w:rsidRPr="00315F34">
              <w:rPr>
                <w:rFonts w:ascii="Times New Roman" w:hAnsi="Times New Roman"/>
                <w:b/>
                <w:bCs/>
                <w:i/>
              </w:rPr>
              <w:t>Результаты обучения</w:t>
            </w:r>
            <w:bookmarkStart w:id="1" w:name="_GoBack"/>
            <w:bookmarkEnd w:id="1"/>
          </w:p>
        </w:tc>
        <w:tc>
          <w:tcPr>
            <w:tcW w:w="1861" w:type="pct"/>
          </w:tcPr>
          <w:p w:rsidR="001454DB" w:rsidRPr="00315F34" w:rsidRDefault="001454DB" w:rsidP="006617AD">
            <w:pPr>
              <w:spacing w:line="240" w:lineRule="auto"/>
              <w:jc w:val="center"/>
              <w:rPr>
                <w:rFonts w:ascii="Times New Roman" w:hAnsi="Times New Roman"/>
                <w:b/>
                <w:bCs/>
                <w:i/>
              </w:rPr>
            </w:pPr>
            <w:r w:rsidRPr="00315F34">
              <w:rPr>
                <w:rFonts w:ascii="Times New Roman" w:hAnsi="Times New Roman"/>
                <w:b/>
                <w:bCs/>
                <w:i/>
              </w:rPr>
              <w:t>Критерии оценки</w:t>
            </w:r>
          </w:p>
        </w:tc>
        <w:tc>
          <w:tcPr>
            <w:tcW w:w="1389" w:type="pct"/>
          </w:tcPr>
          <w:p w:rsidR="001454DB" w:rsidRPr="00315F34" w:rsidRDefault="001454DB" w:rsidP="006617AD">
            <w:pPr>
              <w:spacing w:line="240" w:lineRule="auto"/>
              <w:jc w:val="center"/>
              <w:rPr>
                <w:rFonts w:ascii="Times New Roman" w:hAnsi="Times New Roman"/>
                <w:b/>
                <w:bCs/>
                <w:i/>
              </w:rPr>
            </w:pPr>
            <w:r w:rsidRPr="00315F34">
              <w:rPr>
                <w:rFonts w:ascii="Times New Roman" w:hAnsi="Times New Roman"/>
                <w:b/>
                <w:bCs/>
                <w:i/>
              </w:rPr>
              <w:t>Методы оценки</w:t>
            </w:r>
          </w:p>
        </w:tc>
      </w:tr>
      <w:tr w:rsidR="001454DB" w:rsidRPr="00315F34" w:rsidTr="001454DB">
        <w:tc>
          <w:tcPr>
            <w:tcW w:w="1750" w:type="pct"/>
          </w:tcPr>
          <w:p w:rsidR="001454DB" w:rsidRPr="006827E0" w:rsidRDefault="001454DB" w:rsidP="006617AD">
            <w:pPr>
              <w:tabs>
                <w:tab w:val="left" w:pos="25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Знать </w:t>
            </w:r>
            <w:r w:rsidRPr="006827E0">
              <w:rPr>
                <w:rFonts w:ascii="Times New Roman" w:hAnsi="Times New Roman" w:hint="eastAsia"/>
                <w:color w:val="000000"/>
                <w:sz w:val="24"/>
                <w:szCs w:val="24"/>
              </w:rPr>
              <w:t>лексический</w:t>
            </w:r>
            <w:r w:rsidRPr="006827E0">
              <w:rPr>
                <w:rFonts w:ascii="Times New Roman" w:hAnsi="Times New Roman"/>
                <w:color w:val="000000"/>
                <w:sz w:val="24"/>
                <w:szCs w:val="24"/>
              </w:rPr>
              <w:t xml:space="preserve"> (1200 - 1400 </w:t>
            </w:r>
            <w:r w:rsidRPr="006827E0">
              <w:rPr>
                <w:rFonts w:ascii="Times New Roman" w:hAnsi="Times New Roman" w:hint="eastAsia"/>
                <w:color w:val="000000"/>
                <w:sz w:val="24"/>
                <w:szCs w:val="24"/>
              </w:rPr>
              <w:t>лексических</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единиц</w:t>
            </w:r>
            <w:r w:rsidRPr="006827E0">
              <w:rPr>
                <w:rFonts w:ascii="Times New Roman" w:hAnsi="Times New Roman"/>
                <w:color w:val="000000"/>
                <w:sz w:val="24"/>
                <w:szCs w:val="24"/>
              </w:rPr>
              <w:t xml:space="preserve">) </w:t>
            </w:r>
            <w:r w:rsidRPr="006827E0">
              <w:rPr>
                <w:rFonts w:ascii="Times New Roman" w:hAnsi="Times New Roman" w:hint="eastAsia"/>
                <w:color w:val="000000"/>
                <w:sz w:val="24"/>
                <w:szCs w:val="24"/>
              </w:rPr>
              <w:t>и</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грамматический</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минимум</w:t>
            </w:r>
            <w:r w:rsidRPr="006827E0">
              <w:rPr>
                <w:rFonts w:ascii="Times New Roman" w:hAnsi="Times New Roman"/>
                <w:color w:val="000000"/>
                <w:sz w:val="24"/>
                <w:szCs w:val="24"/>
              </w:rPr>
              <w:t xml:space="preserve">, </w:t>
            </w:r>
            <w:r w:rsidRPr="006827E0">
              <w:rPr>
                <w:rFonts w:ascii="Times New Roman" w:hAnsi="Times New Roman" w:hint="eastAsia"/>
                <w:color w:val="000000"/>
                <w:sz w:val="24"/>
                <w:szCs w:val="24"/>
              </w:rPr>
              <w:t>необходимый</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для</w:t>
            </w:r>
            <w:r>
              <w:rPr>
                <w:rFonts w:ascii="Times New Roman" w:hAnsi="Times New Roman"/>
                <w:color w:val="000000"/>
                <w:sz w:val="24"/>
                <w:szCs w:val="24"/>
              </w:rPr>
              <w:t xml:space="preserve"> </w:t>
            </w:r>
            <w:r w:rsidRPr="006827E0">
              <w:rPr>
                <w:rFonts w:ascii="Times New Roman" w:hAnsi="Times New Roman" w:hint="eastAsia"/>
                <w:color w:val="000000"/>
                <w:sz w:val="24"/>
                <w:szCs w:val="24"/>
              </w:rPr>
              <w:t>чтения</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и</w:t>
            </w:r>
            <w:r>
              <w:rPr>
                <w:rFonts w:ascii="Times New Roman" w:hAnsi="Times New Roman"/>
                <w:color w:val="000000"/>
                <w:sz w:val="24"/>
                <w:szCs w:val="24"/>
              </w:rPr>
              <w:t xml:space="preserve"> </w:t>
            </w:r>
            <w:r w:rsidRPr="006827E0">
              <w:rPr>
                <w:rFonts w:ascii="Times New Roman" w:hAnsi="Times New Roman" w:hint="eastAsia"/>
                <w:color w:val="000000"/>
                <w:sz w:val="24"/>
                <w:szCs w:val="24"/>
              </w:rPr>
              <w:t>перевода</w:t>
            </w:r>
            <w:r w:rsidRPr="006827E0">
              <w:rPr>
                <w:rFonts w:ascii="Times New Roman" w:hAnsi="Times New Roman"/>
                <w:color w:val="000000"/>
                <w:sz w:val="24"/>
                <w:szCs w:val="24"/>
              </w:rPr>
              <w:t xml:space="preserve"> (</w:t>
            </w:r>
            <w:r w:rsidRPr="006827E0">
              <w:rPr>
                <w:rFonts w:ascii="Times New Roman" w:hAnsi="Times New Roman" w:hint="eastAsia"/>
                <w:color w:val="000000"/>
                <w:sz w:val="24"/>
                <w:szCs w:val="24"/>
              </w:rPr>
              <w:t>со</w:t>
            </w:r>
            <w:r>
              <w:rPr>
                <w:rFonts w:ascii="Times New Roman" w:hAnsi="Times New Roman"/>
                <w:color w:val="000000"/>
                <w:sz w:val="24"/>
                <w:szCs w:val="24"/>
              </w:rPr>
              <w:t xml:space="preserve"> </w:t>
            </w:r>
            <w:r w:rsidRPr="006827E0">
              <w:rPr>
                <w:rFonts w:ascii="Times New Roman" w:hAnsi="Times New Roman" w:hint="eastAsia"/>
                <w:color w:val="000000"/>
                <w:sz w:val="24"/>
                <w:szCs w:val="24"/>
              </w:rPr>
              <w:t>словарем</w:t>
            </w:r>
            <w:r w:rsidRPr="006827E0">
              <w:rPr>
                <w:rFonts w:ascii="Times New Roman" w:hAnsi="Times New Roman"/>
                <w:color w:val="000000"/>
                <w:sz w:val="24"/>
                <w:szCs w:val="24"/>
              </w:rPr>
              <w:t>) текстов профессиональной направленности</w:t>
            </w:r>
          </w:p>
        </w:tc>
        <w:tc>
          <w:tcPr>
            <w:tcW w:w="1861" w:type="pct"/>
            <w:vMerge w:val="restart"/>
          </w:tcPr>
          <w:p w:rsidR="001454DB" w:rsidRDefault="001454DB" w:rsidP="006617AD">
            <w:pPr>
              <w:tabs>
                <w:tab w:val="left" w:pos="254"/>
              </w:tabs>
              <w:spacing w:after="0" w:line="240" w:lineRule="auto"/>
              <w:jc w:val="both"/>
              <w:rPr>
                <w:rFonts w:ascii="Times New Roman" w:hAnsi="Times New Roman"/>
                <w:color w:val="000000"/>
                <w:sz w:val="24"/>
                <w:szCs w:val="24"/>
              </w:rPr>
            </w:pPr>
            <w:r w:rsidRPr="00104A0E">
              <w:rPr>
                <w:rFonts w:ascii="Times New Roman" w:hAnsi="Times New Roman"/>
                <w:color w:val="000000"/>
                <w:sz w:val="24"/>
                <w:szCs w:val="24"/>
              </w:rPr>
              <w:t xml:space="preserve">«Отлично»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 </w:t>
            </w:r>
          </w:p>
          <w:p w:rsidR="001454DB" w:rsidRDefault="001454DB" w:rsidP="006617AD">
            <w:pPr>
              <w:tabs>
                <w:tab w:val="left" w:pos="254"/>
              </w:tabs>
              <w:spacing w:after="0" w:line="240" w:lineRule="auto"/>
              <w:jc w:val="both"/>
              <w:rPr>
                <w:rFonts w:ascii="Times New Roman" w:hAnsi="Times New Roman"/>
                <w:color w:val="000000"/>
                <w:sz w:val="24"/>
                <w:szCs w:val="24"/>
              </w:rPr>
            </w:pPr>
            <w:r w:rsidRPr="00104A0E">
              <w:rPr>
                <w:rFonts w:ascii="Times New Roman" w:hAnsi="Times New Roman"/>
                <w:color w:val="000000"/>
                <w:sz w:val="24"/>
                <w:szCs w:val="24"/>
              </w:rPr>
              <w:t xml:space="preserve">«Хорошо»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 </w:t>
            </w:r>
          </w:p>
          <w:p w:rsidR="001454DB" w:rsidRDefault="001454DB" w:rsidP="006617AD">
            <w:pPr>
              <w:tabs>
                <w:tab w:val="left" w:pos="254"/>
              </w:tabs>
              <w:spacing w:after="0" w:line="240" w:lineRule="auto"/>
              <w:jc w:val="both"/>
              <w:rPr>
                <w:rFonts w:ascii="Times New Roman" w:hAnsi="Times New Roman"/>
                <w:color w:val="000000"/>
                <w:sz w:val="24"/>
                <w:szCs w:val="24"/>
              </w:rPr>
            </w:pPr>
            <w:r w:rsidRPr="00104A0E">
              <w:rPr>
                <w:rFonts w:ascii="Times New Roman" w:hAnsi="Times New Roman"/>
                <w:color w:val="000000"/>
                <w:sz w:val="24"/>
                <w:szCs w:val="24"/>
              </w:rPr>
              <w:t xml:space="preserve">«Удовлетворительно»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 </w:t>
            </w:r>
          </w:p>
          <w:p w:rsidR="001454DB" w:rsidRPr="00104A0E" w:rsidRDefault="001454DB" w:rsidP="006617AD">
            <w:pPr>
              <w:tabs>
                <w:tab w:val="left" w:pos="254"/>
              </w:tabs>
              <w:spacing w:after="0" w:line="240" w:lineRule="auto"/>
              <w:jc w:val="both"/>
              <w:rPr>
                <w:rFonts w:ascii="Times New Roman" w:hAnsi="Times New Roman"/>
                <w:color w:val="000000"/>
                <w:sz w:val="24"/>
                <w:szCs w:val="24"/>
              </w:rPr>
            </w:pPr>
            <w:r w:rsidRPr="00104A0E">
              <w:rPr>
                <w:rFonts w:ascii="Times New Roman" w:hAnsi="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1389" w:type="pct"/>
          </w:tcPr>
          <w:p w:rsidR="001454DB" w:rsidRPr="00D570FD" w:rsidRDefault="001454DB" w:rsidP="006617AD">
            <w:pPr>
              <w:spacing w:after="0" w:line="240" w:lineRule="auto"/>
              <w:jc w:val="both"/>
              <w:rPr>
                <w:rFonts w:ascii="Times New Roman" w:hAnsi="Times New Roman"/>
                <w:sz w:val="24"/>
                <w:szCs w:val="24"/>
              </w:rPr>
            </w:pPr>
            <w:r w:rsidRPr="00D570FD">
              <w:rPr>
                <w:rFonts w:ascii="Times New Roman" w:hAnsi="Times New Roman"/>
                <w:sz w:val="24"/>
                <w:szCs w:val="24"/>
              </w:rPr>
              <w:t xml:space="preserve">оценка выполнения: </w:t>
            </w:r>
          </w:p>
          <w:p w:rsidR="001454DB" w:rsidRDefault="001454DB" w:rsidP="006617AD">
            <w:pPr>
              <w:spacing w:after="0" w:line="240" w:lineRule="auto"/>
              <w:jc w:val="both"/>
              <w:rPr>
                <w:rFonts w:ascii="Times New Roman" w:hAnsi="Times New Roman"/>
                <w:sz w:val="24"/>
                <w:szCs w:val="24"/>
              </w:rPr>
            </w:pPr>
            <w:r w:rsidRPr="00D570FD">
              <w:rPr>
                <w:rFonts w:ascii="Times New Roman" w:hAnsi="Times New Roman"/>
                <w:sz w:val="24"/>
                <w:szCs w:val="24"/>
              </w:rPr>
              <w:t>грамматических упражнений</w:t>
            </w:r>
            <w:r>
              <w:rPr>
                <w:rFonts w:ascii="Times New Roman" w:hAnsi="Times New Roman"/>
                <w:sz w:val="24"/>
                <w:szCs w:val="24"/>
              </w:rPr>
              <w:t>;</w:t>
            </w:r>
          </w:p>
          <w:p w:rsidR="001454DB" w:rsidRPr="00D570FD" w:rsidRDefault="001454DB" w:rsidP="006617AD">
            <w:pPr>
              <w:spacing w:after="0" w:line="240" w:lineRule="auto"/>
              <w:jc w:val="both"/>
              <w:rPr>
                <w:rFonts w:ascii="Times New Roman" w:hAnsi="Times New Roman"/>
                <w:bCs/>
                <w:sz w:val="24"/>
                <w:szCs w:val="24"/>
              </w:rPr>
            </w:pPr>
          </w:p>
          <w:p w:rsidR="001454DB" w:rsidRPr="00315F34" w:rsidRDefault="001454DB" w:rsidP="006617AD">
            <w:pPr>
              <w:spacing w:line="240" w:lineRule="auto"/>
              <w:rPr>
                <w:rFonts w:ascii="Times New Roman" w:hAnsi="Times New Roman"/>
                <w:bCs/>
                <w:i/>
              </w:rPr>
            </w:pPr>
            <w:r w:rsidRPr="00D570FD">
              <w:rPr>
                <w:rFonts w:ascii="Times New Roman" w:hAnsi="Times New Roman"/>
                <w:bCs/>
                <w:sz w:val="24"/>
                <w:szCs w:val="24"/>
              </w:rPr>
              <w:t>контрольных работ – лексико-грамматических тестов.</w:t>
            </w:r>
          </w:p>
        </w:tc>
      </w:tr>
      <w:tr w:rsidR="001454DB" w:rsidRPr="00315F34" w:rsidTr="001454DB">
        <w:trPr>
          <w:trHeight w:val="896"/>
        </w:trPr>
        <w:tc>
          <w:tcPr>
            <w:tcW w:w="1750" w:type="pct"/>
          </w:tcPr>
          <w:p w:rsidR="001454DB" w:rsidRDefault="001454DB" w:rsidP="006617AD">
            <w:pPr>
              <w:tabs>
                <w:tab w:val="left" w:pos="254"/>
              </w:tabs>
              <w:spacing w:after="0" w:line="240" w:lineRule="auto"/>
              <w:jc w:val="both"/>
              <w:rPr>
                <w:rFonts w:ascii="Times New Roman" w:hAnsi="Times New Roman"/>
                <w:color w:val="000000"/>
                <w:sz w:val="24"/>
                <w:szCs w:val="24"/>
              </w:rPr>
            </w:pPr>
            <w:r>
              <w:rPr>
                <w:rFonts w:ascii="Times New Roman" w:hAnsi="Times New Roman"/>
                <w:color w:val="000000"/>
                <w:sz w:val="24"/>
                <w:szCs w:val="24"/>
              </w:rPr>
              <w:t>Уметь:</w:t>
            </w:r>
          </w:p>
          <w:p w:rsidR="001454DB" w:rsidRPr="006827E0" w:rsidRDefault="001454DB" w:rsidP="006617AD">
            <w:pPr>
              <w:tabs>
                <w:tab w:val="left" w:pos="254"/>
              </w:tabs>
              <w:spacing w:after="0" w:line="240" w:lineRule="auto"/>
              <w:jc w:val="both"/>
              <w:rPr>
                <w:rFonts w:ascii="Times New Roman" w:hAnsi="Times New Roman"/>
                <w:i/>
                <w:sz w:val="24"/>
                <w:szCs w:val="24"/>
              </w:rPr>
            </w:pPr>
            <w:r>
              <w:rPr>
                <w:rFonts w:ascii="Times New Roman" w:hAnsi="Times New Roman"/>
                <w:color w:val="000000"/>
                <w:sz w:val="24"/>
                <w:szCs w:val="24"/>
              </w:rPr>
              <w:t xml:space="preserve">- </w:t>
            </w:r>
            <w:r w:rsidRPr="006827E0">
              <w:rPr>
                <w:rFonts w:ascii="Times New Roman" w:hAnsi="Times New Roman"/>
                <w:color w:val="000000"/>
                <w:sz w:val="24"/>
                <w:szCs w:val="24"/>
              </w:rPr>
              <w:t xml:space="preserve">общаться (устно и письменно) на иностранном языке на </w:t>
            </w:r>
            <w:r w:rsidRPr="006827E0">
              <w:rPr>
                <w:rFonts w:ascii="Times New Roman" w:hAnsi="Times New Roman"/>
                <w:sz w:val="24"/>
                <w:szCs w:val="24"/>
              </w:rPr>
              <w:t>профессиональные и повседневные темы;</w:t>
            </w:r>
          </w:p>
        </w:tc>
        <w:tc>
          <w:tcPr>
            <w:tcW w:w="1861" w:type="pct"/>
            <w:vMerge/>
          </w:tcPr>
          <w:p w:rsidR="001454DB" w:rsidRPr="00315F34" w:rsidRDefault="001454DB" w:rsidP="006617AD">
            <w:pPr>
              <w:spacing w:line="240" w:lineRule="auto"/>
              <w:rPr>
                <w:rFonts w:ascii="Times New Roman" w:hAnsi="Times New Roman"/>
                <w:bCs/>
                <w:i/>
              </w:rPr>
            </w:pPr>
          </w:p>
        </w:tc>
        <w:tc>
          <w:tcPr>
            <w:tcW w:w="1389" w:type="pct"/>
          </w:tcPr>
          <w:p w:rsidR="001454DB" w:rsidRDefault="001454DB" w:rsidP="006617AD">
            <w:pPr>
              <w:spacing w:after="0" w:line="240" w:lineRule="auto"/>
              <w:rPr>
                <w:rFonts w:ascii="Times New Roman" w:hAnsi="Times New Roman"/>
                <w:bCs/>
                <w:sz w:val="24"/>
                <w:szCs w:val="24"/>
              </w:rPr>
            </w:pPr>
            <w:r w:rsidRPr="00D570FD">
              <w:rPr>
                <w:rFonts w:ascii="Times New Roman" w:hAnsi="Times New Roman"/>
                <w:bCs/>
                <w:sz w:val="24"/>
                <w:szCs w:val="24"/>
              </w:rPr>
              <w:t xml:space="preserve">- наблюдение за выполнением индивидуальных заданий </w:t>
            </w:r>
          </w:p>
          <w:p w:rsidR="001454DB" w:rsidRPr="00D570FD" w:rsidRDefault="001454DB" w:rsidP="006617AD">
            <w:pPr>
              <w:spacing w:after="0" w:line="240" w:lineRule="auto"/>
              <w:rPr>
                <w:rFonts w:ascii="Times New Roman" w:hAnsi="Times New Roman"/>
                <w:bCs/>
                <w:sz w:val="24"/>
                <w:szCs w:val="24"/>
              </w:rPr>
            </w:pPr>
            <w:r w:rsidRPr="00D570FD">
              <w:rPr>
                <w:rFonts w:ascii="Times New Roman" w:hAnsi="Times New Roman"/>
                <w:bCs/>
                <w:sz w:val="24"/>
                <w:szCs w:val="24"/>
              </w:rPr>
              <w:t>- составлением диалогов, рассказов, презентацией рефератов, выполнением упражнений</w:t>
            </w:r>
          </w:p>
        </w:tc>
      </w:tr>
      <w:tr w:rsidR="001454DB" w:rsidRPr="00315F34" w:rsidTr="001454DB">
        <w:trPr>
          <w:trHeight w:val="896"/>
        </w:trPr>
        <w:tc>
          <w:tcPr>
            <w:tcW w:w="1750" w:type="pct"/>
          </w:tcPr>
          <w:p w:rsidR="001454DB" w:rsidRDefault="001454DB" w:rsidP="001454DB">
            <w:pPr>
              <w:numPr>
                <w:ilvl w:val="0"/>
                <w:numId w:val="2"/>
              </w:numPr>
              <w:tabs>
                <w:tab w:val="left" w:pos="254"/>
              </w:tabs>
              <w:spacing w:after="0" w:line="240" w:lineRule="auto"/>
              <w:ind w:left="0" w:firstLine="0"/>
              <w:jc w:val="both"/>
              <w:rPr>
                <w:rFonts w:ascii="Times New Roman" w:hAnsi="Times New Roman"/>
                <w:color w:val="000000"/>
                <w:sz w:val="24"/>
                <w:szCs w:val="24"/>
              </w:rPr>
            </w:pPr>
            <w:r w:rsidRPr="006827E0">
              <w:rPr>
                <w:rFonts w:ascii="Times New Roman" w:hAnsi="Times New Roman"/>
                <w:sz w:val="24"/>
                <w:szCs w:val="24"/>
              </w:rPr>
              <w:t xml:space="preserve">переводить (со словарем) иностранные тексты профессиональной направленности; </w:t>
            </w:r>
          </w:p>
        </w:tc>
        <w:tc>
          <w:tcPr>
            <w:tcW w:w="1861" w:type="pct"/>
            <w:vMerge/>
          </w:tcPr>
          <w:p w:rsidR="001454DB" w:rsidRDefault="001454DB" w:rsidP="006617AD">
            <w:pPr>
              <w:spacing w:line="240" w:lineRule="auto"/>
              <w:rPr>
                <w:rFonts w:ascii="Times New Roman" w:hAnsi="Times New Roman"/>
                <w:bCs/>
                <w:i/>
              </w:rPr>
            </w:pPr>
          </w:p>
        </w:tc>
        <w:tc>
          <w:tcPr>
            <w:tcW w:w="1389" w:type="pct"/>
          </w:tcPr>
          <w:p w:rsidR="001454DB" w:rsidRDefault="001454DB" w:rsidP="006617AD">
            <w:pPr>
              <w:spacing w:after="0" w:line="240" w:lineRule="auto"/>
              <w:rPr>
                <w:rFonts w:ascii="Times New Roman" w:hAnsi="Times New Roman"/>
                <w:bCs/>
                <w:sz w:val="24"/>
                <w:szCs w:val="24"/>
              </w:rPr>
            </w:pPr>
            <w:r w:rsidRPr="00D570FD">
              <w:rPr>
                <w:rFonts w:ascii="Times New Roman" w:hAnsi="Times New Roman"/>
                <w:bCs/>
                <w:sz w:val="24"/>
                <w:szCs w:val="24"/>
              </w:rPr>
              <w:t xml:space="preserve">- оценка </w:t>
            </w:r>
            <w:r w:rsidRPr="00D570FD">
              <w:rPr>
                <w:rFonts w:ascii="Times New Roman" w:hAnsi="Times New Roman"/>
                <w:sz w:val="24"/>
                <w:szCs w:val="24"/>
              </w:rPr>
              <w:t xml:space="preserve">чтения и перевода текстов. </w:t>
            </w:r>
          </w:p>
          <w:p w:rsidR="001454DB" w:rsidRDefault="001454DB" w:rsidP="006617AD">
            <w:pPr>
              <w:spacing w:after="0" w:line="240" w:lineRule="auto"/>
              <w:rPr>
                <w:rFonts w:ascii="Times New Roman" w:hAnsi="Times New Roman"/>
                <w:bCs/>
                <w:sz w:val="24"/>
                <w:szCs w:val="24"/>
              </w:rPr>
            </w:pPr>
            <w:r>
              <w:rPr>
                <w:rFonts w:ascii="Times New Roman" w:hAnsi="Times New Roman"/>
                <w:bCs/>
                <w:sz w:val="24"/>
                <w:szCs w:val="24"/>
              </w:rPr>
              <w:t xml:space="preserve">- </w:t>
            </w:r>
            <w:r w:rsidRPr="00D570FD">
              <w:rPr>
                <w:rFonts w:ascii="Times New Roman" w:hAnsi="Times New Roman"/>
                <w:bCs/>
                <w:sz w:val="24"/>
                <w:szCs w:val="24"/>
              </w:rPr>
              <w:t xml:space="preserve">наблюдение за выполнением индивидуальных заданий: контрольных работ </w:t>
            </w:r>
          </w:p>
          <w:p w:rsidR="001454DB" w:rsidRPr="00D570FD" w:rsidRDefault="001454DB" w:rsidP="006617AD">
            <w:pPr>
              <w:spacing w:after="0" w:line="240" w:lineRule="auto"/>
              <w:rPr>
                <w:rFonts w:ascii="Times New Roman" w:hAnsi="Times New Roman"/>
                <w:bCs/>
                <w:sz w:val="24"/>
                <w:szCs w:val="24"/>
              </w:rPr>
            </w:pPr>
            <w:r w:rsidRPr="00D570FD">
              <w:rPr>
                <w:rFonts w:ascii="Times New Roman" w:hAnsi="Times New Roman"/>
                <w:bCs/>
                <w:sz w:val="24"/>
                <w:szCs w:val="24"/>
              </w:rPr>
              <w:t>– лексико – грамматических тестов</w:t>
            </w:r>
          </w:p>
        </w:tc>
      </w:tr>
      <w:tr w:rsidR="001454DB" w:rsidRPr="00315F34" w:rsidTr="001454DB">
        <w:trPr>
          <w:trHeight w:val="896"/>
        </w:trPr>
        <w:tc>
          <w:tcPr>
            <w:tcW w:w="1750" w:type="pct"/>
          </w:tcPr>
          <w:p w:rsidR="001454DB" w:rsidRDefault="001454DB" w:rsidP="001454DB">
            <w:pPr>
              <w:numPr>
                <w:ilvl w:val="0"/>
                <w:numId w:val="2"/>
              </w:numPr>
              <w:tabs>
                <w:tab w:val="left" w:pos="254"/>
              </w:tabs>
              <w:spacing w:after="0" w:line="240" w:lineRule="auto"/>
              <w:ind w:left="0" w:firstLine="0"/>
              <w:jc w:val="both"/>
              <w:rPr>
                <w:rFonts w:ascii="Times New Roman" w:hAnsi="Times New Roman"/>
                <w:color w:val="000000"/>
                <w:sz w:val="24"/>
                <w:szCs w:val="24"/>
              </w:rPr>
            </w:pPr>
            <w:r w:rsidRPr="006827E0">
              <w:rPr>
                <w:rFonts w:ascii="Times New Roman" w:hAnsi="Times New Roman"/>
                <w:sz w:val="24"/>
                <w:szCs w:val="24"/>
              </w:rPr>
              <w:t>самостоятельно совершенствовать устную и письменную речь, пополнять словарный запас</w:t>
            </w:r>
          </w:p>
        </w:tc>
        <w:tc>
          <w:tcPr>
            <w:tcW w:w="1861" w:type="pct"/>
            <w:vMerge/>
          </w:tcPr>
          <w:p w:rsidR="001454DB" w:rsidRDefault="001454DB" w:rsidP="006617AD">
            <w:pPr>
              <w:spacing w:line="240" w:lineRule="auto"/>
              <w:rPr>
                <w:rFonts w:ascii="Times New Roman" w:hAnsi="Times New Roman"/>
                <w:bCs/>
                <w:i/>
              </w:rPr>
            </w:pPr>
          </w:p>
        </w:tc>
        <w:tc>
          <w:tcPr>
            <w:tcW w:w="1389" w:type="pct"/>
          </w:tcPr>
          <w:p w:rsidR="001454DB" w:rsidRPr="00D570FD" w:rsidRDefault="001454DB" w:rsidP="006617AD">
            <w:pPr>
              <w:spacing w:after="0" w:line="240" w:lineRule="auto"/>
              <w:rPr>
                <w:rFonts w:ascii="Times New Roman" w:hAnsi="Times New Roman"/>
                <w:bCs/>
                <w:sz w:val="24"/>
                <w:szCs w:val="24"/>
              </w:rPr>
            </w:pPr>
            <w:r w:rsidRPr="00D570FD">
              <w:rPr>
                <w:rFonts w:ascii="Times New Roman" w:hAnsi="Times New Roman"/>
                <w:sz w:val="24"/>
                <w:szCs w:val="24"/>
              </w:rPr>
              <w:t>- оценка составления диалогов и рассказов по изученным темам.</w:t>
            </w:r>
          </w:p>
          <w:p w:rsidR="001454DB" w:rsidRPr="00D570FD" w:rsidRDefault="001454DB" w:rsidP="006617AD">
            <w:pPr>
              <w:spacing w:after="0" w:line="240" w:lineRule="auto"/>
              <w:rPr>
                <w:rFonts w:ascii="Times New Roman" w:hAnsi="Times New Roman"/>
                <w:bCs/>
                <w:sz w:val="24"/>
                <w:szCs w:val="24"/>
              </w:rPr>
            </w:pPr>
            <w:r w:rsidRPr="00D570FD">
              <w:rPr>
                <w:rFonts w:ascii="Times New Roman" w:hAnsi="Times New Roman"/>
                <w:bCs/>
                <w:sz w:val="24"/>
                <w:szCs w:val="24"/>
              </w:rPr>
              <w:t>- оценка на зачете</w:t>
            </w:r>
          </w:p>
        </w:tc>
      </w:tr>
    </w:tbl>
    <w:p w:rsidR="001454DB" w:rsidRPr="00315F34" w:rsidRDefault="001454DB" w:rsidP="001454DB">
      <w:pPr>
        <w:spacing w:after="0"/>
        <w:jc w:val="both"/>
        <w:rPr>
          <w:rFonts w:ascii="Times New Roman" w:hAnsi="Times New Roman"/>
          <w:b/>
          <w:szCs w:val="52"/>
        </w:rPr>
      </w:pPr>
    </w:p>
    <w:p w:rsidR="00F3138F" w:rsidRDefault="00F3138F" w:rsidP="001454DB">
      <w:pPr>
        <w:spacing w:after="0"/>
        <w:jc w:val="center"/>
      </w:pPr>
    </w:p>
    <w:sectPr w:rsidR="00F3138F" w:rsidSect="001454DB">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099" w:rsidRDefault="000B5099" w:rsidP="00012916">
      <w:pPr>
        <w:spacing w:after="0" w:line="240" w:lineRule="auto"/>
      </w:pPr>
      <w:r>
        <w:separator/>
      </w:r>
    </w:p>
  </w:endnote>
  <w:endnote w:type="continuationSeparator" w:id="0">
    <w:p w:rsidR="000B5099" w:rsidRDefault="000B5099" w:rsidP="0001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099" w:rsidRDefault="000B5099" w:rsidP="00012916">
      <w:pPr>
        <w:spacing w:after="0" w:line="240" w:lineRule="auto"/>
      </w:pPr>
      <w:r>
        <w:separator/>
      </w:r>
    </w:p>
  </w:footnote>
  <w:footnote w:type="continuationSeparator" w:id="0">
    <w:p w:rsidR="000B5099" w:rsidRDefault="000B5099" w:rsidP="000129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3CE313C"/>
    <w:multiLevelType w:val="hybridMultilevel"/>
    <w:tmpl w:val="49D832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8C93487"/>
    <w:multiLevelType w:val="multilevel"/>
    <w:tmpl w:val="3A5EB43C"/>
    <w:lvl w:ilvl="0">
      <w:start w:val="1"/>
      <w:numFmt w:val="decimal"/>
      <w:pStyle w:val="1"/>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70E55401"/>
    <w:multiLevelType w:val="hybridMultilevel"/>
    <w:tmpl w:val="EBAA9CE6"/>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C372BED"/>
    <w:multiLevelType w:val="multilevel"/>
    <w:tmpl w:val="319A30B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2D95"/>
    <w:rsid w:val="00012916"/>
    <w:rsid w:val="000B5099"/>
    <w:rsid w:val="000B63C7"/>
    <w:rsid w:val="000E13DA"/>
    <w:rsid w:val="001454DB"/>
    <w:rsid w:val="00152071"/>
    <w:rsid w:val="001B56B9"/>
    <w:rsid w:val="00205EF5"/>
    <w:rsid w:val="002D0AB0"/>
    <w:rsid w:val="002F48CF"/>
    <w:rsid w:val="0033592D"/>
    <w:rsid w:val="003A5549"/>
    <w:rsid w:val="003F15DE"/>
    <w:rsid w:val="00411F99"/>
    <w:rsid w:val="00486024"/>
    <w:rsid w:val="004E402B"/>
    <w:rsid w:val="005066CC"/>
    <w:rsid w:val="00585749"/>
    <w:rsid w:val="00617B5E"/>
    <w:rsid w:val="00640BFD"/>
    <w:rsid w:val="00643D22"/>
    <w:rsid w:val="00692D95"/>
    <w:rsid w:val="0083054E"/>
    <w:rsid w:val="008535F5"/>
    <w:rsid w:val="00885CE1"/>
    <w:rsid w:val="008D4736"/>
    <w:rsid w:val="008E0A15"/>
    <w:rsid w:val="008E7ED6"/>
    <w:rsid w:val="0091273C"/>
    <w:rsid w:val="009733C6"/>
    <w:rsid w:val="009911C7"/>
    <w:rsid w:val="00993CD1"/>
    <w:rsid w:val="009C551E"/>
    <w:rsid w:val="00B20923"/>
    <w:rsid w:val="00B22798"/>
    <w:rsid w:val="00C95670"/>
    <w:rsid w:val="00CF025D"/>
    <w:rsid w:val="00D05B1C"/>
    <w:rsid w:val="00D13DF6"/>
    <w:rsid w:val="00D2784E"/>
    <w:rsid w:val="00DF088F"/>
    <w:rsid w:val="00E060E8"/>
    <w:rsid w:val="00E60F4B"/>
    <w:rsid w:val="00EF3B17"/>
    <w:rsid w:val="00F3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5DF5"/>
  <w15:docId w15:val="{33C3B1B6-E8B8-487C-91E1-AAD12788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91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8535F5"/>
    <w:pPr>
      <w:keepNext/>
      <w:numPr>
        <w:numId w:val="1"/>
      </w:numPr>
      <w:suppressAutoHyphens/>
      <w:autoSpaceDE w:val="0"/>
      <w:spacing w:after="0" w:line="240" w:lineRule="auto"/>
      <w:ind w:left="0" w:firstLine="284"/>
      <w:outlineLvl w:val="0"/>
    </w:pPr>
    <w:rPr>
      <w:rFonts w:ascii="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012916"/>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12916"/>
    <w:rPr>
      <w:rFonts w:ascii="Times New Roman" w:eastAsia="Times New Roman" w:hAnsi="Times New Roman" w:cs="Times New Roman"/>
      <w:sz w:val="20"/>
      <w:szCs w:val="20"/>
      <w:lang w:val="en-US" w:eastAsia="ru-RU"/>
    </w:rPr>
  </w:style>
  <w:style w:type="character" w:styleId="a5">
    <w:name w:val="footnote reference"/>
    <w:uiPriority w:val="99"/>
    <w:rsid w:val="00012916"/>
    <w:rPr>
      <w:rFonts w:cs="Times New Roman"/>
      <w:vertAlign w:val="superscript"/>
    </w:rPr>
  </w:style>
  <w:style w:type="character" w:styleId="a6">
    <w:name w:val="Hyperlink"/>
    <w:uiPriority w:val="99"/>
    <w:rsid w:val="00012916"/>
    <w:rPr>
      <w:rFonts w:cs="Times New Roman"/>
      <w:color w:val="0000FF"/>
      <w:u w:val="single"/>
    </w:rPr>
  </w:style>
  <w:style w:type="character" w:styleId="a7">
    <w:name w:val="Emphasis"/>
    <w:qFormat/>
    <w:rsid w:val="00012916"/>
    <w:rPr>
      <w:rFonts w:cs="Times New Roman"/>
      <w:i/>
    </w:rPr>
  </w:style>
  <w:style w:type="paragraph" w:styleId="a8">
    <w:name w:val="Subtitle"/>
    <w:basedOn w:val="a"/>
    <w:next w:val="a"/>
    <w:link w:val="a9"/>
    <w:uiPriority w:val="11"/>
    <w:qFormat/>
    <w:rsid w:val="00012916"/>
    <w:pPr>
      <w:spacing w:after="60"/>
      <w:jc w:val="center"/>
      <w:outlineLvl w:val="1"/>
    </w:pPr>
    <w:rPr>
      <w:rFonts w:ascii="Calibri Light" w:hAnsi="Calibri Light"/>
      <w:sz w:val="24"/>
      <w:szCs w:val="24"/>
    </w:rPr>
  </w:style>
  <w:style w:type="character" w:customStyle="1" w:styleId="a9">
    <w:name w:val="Подзаголовок Знак"/>
    <w:basedOn w:val="a0"/>
    <w:link w:val="a8"/>
    <w:uiPriority w:val="11"/>
    <w:rsid w:val="00012916"/>
    <w:rPr>
      <w:rFonts w:ascii="Calibri Light" w:eastAsia="Times New Roman" w:hAnsi="Calibri Light" w:cs="Times New Roman"/>
      <w:sz w:val="24"/>
      <w:szCs w:val="24"/>
      <w:lang w:eastAsia="ru-RU"/>
    </w:rPr>
  </w:style>
  <w:style w:type="paragraph" w:styleId="aa">
    <w:name w:val="No Spacing"/>
    <w:link w:val="ab"/>
    <w:uiPriority w:val="1"/>
    <w:qFormat/>
    <w:rsid w:val="00012916"/>
    <w:pPr>
      <w:spacing w:after="0" w:line="240" w:lineRule="auto"/>
    </w:pPr>
    <w:rPr>
      <w:rFonts w:ascii="Calibri" w:eastAsia="Times New Roman" w:hAnsi="Calibri" w:cs="Times New Roman"/>
      <w:lang w:eastAsia="ru-RU"/>
    </w:rPr>
  </w:style>
  <w:style w:type="character" w:customStyle="1" w:styleId="ab">
    <w:name w:val="Без интервала Знак"/>
    <w:basedOn w:val="a0"/>
    <w:link w:val="aa"/>
    <w:uiPriority w:val="1"/>
    <w:rsid w:val="00012916"/>
    <w:rPr>
      <w:rFonts w:ascii="Calibri" w:eastAsia="Times New Roman" w:hAnsi="Calibri" w:cs="Times New Roman"/>
      <w:lang w:eastAsia="ru-RU"/>
    </w:rPr>
  </w:style>
  <w:style w:type="paragraph" w:customStyle="1" w:styleId="11">
    <w:name w:val="Стиль1"/>
    <w:basedOn w:val="a"/>
    <w:link w:val="12"/>
    <w:qFormat/>
    <w:rsid w:val="00B22798"/>
    <w:pPr>
      <w:widowControl w:val="0"/>
      <w:autoSpaceDE w:val="0"/>
      <w:autoSpaceDN w:val="0"/>
      <w:spacing w:after="0" w:line="240" w:lineRule="auto"/>
    </w:pPr>
    <w:rPr>
      <w:rFonts w:ascii="Arial" w:eastAsia="Arial Unicode MS" w:hAnsi="Arial" w:cs="Arial"/>
      <w:color w:val="262626"/>
      <w:sz w:val="24"/>
      <w:szCs w:val="24"/>
    </w:rPr>
  </w:style>
  <w:style w:type="character" w:customStyle="1" w:styleId="12">
    <w:name w:val="Стиль1 Знак"/>
    <w:basedOn w:val="a0"/>
    <w:link w:val="11"/>
    <w:rsid w:val="00B22798"/>
    <w:rPr>
      <w:rFonts w:ascii="Arial" w:eastAsia="Arial Unicode MS" w:hAnsi="Arial" w:cs="Arial"/>
      <w:color w:val="262626"/>
      <w:sz w:val="24"/>
      <w:szCs w:val="24"/>
      <w:lang w:eastAsia="ru-RU"/>
    </w:rPr>
  </w:style>
  <w:style w:type="character" w:customStyle="1" w:styleId="10">
    <w:name w:val="Заголовок 1 Знак"/>
    <w:basedOn w:val="a0"/>
    <w:link w:val="1"/>
    <w:rsid w:val="008535F5"/>
    <w:rPr>
      <w:rFonts w:ascii="Times New Roman" w:eastAsia="Times New Roman" w:hAnsi="Times New Roman" w:cs="Times New Roman"/>
      <w:sz w:val="24"/>
      <w:szCs w:val="24"/>
      <w:lang w:eastAsia="ar-SA"/>
    </w:rPr>
  </w:style>
  <w:style w:type="paragraph" w:customStyle="1" w:styleId="Standard">
    <w:name w:val="Standard"/>
    <w:rsid w:val="008535F5"/>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ac">
    <w:name w:val="TOC Heading"/>
    <w:basedOn w:val="1"/>
    <w:next w:val="a"/>
    <w:uiPriority w:val="39"/>
    <w:unhideWhenUsed/>
    <w:qFormat/>
    <w:rsid w:val="001454DB"/>
    <w:pPr>
      <w:keepLines/>
      <w:numPr>
        <w:numId w:val="0"/>
      </w:numPr>
      <w:suppressAutoHyphens w:val="0"/>
      <w:autoSpaceDE/>
      <w:spacing w:before="240" w:line="259" w:lineRule="auto"/>
      <w:outlineLvl w:val="9"/>
    </w:pPr>
    <w:rPr>
      <w:rFonts w:asciiTheme="majorHAnsi" w:eastAsiaTheme="majorEastAsia" w:hAnsiTheme="majorHAnsi" w:cstheme="majorBidi"/>
      <w:color w:val="2E74B5" w:themeColor="accent1" w:themeShade="BF"/>
      <w:sz w:val="32"/>
      <w:szCs w:val="32"/>
      <w:lang w:eastAsia="en-GB"/>
    </w:rPr>
  </w:style>
  <w:style w:type="paragraph" w:styleId="13">
    <w:name w:val="toc 1"/>
    <w:basedOn w:val="a"/>
    <w:next w:val="a"/>
    <w:autoRedefine/>
    <w:uiPriority w:val="39"/>
    <w:unhideWhenUsed/>
    <w:rsid w:val="001454DB"/>
    <w:pPr>
      <w:tabs>
        <w:tab w:val="right" w:leader="dot" w:pos="9345"/>
      </w:tabs>
      <w:spacing w:after="0"/>
    </w:pPr>
    <w:rPr>
      <w:rFonts w:eastAsiaTheme="minorEastAsia" w:cs="Calibri"/>
      <w:lang w:eastAsia="en-GB"/>
    </w:rPr>
  </w:style>
  <w:style w:type="character" w:customStyle="1" w:styleId="fontstyle21">
    <w:name w:val="fontstyle21"/>
    <w:rsid w:val="00C95670"/>
    <w:rPr>
      <w:rFonts w:ascii="Times New Roman" w:hAnsi="Times New Roman" w:cs="Times New Roman" w:hint="default"/>
      <w:b/>
      <w:bCs/>
      <w:i w:val="0"/>
      <w:iCs w:val="0"/>
      <w:color w:val="000000"/>
      <w:sz w:val="24"/>
      <w:szCs w:val="24"/>
    </w:rPr>
  </w:style>
  <w:style w:type="character" w:customStyle="1" w:styleId="fontstyle01">
    <w:name w:val="fontstyle01"/>
    <w:rsid w:val="00C9567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94972.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bcode/4694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 TargetMode="External"/><Relationship Id="rId5" Type="http://schemas.openxmlformats.org/officeDocument/2006/relationships/footnotes" Target="footnotes.xml"/><Relationship Id="rId10" Type="http://schemas.openxmlformats.org/officeDocument/2006/relationships/hyperlink" Target="http://www.voanews.com/" TargetMode="External"/><Relationship Id="rId4" Type="http://schemas.openxmlformats.org/officeDocument/2006/relationships/webSettings" Target="webSettings.xml"/><Relationship Id="rId9" Type="http://schemas.openxmlformats.org/officeDocument/2006/relationships/hyperlink" Target="http://www.breakingnewsenglish.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9</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Кондратьева Светлана Петровна</cp:lastModifiedBy>
  <cp:revision>15</cp:revision>
  <dcterms:created xsi:type="dcterms:W3CDTF">2023-01-14T13:33:00Z</dcterms:created>
  <dcterms:modified xsi:type="dcterms:W3CDTF">2024-10-07T07:39:00Z</dcterms:modified>
</cp:coreProperties>
</file>