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9F5BE3" w14:textId="369BDDAD" w:rsidR="0058589D" w:rsidRPr="00314E47" w:rsidRDefault="0058589D" w:rsidP="00AF5FFA">
      <w:pPr>
        <w:spacing w:after="0" w:line="240" w:lineRule="auto"/>
        <w:jc w:val="center"/>
        <w:rPr>
          <w:rFonts w:ascii="Times New Roman" w:eastAsia="Times New Roman" w:hAnsi="Times New Roman" w:cs="Times New Roman"/>
          <w:bCs/>
          <w:sz w:val="24"/>
          <w:szCs w:val="24"/>
          <w:lang w:eastAsia="ru-RU"/>
        </w:rPr>
      </w:pPr>
      <w:r w:rsidRPr="00314E47">
        <w:rPr>
          <w:rFonts w:ascii="Times New Roman" w:eastAsia="Times New Roman" w:hAnsi="Times New Roman" w:cs="Times New Roman"/>
          <w:bCs/>
          <w:sz w:val="24"/>
          <w:szCs w:val="24"/>
          <w:lang w:eastAsia="ru-RU"/>
        </w:rPr>
        <w:t>Государственное автономное профессиональное образовательное учреждение</w:t>
      </w:r>
    </w:p>
    <w:p w14:paraId="7A94DB8B" w14:textId="77777777" w:rsidR="0058589D" w:rsidRPr="00314E47" w:rsidRDefault="0058589D" w:rsidP="0058589D">
      <w:pPr>
        <w:spacing w:after="0" w:line="240" w:lineRule="auto"/>
        <w:jc w:val="center"/>
        <w:rPr>
          <w:rFonts w:ascii="Times New Roman" w:eastAsia="Times New Roman" w:hAnsi="Times New Roman" w:cs="Times New Roman"/>
          <w:bCs/>
          <w:sz w:val="24"/>
          <w:szCs w:val="24"/>
          <w:lang w:eastAsia="ru-RU"/>
        </w:rPr>
      </w:pPr>
      <w:r w:rsidRPr="00314E47">
        <w:rPr>
          <w:rFonts w:ascii="Times New Roman" w:eastAsia="Times New Roman" w:hAnsi="Times New Roman" w:cs="Times New Roman"/>
          <w:bCs/>
          <w:sz w:val="24"/>
          <w:szCs w:val="24"/>
          <w:lang w:eastAsia="ru-RU"/>
        </w:rPr>
        <w:t xml:space="preserve">Чувашской Республики </w:t>
      </w:r>
    </w:p>
    <w:p w14:paraId="3BB759A9" w14:textId="77777777" w:rsidR="0058589D" w:rsidRPr="00314E47" w:rsidRDefault="0058589D" w:rsidP="0058589D">
      <w:pPr>
        <w:spacing w:after="0" w:line="240" w:lineRule="auto"/>
        <w:jc w:val="center"/>
        <w:rPr>
          <w:rFonts w:ascii="Times New Roman" w:eastAsia="Times New Roman" w:hAnsi="Times New Roman" w:cs="Times New Roman"/>
          <w:bCs/>
          <w:sz w:val="24"/>
          <w:szCs w:val="24"/>
          <w:lang w:eastAsia="ru-RU"/>
        </w:rPr>
      </w:pPr>
      <w:r w:rsidRPr="00314E47">
        <w:rPr>
          <w:rFonts w:ascii="Times New Roman" w:eastAsia="Times New Roman" w:hAnsi="Times New Roman" w:cs="Times New Roman"/>
          <w:bCs/>
          <w:sz w:val="24"/>
          <w:szCs w:val="24"/>
          <w:lang w:eastAsia="ru-RU"/>
        </w:rPr>
        <w:t>«Чебоксарский экономико-технологический колледж»</w:t>
      </w:r>
    </w:p>
    <w:p w14:paraId="03F76D1C" w14:textId="77777777" w:rsidR="0058589D" w:rsidRPr="00314E47" w:rsidRDefault="0058589D" w:rsidP="0058589D">
      <w:pPr>
        <w:spacing w:after="0" w:line="240" w:lineRule="auto"/>
        <w:jc w:val="center"/>
        <w:rPr>
          <w:rFonts w:ascii="Times New Roman" w:eastAsia="Times New Roman" w:hAnsi="Times New Roman" w:cs="Times New Roman"/>
          <w:bCs/>
          <w:sz w:val="24"/>
          <w:szCs w:val="24"/>
          <w:lang w:eastAsia="ru-RU"/>
        </w:rPr>
      </w:pPr>
      <w:r w:rsidRPr="00314E47">
        <w:rPr>
          <w:rFonts w:ascii="Times New Roman" w:eastAsia="Times New Roman" w:hAnsi="Times New Roman" w:cs="Times New Roman"/>
          <w:bCs/>
          <w:sz w:val="24"/>
          <w:szCs w:val="24"/>
          <w:lang w:eastAsia="ru-RU"/>
        </w:rPr>
        <w:t>Министерства образования Чувашской Республики</w:t>
      </w:r>
    </w:p>
    <w:p w14:paraId="46216DF0" w14:textId="77777777" w:rsidR="0058589D" w:rsidRPr="00314E47" w:rsidRDefault="0058589D" w:rsidP="0058589D">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p w14:paraId="0B8374D2" w14:textId="77777777" w:rsidR="0058589D" w:rsidRPr="00314E47" w:rsidRDefault="0058589D" w:rsidP="0058589D">
      <w:pPr>
        <w:spacing w:after="0" w:line="360" w:lineRule="auto"/>
        <w:jc w:val="center"/>
        <w:rPr>
          <w:rFonts w:ascii="Times New Roman" w:eastAsia="Times New Roman" w:hAnsi="Times New Roman" w:cs="Times New Roman"/>
          <w:sz w:val="24"/>
          <w:szCs w:val="24"/>
          <w:lang w:eastAsia="ru-RU"/>
        </w:rPr>
      </w:pPr>
    </w:p>
    <w:p w14:paraId="4D254D97" w14:textId="77777777" w:rsidR="0058589D" w:rsidRPr="00314E47" w:rsidRDefault="0058589D" w:rsidP="0058589D">
      <w:pPr>
        <w:spacing w:after="0" w:line="360" w:lineRule="auto"/>
        <w:jc w:val="center"/>
        <w:rPr>
          <w:rFonts w:ascii="Times New Roman" w:eastAsia="Times New Roman" w:hAnsi="Times New Roman" w:cs="Times New Roman"/>
          <w:sz w:val="24"/>
          <w:szCs w:val="24"/>
          <w:lang w:eastAsia="ru-RU"/>
        </w:rPr>
      </w:pPr>
    </w:p>
    <w:p w14:paraId="2B1E87A1" w14:textId="77777777" w:rsidR="0058589D" w:rsidRPr="00314E47" w:rsidRDefault="0058589D" w:rsidP="0058589D">
      <w:pPr>
        <w:spacing w:after="0" w:line="360" w:lineRule="auto"/>
        <w:rPr>
          <w:rFonts w:ascii="Times New Roman" w:eastAsia="Times New Roman" w:hAnsi="Times New Roman" w:cs="Times New Roman"/>
          <w:sz w:val="24"/>
          <w:szCs w:val="24"/>
          <w:lang w:eastAsia="ru-RU"/>
        </w:rPr>
      </w:pPr>
    </w:p>
    <w:p w14:paraId="4D45E2EF" w14:textId="77777777" w:rsidR="0058589D" w:rsidRPr="00314E47" w:rsidRDefault="0058589D" w:rsidP="0058589D">
      <w:pPr>
        <w:spacing w:after="0" w:line="360" w:lineRule="auto"/>
        <w:jc w:val="center"/>
        <w:rPr>
          <w:rFonts w:ascii="Times New Roman" w:eastAsia="Times New Roman" w:hAnsi="Times New Roman" w:cs="Times New Roman"/>
          <w:sz w:val="24"/>
          <w:szCs w:val="24"/>
          <w:lang w:eastAsia="ru-RU"/>
        </w:rPr>
      </w:pPr>
    </w:p>
    <w:p w14:paraId="0D1FD48D" w14:textId="4A0A4B5E" w:rsidR="0058589D" w:rsidRDefault="0058589D" w:rsidP="0058589D">
      <w:pPr>
        <w:spacing w:after="0" w:line="360" w:lineRule="auto"/>
        <w:jc w:val="center"/>
        <w:rPr>
          <w:rFonts w:ascii="Times New Roman" w:eastAsia="Times New Roman" w:hAnsi="Times New Roman" w:cs="Times New Roman"/>
          <w:sz w:val="24"/>
          <w:szCs w:val="24"/>
          <w:lang w:eastAsia="ru-RU"/>
        </w:rPr>
      </w:pPr>
    </w:p>
    <w:p w14:paraId="07FA239A" w14:textId="461A6C49" w:rsidR="00EA3570" w:rsidRDefault="00EA3570" w:rsidP="0058589D">
      <w:pPr>
        <w:spacing w:after="0" w:line="360" w:lineRule="auto"/>
        <w:jc w:val="center"/>
        <w:rPr>
          <w:rFonts w:ascii="Times New Roman" w:eastAsia="Times New Roman" w:hAnsi="Times New Roman" w:cs="Times New Roman"/>
          <w:sz w:val="24"/>
          <w:szCs w:val="24"/>
          <w:lang w:eastAsia="ru-RU"/>
        </w:rPr>
      </w:pPr>
    </w:p>
    <w:p w14:paraId="7EB914F7" w14:textId="4B71F8DF" w:rsidR="00EA3570" w:rsidRDefault="00EA3570" w:rsidP="0058589D">
      <w:pPr>
        <w:spacing w:after="0" w:line="360" w:lineRule="auto"/>
        <w:jc w:val="center"/>
        <w:rPr>
          <w:rFonts w:ascii="Times New Roman" w:eastAsia="Times New Roman" w:hAnsi="Times New Roman" w:cs="Times New Roman"/>
          <w:sz w:val="24"/>
          <w:szCs w:val="24"/>
          <w:lang w:eastAsia="ru-RU"/>
        </w:rPr>
      </w:pPr>
    </w:p>
    <w:p w14:paraId="6E656444" w14:textId="73FBD429" w:rsidR="00EA3570" w:rsidRDefault="00EA3570" w:rsidP="0058589D">
      <w:pPr>
        <w:spacing w:after="0" w:line="360" w:lineRule="auto"/>
        <w:jc w:val="center"/>
        <w:rPr>
          <w:rFonts w:ascii="Times New Roman" w:eastAsia="Times New Roman" w:hAnsi="Times New Roman" w:cs="Times New Roman"/>
          <w:sz w:val="24"/>
          <w:szCs w:val="24"/>
          <w:lang w:eastAsia="ru-RU"/>
        </w:rPr>
      </w:pPr>
    </w:p>
    <w:p w14:paraId="1F071265" w14:textId="77777777" w:rsidR="00AF5FFA" w:rsidRPr="00314E47" w:rsidRDefault="00AF5FFA" w:rsidP="0058589D">
      <w:pPr>
        <w:spacing w:after="0" w:line="360" w:lineRule="auto"/>
        <w:jc w:val="center"/>
        <w:rPr>
          <w:rFonts w:ascii="Times New Roman" w:eastAsia="Times New Roman" w:hAnsi="Times New Roman" w:cs="Times New Roman"/>
          <w:sz w:val="24"/>
          <w:szCs w:val="24"/>
          <w:lang w:eastAsia="ru-RU"/>
        </w:rPr>
      </w:pPr>
    </w:p>
    <w:p w14:paraId="1929E404" w14:textId="77777777" w:rsidR="0058589D" w:rsidRPr="00314E47" w:rsidRDefault="0058589D" w:rsidP="0058589D">
      <w:pPr>
        <w:spacing w:after="0" w:line="360" w:lineRule="auto"/>
        <w:jc w:val="center"/>
        <w:rPr>
          <w:rFonts w:ascii="Times New Roman" w:eastAsia="Times New Roman" w:hAnsi="Times New Roman" w:cs="Times New Roman"/>
          <w:sz w:val="24"/>
          <w:szCs w:val="24"/>
          <w:lang w:eastAsia="ru-RU"/>
        </w:rPr>
      </w:pPr>
    </w:p>
    <w:p w14:paraId="771D292B" w14:textId="77777777" w:rsidR="0058589D" w:rsidRPr="00314E47" w:rsidRDefault="0058589D" w:rsidP="005858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caps/>
          <w:sz w:val="24"/>
          <w:szCs w:val="24"/>
          <w:lang w:eastAsia="ru-RU"/>
        </w:rPr>
      </w:pPr>
      <w:r w:rsidRPr="00314E47">
        <w:rPr>
          <w:rFonts w:ascii="Times New Roman" w:eastAsia="Times New Roman" w:hAnsi="Times New Roman" w:cs="Times New Roman"/>
          <w:b/>
          <w:caps/>
          <w:sz w:val="24"/>
          <w:szCs w:val="24"/>
          <w:lang w:eastAsia="ru-RU"/>
        </w:rPr>
        <w:t>Рабочая ПРОГРАММа УЧЕБНОГО ПРедмета</w:t>
      </w:r>
    </w:p>
    <w:p w14:paraId="34C14DE8" w14:textId="43E99BFC" w:rsidR="0058589D" w:rsidRPr="00314E47" w:rsidRDefault="00FF1C25" w:rsidP="0058589D">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caps/>
          <w:sz w:val="24"/>
          <w:szCs w:val="24"/>
          <w:lang w:eastAsia="ru-RU"/>
        </w:rPr>
        <w:t>УПБ</w:t>
      </w:r>
      <w:r w:rsidR="00E97BC9">
        <w:rPr>
          <w:rFonts w:ascii="Times New Roman" w:eastAsia="Times New Roman" w:hAnsi="Times New Roman" w:cs="Times New Roman"/>
          <w:b/>
          <w:caps/>
          <w:sz w:val="24"/>
          <w:szCs w:val="24"/>
          <w:lang w:eastAsia="ru-RU"/>
        </w:rPr>
        <w:t>У.0</w:t>
      </w:r>
      <w:r w:rsidR="00C57567">
        <w:rPr>
          <w:rFonts w:ascii="Times New Roman" w:eastAsia="Times New Roman" w:hAnsi="Times New Roman" w:cs="Times New Roman"/>
          <w:b/>
          <w:caps/>
          <w:sz w:val="24"/>
          <w:szCs w:val="24"/>
          <w:lang w:eastAsia="ru-RU"/>
        </w:rPr>
        <w:t>5</w:t>
      </w:r>
      <w:r w:rsidR="0058589D" w:rsidRPr="00314E47">
        <w:rPr>
          <w:rFonts w:ascii="Times New Roman" w:eastAsia="Times New Roman" w:hAnsi="Times New Roman" w:cs="Times New Roman"/>
          <w:b/>
          <w:caps/>
          <w:sz w:val="24"/>
          <w:szCs w:val="24"/>
          <w:lang w:eastAsia="ru-RU"/>
        </w:rPr>
        <w:t xml:space="preserve"> Математика</w:t>
      </w:r>
    </w:p>
    <w:p w14:paraId="4B30DC4D" w14:textId="481DFA87" w:rsidR="00EA3570" w:rsidRDefault="00EA3570" w:rsidP="0058589D">
      <w:pPr>
        <w:spacing w:after="0" w:line="360" w:lineRule="auto"/>
        <w:jc w:val="center"/>
        <w:rPr>
          <w:rFonts w:ascii="Times New Roman" w:eastAsia="Times New Roman" w:hAnsi="Times New Roman" w:cs="Times New Roman"/>
          <w:sz w:val="24"/>
          <w:szCs w:val="24"/>
          <w:lang w:eastAsia="ru-RU"/>
        </w:rPr>
      </w:pPr>
      <w:r w:rsidRPr="00EA3570">
        <w:rPr>
          <w:rFonts w:ascii="Times New Roman" w:eastAsia="Times New Roman" w:hAnsi="Times New Roman" w:cs="Times New Roman"/>
          <w:sz w:val="24"/>
          <w:szCs w:val="24"/>
          <w:lang w:eastAsia="ru-RU"/>
        </w:rPr>
        <w:t>с</w:t>
      </w:r>
      <w:r w:rsidR="0058589D" w:rsidRPr="00EA3570">
        <w:rPr>
          <w:rFonts w:ascii="Times New Roman" w:eastAsia="Times New Roman" w:hAnsi="Times New Roman" w:cs="Times New Roman"/>
          <w:sz w:val="24"/>
          <w:szCs w:val="24"/>
          <w:lang w:eastAsia="ru-RU"/>
        </w:rPr>
        <w:t xml:space="preserve">пециальность </w:t>
      </w:r>
    </w:p>
    <w:p w14:paraId="4120FA10" w14:textId="5C5E3607" w:rsidR="00EA3570" w:rsidRPr="00EA3570" w:rsidRDefault="00EA3570" w:rsidP="0058589D">
      <w:pPr>
        <w:spacing w:after="0" w:line="360" w:lineRule="auto"/>
        <w:jc w:val="center"/>
        <w:rPr>
          <w:rFonts w:ascii="Times New Roman" w:eastAsia="Times New Roman" w:hAnsi="Times New Roman" w:cs="Times New Roman"/>
          <w:sz w:val="24"/>
          <w:szCs w:val="24"/>
          <w:lang w:eastAsia="ru-RU"/>
        </w:rPr>
      </w:pPr>
      <w:r w:rsidRPr="00EA3570">
        <w:rPr>
          <w:rFonts w:ascii="Times New Roman" w:eastAsia="Times New Roman" w:hAnsi="Times New Roman" w:cs="Times New Roman"/>
          <w:sz w:val="24"/>
          <w:szCs w:val="24"/>
          <w:lang w:eastAsia="ru-RU"/>
        </w:rPr>
        <w:t>среднего профессионального образования</w:t>
      </w:r>
    </w:p>
    <w:p w14:paraId="76D69DB6" w14:textId="02940FF6" w:rsidR="0058589D" w:rsidRPr="00EA3570" w:rsidRDefault="00C57567" w:rsidP="0058589D">
      <w:pPr>
        <w:spacing w:after="0" w:line="36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19.02.11 Технология продуктов питания из растительного сырья</w:t>
      </w:r>
    </w:p>
    <w:p w14:paraId="226D468E" w14:textId="77777777" w:rsidR="0058589D" w:rsidRPr="00314E47" w:rsidRDefault="0058589D" w:rsidP="0058589D">
      <w:pPr>
        <w:spacing w:after="0" w:line="360" w:lineRule="auto"/>
        <w:jc w:val="center"/>
        <w:rPr>
          <w:rFonts w:ascii="Times New Roman" w:eastAsia="Times New Roman" w:hAnsi="Times New Roman" w:cs="Times New Roman"/>
          <w:b/>
          <w:sz w:val="24"/>
          <w:szCs w:val="24"/>
          <w:lang w:eastAsia="ru-RU"/>
        </w:rPr>
      </w:pPr>
    </w:p>
    <w:p w14:paraId="733CB8CA" w14:textId="77777777" w:rsidR="0058589D" w:rsidRPr="00314E47" w:rsidRDefault="0058589D" w:rsidP="0058589D">
      <w:pPr>
        <w:spacing w:after="0" w:line="360" w:lineRule="auto"/>
        <w:jc w:val="center"/>
        <w:rPr>
          <w:rFonts w:ascii="Times New Roman" w:eastAsia="Times New Roman" w:hAnsi="Times New Roman" w:cs="Times New Roman"/>
          <w:sz w:val="24"/>
          <w:szCs w:val="24"/>
          <w:lang w:eastAsia="ru-RU"/>
        </w:rPr>
      </w:pPr>
    </w:p>
    <w:p w14:paraId="7B8A0442" w14:textId="77777777" w:rsidR="0058589D" w:rsidRPr="00314E47" w:rsidRDefault="0058589D" w:rsidP="0058589D">
      <w:pPr>
        <w:spacing w:after="0" w:line="360" w:lineRule="auto"/>
        <w:jc w:val="center"/>
        <w:rPr>
          <w:rFonts w:ascii="Times New Roman" w:eastAsia="Times New Roman" w:hAnsi="Times New Roman" w:cs="Times New Roman"/>
          <w:sz w:val="24"/>
          <w:szCs w:val="24"/>
          <w:lang w:eastAsia="ru-RU"/>
        </w:rPr>
      </w:pPr>
    </w:p>
    <w:p w14:paraId="78D240F3" w14:textId="77777777" w:rsidR="0058589D" w:rsidRPr="00314E47" w:rsidRDefault="0058589D" w:rsidP="0058589D">
      <w:pPr>
        <w:spacing w:after="0" w:line="360" w:lineRule="auto"/>
        <w:jc w:val="center"/>
        <w:rPr>
          <w:rFonts w:ascii="Times New Roman" w:eastAsia="Times New Roman" w:hAnsi="Times New Roman" w:cs="Times New Roman"/>
          <w:sz w:val="24"/>
          <w:szCs w:val="24"/>
          <w:lang w:eastAsia="ru-RU"/>
        </w:rPr>
      </w:pPr>
    </w:p>
    <w:p w14:paraId="3512968D" w14:textId="77777777" w:rsidR="0058589D" w:rsidRPr="00314E47" w:rsidRDefault="0058589D" w:rsidP="0058589D">
      <w:pPr>
        <w:spacing w:after="0" w:line="360" w:lineRule="auto"/>
        <w:jc w:val="center"/>
        <w:rPr>
          <w:rFonts w:ascii="Times New Roman" w:eastAsia="Times New Roman" w:hAnsi="Times New Roman" w:cs="Times New Roman"/>
          <w:sz w:val="24"/>
          <w:szCs w:val="24"/>
          <w:lang w:eastAsia="ru-RU"/>
        </w:rPr>
      </w:pPr>
    </w:p>
    <w:p w14:paraId="252664D5" w14:textId="77777777" w:rsidR="0058589D" w:rsidRPr="00314E47" w:rsidRDefault="0058589D" w:rsidP="0058589D">
      <w:pPr>
        <w:spacing w:after="0" w:line="360" w:lineRule="auto"/>
        <w:jc w:val="center"/>
        <w:rPr>
          <w:rFonts w:ascii="Times New Roman" w:eastAsia="Times New Roman" w:hAnsi="Times New Roman" w:cs="Times New Roman"/>
          <w:sz w:val="24"/>
          <w:szCs w:val="24"/>
          <w:lang w:eastAsia="ru-RU"/>
        </w:rPr>
      </w:pPr>
    </w:p>
    <w:p w14:paraId="4CF70F67" w14:textId="77777777" w:rsidR="0058589D" w:rsidRPr="00314E47" w:rsidRDefault="0058589D" w:rsidP="0058589D">
      <w:pPr>
        <w:spacing w:after="0" w:line="360" w:lineRule="auto"/>
        <w:jc w:val="center"/>
        <w:rPr>
          <w:rFonts w:ascii="Times New Roman" w:eastAsia="Times New Roman" w:hAnsi="Times New Roman" w:cs="Times New Roman"/>
          <w:sz w:val="24"/>
          <w:szCs w:val="24"/>
          <w:lang w:eastAsia="ru-RU"/>
        </w:rPr>
      </w:pPr>
    </w:p>
    <w:p w14:paraId="3D16BBF5" w14:textId="6B9A20D2" w:rsidR="0058589D" w:rsidRDefault="0058589D" w:rsidP="0058589D">
      <w:pPr>
        <w:spacing w:after="0" w:line="360" w:lineRule="auto"/>
        <w:jc w:val="center"/>
        <w:rPr>
          <w:rFonts w:ascii="Times New Roman" w:eastAsia="Times New Roman" w:hAnsi="Times New Roman" w:cs="Times New Roman"/>
          <w:sz w:val="24"/>
          <w:szCs w:val="24"/>
          <w:lang w:eastAsia="ru-RU"/>
        </w:rPr>
      </w:pPr>
    </w:p>
    <w:p w14:paraId="12E9F5E1" w14:textId="69205562" w:rsidR="00EA3570" w:rsidRDefault="00EA3570" w:rsidP="0058589D">
      <w:pPr>
        <w:spacing w:after="0" w:line="360" w:lineRule="auto"/>
        <w:jc w:val="center"/>
        <w:rPr>
          <w:rFonts w:ascii="Times New Roman" w:eastAsia="Times New Roman" w:hAnsi="Times New Roman" w:cs="Times New Roman"/>
          <w:sz w:val="24"/>
          <w:szCs w:val="24"/>
          <w:lang w:eastAsia="ru-RU"/>
        </w:rPr>
      </w:pPr>
    </w:p>
    <w:p w14:paraId="18788EB5" w14:textId="3E1766E9" w:rsidR="00EA3570" w:rsidRDefault="00EA3570" w:rsidP="0058589D">
      <w:pPr>
        <w:spacing w:after="0" w:line="360" w:lineRule="auto"/>
        <w:jc w:val="center"/>
        <w:rPr>
          <w:rFonts w:ascii="Times New Roman" w:eastAsia="Times New Roman" w:hAnsi="Times New Roman" w:cs="Times New Roman"/>
          <w:sz w:val="24"/>
          <w:szCs w:val="24"/>
          <w:lang w:eastAsia="ru-RU"/>
        </w:rPr>
      </w:pPr>
    </w:p>
    <w:p w14:paraId="22D3D987" w14:textId="77777777" w:rsidR="00EA3570" w:rsidRPr="00314E47" w:rsidRDefault="00EA3570" w:rsidP="0058589D">
      <w:pPr>
        <w:spacing w:after="0" w:line="360" w:lineRule="auto"/>
        <w:jc w:val="center"/>
        <w:rPr>
          <w:rFonts w:ascii="Times New Roman" w:eastAsia="Times New Roman" w:hAnsi="Times New Roman" w:cs="Times New Roman"/>
          <w:sz w:val="24"/>
          <w:szCs w:val="24"/>
          <w:lang w:eastAsia="ru-RU"/>
        </w:rPr>
      </w:pPr>
    </w:p>
    <w:p w14:paraId="2C35822B" w14:textId="77777777" w:rsidR="0058589D" w:rsidRPr="00314E47" w:rsidRDefault="0058589D" w:rsidP="0058589D">
      <w:pPr>
        <w:spacing w:after="0" w:line="360" w:lineRule="auto"/>
        <w:jc w:val="center"/>
        <w:rPr>
          <w:rFonts w:ascii="Times New Roman" w:eastAsia="Times New Roman" w:hAnsi="Times New Roman" w:cs="Times New Roman"/>
          <w:sz w:val="24"/>
          <w:szCs w:val="24"/>
          <w:lang w:eastAsia="ru-RU"/>
        </w:rPr>
      </w:pPr>
    </w:p>
    <w:p w14:paraId="1BCF6F22" w14:textId="77777777" w:rsidR="0058589D" w:rsidRPr="00314E47" w:rsidRDefault="0058589D" w:rsidP="0058589D">
      <w:pPr>
        <w:spacing w:after="0" w:line="360" w:lineRule="auto"/>
        <w:jc w:val="center"/>
        <w:rPr>
          <w:rFonts w:ascii="Times New Roman" w:eastAsia="Times New Roman" w:hAnsi="Times New Roman" w:cs="Times New Roman"/>
          <w:sz w:val="24"/>
          <w:szCs w:val="24"/>
          <w:lang w:eastAsia="ru-RU"/>
        </w:rPr>
      </w:pPr>
    </w:p>
    <w:p w14:paraId="7FE73813" w14:textId="77777777" w:rsidR="0058589D" w:rsidRPr="00314E47" w:rsidRDefault="0058589D" w:rsidP="0058589D">
      <w:pPr>
        <w:spacing w:after="0" w:line="360" w:lineRule="auto"/>
        <w:jc w:val="center"/>
        <w:rPr>
          <w:rFonts w:ascii="Times New Roman" w:eastAsia="Times New Roman" w:hAnsi="Times New Roman" w:cs="Times New Roman"/>
          <w:sz w:val="24"/>
          <w:szCs w:val="24"/>
          <w:lang w:eastAsia="ru-RU"/>
        </w:rPr>
      </w:pPr>
    </w:p>
    <w:p w14:paraId="32EBAA8E" w14:textId="3D6635DA" w:rsidR="0058589D" w:rsidRPr="00314E47" w:rsidRDefault="0058589D" w:rsidP="00EA3570">
      <w:pPr>
        <w:spacing w:after="0" w:line="360" w:lineRule="auto"/>
        <w:rPr>
          <w:rFonts w:ascii="Times New Roman" w:eastAsia="Times New Roman" w:hAnsi="Times New Roman" w:cs="Times New Roman"/>
          <w:sz w:val="24"/>
          <w:szCs w:val="24"/>
          <w:lang w:eastAsia="ru-RU"/>
        </w:rPr>
      </w:pPr>
    </w:p>
    <w:p w14:paraId="15FAE9F2" w14:textId="77777777" w:rsidR="0058589D" w:rsidRPr="00314E47" w:rsidRDefault="0058589D" w:rsidP="0058589D">
      <w:pPr>
        <w:spacing w:after="0" w:line="360" w:lineRule="auto"/>
        <w:jc w:val="center"/>
        <w:rPr>
          <w:rFonts w:ascii="Times New Roman" w:eastAsia="Times New Roman" w:hAnsi="Times New Roman" w:cs="Times New Roman"/>
          <w:bCs/>
          <w:sz w:val="24"/>
          <w:szCs w:val="24"/>
          <w:lang w:eastAsia="ru-RU"/>
        </w:rPr>
      </w:pPr>
      <w:r w:rsidRPr="00314E47">
        <w:rPr>
          <w:rFonts w:ascii="Times New Roman" w:eastAsia="Times New Roman" w:hAnsi="Times New Roman" w:cs="Times New Roman"/>
          <w:bCs/>
          <w:sz w:val="24"/>
          <w:szCs w:val="24"/>
          <w:lang w:eastAsia="ru-RU"/>
        </w:rPr>
        <w:t>Чебоксары 2023</w:t>
      </w:r>
    </w:p>
    <w:p w14:paraId="55EDB304" w14:textId="77777777" w:rsidR="0058589D" w:rsidRPr="00314E47" w:rsidRDefault="0058589D" w:rsidP="00EA3570">
      <w:pPr>
        <w:tabs>
          <w:tab w:val="left" w:pos="0"/>
        </w:tabs>
        <w:spacing w:after="0" w:line="240" w:lineRule="auto"/>
        <w:rPr>
          <w:rFonts w:ascii="Times New Roman" w:eastAsia="Times New Roman" w:hAnsi="Times New Roman" w:cs="Times New Roman"/>
          <w:snapToGrid w:val="0"/>
          <w:sz w:val="24"/>
          <w:szCs w:val="24"/>
          <w:lang w:eastAsia="ru-RU"/>
        </w:rPr>
      </w:pPr>
      <w:r w:rsidRPr="00314E47">
        <w:rPr>
          <w:rFonts w:ascii="Times New Roman" w:eastAsia="Times New Roman" w:hAnsi="Times New Roman" w:cs="Times New Roman"/>
          <w:snapToGrid w:val="0"/>
          <w:sz w:val="24"/>
          <w:szCs w:val="24"/>
          <w:lang w:eastAsia="ru-RU"/>
        </w:rPr>
        <w:br w:type="page"/>
      </w:r>
    </w:p>
    <w:tbl>
      <w:tblPr>
        <w:tblW w:w="9360" w:type="dxa"/>
        <w:tblInd w:w="108" w:type="dxa"/>
        <w:tblLayout w:type="fixed"/>
        <w:tblLook w:val="0000" w:firstRow="0" w:lastRow="0" w:firstColumn="0" w:lastColumn="0" w:noHBand="0" w:noVBand="0"/>
      </w:tblPr>
      <w:tblGrid>
        <w:gridCol w:w="4680"/>
        <w:gridCol w:w="4680"/>
      </w:tblGrid>
      <w:tr w:rsidR="0058589D" w:rsidRPr="00314E47" w14:paraId="60D54730" w14:textId="77777777" w:rsidTr="0058589D">
        <w:tc>
          <w:tcPr>
            <w:tcW w:w="4680" w:type="dxa"/>
          </w:tcPr>
          <w:p w14:paraId="1AF992F2" w14:textId="751486D8" w:rsidR="0058589D" w:rsidRPr="00314E47" w:rsidRDefault="0058589D" w:rsidP="0058589D">
            <w:pPr>
              <w:widowControl w:val="0"/>
              <w:tabs>
                <w:tab w:val="left" w:pos="604"/>
              </w:tabs>
              <w:autoSpaceDE w:val="0"/>
              <w:autoSpaceDN w:val="0"/>
              <w:adjustRightInd w:val="0"/>
              <w:spacing w:after="0" w:line="240" w:lineRule="auto"/>
              <w:ind w:left="37"/>
              <w:jc w:val="both"/>
              <w:rPr>
                <w:rFonts w:ascii="Times New Roman" w:eastAsia="Times New Roman" w:hAnsi="Times New Roman" w:cs="Times New Roman"/>
                <w:sz w:val="24"/>
                <w:szCs w:val="24"/>
                <w:lang w:eastAsia="ru-RU"/>
              </w:rPr>
            </w:pPr>
            <w:r w:rsidRPr="00314E47">
              <w:rPr>
                <w:rFonts w:ascii="Times New Roman" w:eastAsia="Times New Roman" w:hAnsi="Times New Roman" w:cs="Times New Roman"/>
                <w:sz w:val="24"/>
                <w:szCs w:val="24"/>
                <w:lang w:eastAsia="ru-RU"/>
              </w:rPr>
              <w:lastRenderedPageBreak/>
              <w:br w:type="page"/>
            </w:r>
            <w:bookmarkStart w:id="0" w:name="_GoBack"/>
            <w:r w:rsidRPr="00314E47">
              <w:rPr>
                <w:rFonts w:ascii="Times New Roman" w:eastAsia="Times New Roman" w:hAnsi="Times New Roman" w:cs="Times New Roman"/>
                <w:sz w:val="24"/>
                <w:szCs w:val="24"/>
                <w:lang w:eastAsia="ru-RU"/>
              </w:rPr>
              <w:t xml:space="preserve">Разработана в соответствии с требованиями </w:t>
            </w:r>
            <w:r w:rsidRPr="00314E47">
              <w:rPr>
                <w:rFonts w:ascii="Times New Roman" w:eastAsia="Times New Roman" w:hAnsi="Times New Roman" w:cs="Times New Roman"/>
                <w:sz w:val="24"/>
                <w:szCs w:val="24"/>
                <w:shd w:val="clear" w:color="auto" w:fill="FFFFFF"/>
                <w:lang w:eastAsia="ru-RU"/>
              </w:rPr>
              <w:t xml:space="preserve">Приказа Министерства просвещения Российской Федерации от </w:t>
            </w:r>
            <w:r w:rsidR="00C57567">
              <w:rPr>
                <w:rFonts w:ascii="Times New Roman" w:eastAsia="Times New Roman" w:hAnsi="Times New Roman" w:cs="Times New Roman"/>
                <w:sz w:val="24"/>
                <w:szCs w:val="24"/>
                <w:shd w:val="clear" w:color="auto" w:fill="FFFFFF"/>
                <w:lang w:eastAsia="ru-RU"/>
              </w:rPr>
              <w:t>18</w:t>
            </w:r>
            <w:r w:rsidRPr="00314E47">
              <w:rPr>
                <w:rFonts w:ascii="Times New Roman" w:eastAsia="Times New Roman" w:hAnsi="Times New Roman" w:cs="Times New Roman"/>
                <w:sz w:val="24"/>
                <w:szCs w:val="24"/>
                <w:shd w:val="clear" w:color="auto" w:fill="FFFFFF"/>
                <w:lang w:eastAsia="ru-RU"/>
              </w:rPr>
              <w:t>.</w:t>
            </w:r>
            <w:r w:rsidR="00C57567">
              <w:rPr>
                <w:rFonts w:ascii="Times New Roman" w:eastAsia="Times New Roman" w:hAnsi="Times New Roman" w:cs="Times New Roman"/>
                <w:sz w:val="24"/>
                <w:szCs w:val="24"/>
                <w:shd w:val="clear" w:color="auto" w:fill="FFFFFF"/>
                <w:lang w:eastAsia="ru-RU"/>
              </w:rPr>
              <w:t>05</w:t>
            </w:r>
            <w:r w:rsidRPr="00314E47">
              <w:rPr>
                <w:rFonts w:ascii="Times New Roman" w:eastAsia="Times New Roman" w:hAnsi="Times New Roman" w:cs="Times New Roman"/>
                <w:sz w:val="24"/>
                <w:szCs w:val="24"/>
                <w:shd w:val="clear" w:color="auto" w:fill="FFFFFF"/>
                <w:lang w:eastAsia="ru-RU"/>
              </w:rPr>
              <w:t>.202</w:t>
            </w:r>
            <w:r w:rsidR="00C57567">
              <w:rPr>
                <w:rFonts w:ascii="Times New Roman" w:eastAsia="Times New Roman" w:hAnsi="Times New Roman" w:cs="Times New Roman"/>
                <w:sz w:val="24"/>
                <w:szCs w:val="24"/>
                <w:shd w:val="clear" w:color="auto" w:fill="FFFFFF"/>
                <w:lang w:eastAsia="ru-RU"/>
              </w:rPr>
              <w:t>3</w:t>
            </w:r>
            <w:r w:rsidRPr="00314E47">
              <w:rPr>
                <w:rFonts w:ascii="Times New Roman" w:eastAsia="Times New Roman" w:hAnsi="Times New Roman" w:cs="Times New Roman"/>
                <w:sz w:val="24"/>
                <w:szCs w:val="24"/>
                <w:shd w:val="clear" w:color="auto" w:fill="FFFFFF"/>
                <w:lang w:eastAsia="ru-RU"/>
              </w:rPr>
              <w:t xml:space="preserve"> № </w:t>
            </w:r>
            <w:r w:rsidR="00C57567">
              <w:rPr>
                <w:rFonts w:ascii="Times New Roman" w:eastAsia="Times New Roman" w:hAnsi="Times New Roman" w:cs="Times New Roman"/>
                <w:sz w:val="24"/>
                <w:szCs w:val="24"/>
                <w:shd w:val="clear" w:color="auto" w:fill="FFFFFF"/>
                <w:lang w:eastAsia="ru-RU"/>
              </w:rPr>
              <w:t>371</w:t>
            </w:r>
            <w:r w:rsidRPr="00314E47">
              <w:rPr>
                <w:rFonts w:ascii="Times New Roman" w:eastAsia="Times New Roman" w:hAnsi="Times New Roman" w:cs="Times New Roman"/>
                <w:sz w:val="24"/>
                <w:szCs w:val="24"/>
                <w:shd w:val="clear" w:color="auto" w:fill="FFFFFF"/>
                <w:lang w:eastAsia="ru-RU"/>
              </w:rPr>
              <w:t xml:space="preserve"> "Об утверждении федеральной образовательной программы среднего общего образования"</w:t>
            </w:r>
            <w:r w:rsidRPr="00314E47">
              <w:rPr>
                <w:rFonts w:ascii="Times New Roman" w:eastAsia="Times New Roman" w:hAnsi="Times New Roman" w:cs="Times New Roman"/>
                <w:sz w:val="24"/>
                <w:szCs w:val="24"/>
                <w:lang w:eastAsia="ru-RU"/>
              </w:rPr>
              <w:t>, с учетом требо</w:t>
            </w:r>
            <w:r w:rsidR="00C57567">
              <w:rPr>
                <w:rFonts w:ascii="Times New Roman" w:eastAsia="Times New Roman" w:hAnsi="Times New Roman" w:cs="Times New Roman"/>
                <w:sz w:val="24"/>
                <w:szCs w:val="24"/>
                <w:lang w:eastAsia="ru-RU"/>
              </w:rPr>
              <w:t>ваний ФГОС СПО по специальности</w:t>
            </w:r>
            <w:r w:rsidRPr="00314E47">
              <w:rPr>
                <w:rFonts w:ascii="Times New Roman" w:eastAsia="Times New Roman" w:hAnsi="Times New Roman" w:cs="Times New Roman"/>
                <w:sz w:val="24"/>
                <w:szCs w:val="24"/>
                <w:lang w:eastAsia="ru-RU"/>
              </w:rPr>
              <w:t xml:space="preserve"> среднего профессионального образования </w:t>
            </w:r>
          </w:p>
          <w:p w14:paraId="01CFDB13" w14:textId="74488624" w:rsidR="0058589D" w:rsidRPr="00314E47" w:rsidRDefault="00C57567" w:rsidP="0058589D">
            <w:pPr>
              <w:tabs>
                <w:tab w:val="left" w:pos="0"/>
              </w:tabs>
              <w:spacing w:after="0" w:line="240" w:lineRule="auto"/>
              <w:jc w:val="both"/>
              <w:rPr>
                <w:rFonts w:ascii="Times New Roman" w:eastAsia="Times New Roman" w:hAnsi="Times New Roman" w:cs="Times New Roman"/>
                <w:sz w:val="24"/>
                <w:szCs w:val="24"/>
                <w:lang w:eastAsia="ru-RU"/>
              </w:rPr>
            </w:pPr>
            <w:r w:rsidRPr="00C57567">
              <w:rPr>
                <w:rFonts w:ascii="Times New Roman" w:eastAsia="Times New Roman" w:hAnsi="Times New Roman" w:cs="Times New Roman"/>
                <w:bCs/>
                <w:sz w:val="24"/>
                <w:szCs w:val="24"/>
                <w:lang w:eastAsia="ru-RU"/>
              </w:rPr>
              <w:t>19.02.11 Технология продуктов питания из растительного сырья</w:t>
            </w:r>
            <w:bookmarkEnd w:id="0"/>
          </w:p>
        </w:tc>
        <w:tc>
          <w:tcPr>
            <w:tcW w:w="4680" w:type="dxa"/>
          </w:tcPr>
          <w:p w14:paraId="1E141071" w14:textId="77777777" w:rsidR="0058589D" w:rsidRPr="00314E47" w:rsidRDefault="0058589D" w:rsidP="000F3FD1">
            <w:pPr>
              <w:spacing w:after="0" w:line="240" w:lineRule="auto"/>
              <w:jc w:val="center"/>
              <w:rPr>
                <w:rFonts w:ascii="Times New Roman" w:eastAsia="Times New Roman" w:hAnsi="Times New Roman" w:cs="Times New Roman"/>
                <w:spacing w:val="20"/>
                <w:sz w:val="24"/>
                <w:szCs w:val="24"/>
                <w:lang w:eastAsia="ru-RU"/>
              </w:rPr>
            </w:pPr>
            <w:r w:rsidRPr="00314E47">
              <w:rPr>
                <w:rFonts w:ascii="Times New Roman" w:eastAsia="Times New Roman" w:hAnsi="Times New Roman" w:cs="Times New Roman"/>
                <w:spacing w:val="20"/>
                <w:sz w:val="24"/>
                <w:szCs w:val="24"/>
                <w:lang w:eastAsia="ru-RU"/>
              </w:rPr>
              <w:t>УТВЕРЖДЕНА</w:t>
            </w:r>
          </w:p>
          <w:p w14:paraId="7D16C55E" w14:textId="77777777" w:rsidR="000F3FD1" w:rsidRPr="000F3FD1" w:rsidRDefault="000F3FD1" w:rsidP="000F3FD1">
            <w:pPr>
              <w:spacing w:after="0" w:line="240" w:lineRule="auto"/>
              <w:jc w:val="center"/>
              <w:rPr>
                <w:rFonts w:ascii="Times New Roman" w:eastAsia="Times New Roman" w:hAnsi="Times New Roman" w:cs="Times New Roman"/>
                <w:spacing w:val="20"/>
                <w:sz w:val="24"/>
                <w:szCs w:val="24"/>
                <w:lang w:eastAsia="ru-RU"/>
              </w:rPr>
            </w:pPr>
            <w:r w:rsidRPr="000F3FD1">
              <w:rPr>
                <w:rFonts w:ascii="Times New Roman" w:eastAsia="Times New Roman" w:hAnsi="Times New Roman" w:cs="Times New Roman"/>
                <w:spacing w:val="20"/>
                <w:sz w:val="24"/>
                <w:szCs w:val="24"/>
                <w:lang w:eastAsia="ru-RU"/>
              </w:rPr>
              <w:t>Приказом № 336/б</w:t>
            </w:r>
          </w:p>
          <w:p w14:paraId="3A0B5C00" w14:textId="474F7E80" w:rsidR="0058589D" w:rsidRPr="00314E47" w:rsidRDefault="000F3FD1" w:rsidP="000F3FD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pacing w:val="20"/>
                <w:sz w:val="24"/>
                <w:szCs w:val="24"/>
                <w:lang w:eastAsia="ru-RU"/>
              </w:rPr>
              <w:t>от "30" августа 2023 г</w:t>
            </w:r>
            <w:r w:rsidR="0058589D" w:rsidRPr="00314E47">
              <w:rPr>
                <w:rFonts w:ascii="Times New Roman" w:eastAsia="Times New Roman" w:hAnsi="Times New Roman" w:cs="Times New Roman"/>
                <w:sz w:val="24"/>
                <w:szCs w:val="24"/>
                <w:lang w:eastAsia="ru-RU"/>
              </w:rPr>
              <w:t>.</w:t>
            </w:r>
          </w:p>
        </w:tc>
      </w:tr>
    </w:tbl>
    <w:p w14:paraId="7118EF73" w14:textId="77777777" w:rsidR="0058589D" w:rsidRPr="00314E47" w:rsidRDefault="0058589D" w:rsidP="0058589D">
      <w:pPr>
        <w:tabs>
          <w:tab w:val="left" w:pos="0"/>
        </w:tabs>
        <w:spacing w:after="0" w:line="240" w:lineRule="auto"/>
        <w:ind w:firstLine="567"/>
        <w:jc w:val="both"/>
        <w:rPr>
          <w:rFonts w:ascii="Times New Roman" w:eastAsia="Times New Roman" w:hAnsi="Times New Roman" w:cs="Times New Roman"/>
          <w:snapToGrid w:val="0"/>
          <w:sz w:val="24"/>
          <w:szCs w:val="24"/>
          <w:lang w:eastAsia="ru-RU"/>
        </w:rPr>
      </w:pPr>
    </w:p>
    <w:p w14:paraId="64A70802" w14:textId="77777777" w:rsidR="0058589D" w:rsidRPr="00314E47" w:rsidRDefault="0058589D" w:rsidP="0058589D">
      <w:pPr>
        <w:tabs>
          <w:tab w:val="left" w:pos="0"/>
        </w:tabs>
        <w:spacing w:after="0" w:line="240" w:lineRule="auto"/>
        <w:ind w:firstLine="567"/>
        <w:jc w:val="both"/>
        <w:rPr>
          <w:rFonts w:ascii="Times New Roman" w:eastAsia="Times New Roman" w:hAnsi="Times New Roman" w:cs="Times New Roman"/>
          <w:snapToGrid w:val="0"/>
          <w:sz w:val="24"/>
          <w:szCs w:val="24"/>
          <w:lang w:eastAsia="ru-RU"/>
        </w:rPr>
      </w:pPr>
    </w:p>
    <w:p w14:paraId="76EB3108" w14:textId="77777777" w:rsidR="0058589D" w:rsidRPr="00314E47" w:rsidRDefault="0058589D" w:rsidP="0058589D">
      <w:pPr>
        <w:tabs>
          <w:tab w:val="left" w:pos="0"/>
        </w:tabs>
        <w:spacing w:after="0" w:line="240" w:lineRule="auto"/>
        <w:ind w:firstLine="567"/>
        <w:jc w:val="both"/>
        <w:rPr>
          <w:rFonts w:ascii="Times New Roman" w:eastAsia="Times New Roman" w:hAnsi="Times New Roman" w:cs="Times New Roman"/>
          <w:snapToGrid w:val="0"/>
          <w:sz w:val="24"/>
          <w:szCs w:val="24"/>
          <w:lang w:eastAsia="ru-RU"/>
        </w:rPr>
      </w:pPr>
    </w:p>
    <w:p w14:paraId="37C4E6DC" w14:textId="77777777" w:rsidR="0058589D" w:rsidRPr="00314E47" w:rsidRDefault="0058589D" w:rsidP="0058589D">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17D94F94" w14:textId="77777777" w:rsidR="0058589D" w:rsidRPr="00314E47" w:rsidRDefault="0058589D" w:rsidP="0058589D">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06CEA973" w14:textId="77777777" w:rsidR="0058589D" w:rsidRPr="00314E47" w:rsidRDefault="0058589D" w:rsidP="0058589D">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41475B99" w14:textId="77777777" w:rsidR="0058589D" w:rsidRPr="00314E47" w:rsidRDefault="0058589D" w:rsidP="0058589D">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6991C69C" w14:textId="77777777" w:rsidR="0058589D" w:rsidRPr="00314E47" w:rsidRDefault="0058589D" w:rsidP="0058589D">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187D3A32" w14:textId="77777777" w:rsidR="0058589D" w:rsidRPr="00314E47" w:rsidRDefault="0058589D" w:rsidP="0058589D">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172E5CBE" w14:textId="77777777" w:rsidR="0058589D" w:rsidRPr="00314E47" w:rsidRDefault="0058589D" w:rsidP="0058589D">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68A8B0EC" w14:textId="77777777" w:rsidR="0058589D" w:rsidRPr="00314E47" w:rsidRDefault="0058589D" w:rsidP="0058589D">
      <w:pPr>
        <w:tabs>
          <w:tab w:val="left" w:pos="0"/>
        </w:tabs>
        <w:spacing w:after="0" w:line="240" w:lineRule="auto"/>
        <w:jc w:val="both"/>
        <w:rPr>
          <w:rFonts w:ascii="Times New Roman" w:eastAsia="Times New Roman" w:hAnsi="Times New Roman" w:cs="Times New Roman"/>
          <w:b/>
          <w:snapToGrid w:val="0"/>
          <w:sz w:val="24"/>
          <w:szCs w:val="24"/>
          <w:lang w:eastAsia="ru-RU"/>
        </w:rPr>
      </w:pPr>
    </w:p>
    <w:p w14:paraId="2A984E03" w14:textId="77777777" w:rsidR="0058589D" w:rsidRPr="00314E47" w:rsidRDefault="0058589D" w:rsidP="0058589D">
      <w:pPr>
        <w:spacing w:after="0" w:line="240" w:lineRule="auto"/>
        <w:rPr>
          <w:rFonts w:ascii="Times New Roman" w:eastAsia="Times New Roman" w:hAnsi="Times New Roman" w:cs="Times New Roman"/>
          <w:sz w:val="24"/>
          <w:szCs w:val="24"/>
          <w:lang w:eastAsia="ru-RU"/>
        </w:rPr>
      </w:pPr>
    </w:p>
    <w:p w14:paraId="2FF5A1BB" w14:textId="77777777" w:rsidR="0058589D" w:rsidRPr="00314E47" w:rsidRDefault="0058589D" w:rsidP="0058589D">
      <w:pPr>
        <w:spacing w:after="0" w:line="240" w:lineRule="auto"/>
        <w:rPr>
          <w:rFonts w:ascii="Times New Roman" w:eastAsia="Times New Roman" w:hAnsi="Times New Roman" w:cs="Times New Roman"/>
          <w:sz w:val="24"/>
          <w:szCs w:val="24"/>
          <w:lang w:eastAsia="ru-RU"/>
        </w:rPr>
      </w:pPr>
    </w:p>
    <w:p w14:paraId="7D4A5833" w14:textId="77777777" w:rsidR="0058589D" w:rsidRPr="00314E47" w:rsidRDefault="0058589D" w:rsidP="0058589D">
      <w:pPr>
        <w:spacing w:after="0" w:line="240" w:lineRule="auto"/>
        <w:rPr>
          <w:rFonts w:ascii="Times New Roman" w:eastAsia="Times New Roman" w:hAnsi="Times New Roman" w:cs="Times New Roman"/>
          <w:b/>
          <w:spacing w:val="20"/>
          <w:sz w:val="24"/>
          <w:szCs w:val="24"/>
          <w:lang w:eastAsia="ru-RU"/>
        </w:rPr>
      </w:pPr>
    </w:p>
    <w:p w14:paraId="2826917E" w14:textId="77777777" w:rsidR="0058589D" w:rsidRPr="00314E47" w:rsidRDefault="0058589D" w:rsidP="0058589D">
      <w:pPr>
        <w:spacing w:after="0" w:line="240" w:lineRule="auto"/>
        <w:rPr>
          <w:rFonts w:ascii="Times New Roman" w:eastAsia="Times New Roman" w:hAnsi="Times New Roman" w:cs="Times New Roman"/>
          <w:b/>
          <w:spacing w:val="20"/>
          <w:sz w:val="24"/>
          <w:szCs w:val="24"/>
          <w:lang w:eastAsia="ru-RU"/>
        </w:rPr>
      </w:pPr>
    </w:p>
    <w:p w14:paraId="6AA85714" w14:textId="77777777" w:rsidR="0058589D" w:rsidRPr="00314E47" w:rsidRDefault="0058589D" w:rsidP="0058589D">
      <w:pPr>
        <w:spacing w:after="0" w:line="240" w:lineRule="auto"/>
        <w:rPr>
          <w:rFonts w:ascii="Times New Roman" w:eastAsia="Times New Roman" w:hAnsi="Times New Roman" w:cs="Times New Roman"/>
          <w:b/>
          <w:spacing w:val="20"/>
          <w:sz w:val="24"/>
          <w:szCs w:val="24"/>
          <w:lang w:eastAsia="ru-RU"/>
        </w:rPr>
      </w:pPr>
    </w:p>
    <w:p w14:paraId="57217EF8" w14:textId="77777777" w:rsidR="0058589D" w:rsidRPr="00314E47" w:rsidRDefault="0058589D" w:rsidP="0058589D">
      <w:pPr>
        <w:spacing w:after="0" w:line="240" w:lineRule="auto"/>
        <w:rPr>
          <w:rFonts w:ascii="Times New Roman" w:eastAsia="Times New Roman" w:hAnsi="Times New Roman" w:cs="Times New Roman"/>
          <w:b/>
          <w:spacing w:val="20"/>
          <w:sz w:val="24"/>
          <w:szCs w:val="24"/>
          <w:lang w:eastAsia="ru-RU"/>
        </w:rPr>
      </w:pPr>
    </w:p>
    <w:p w14:paraId="3B10CEBB" w14:textId="77777777" w:rsidR="0058589D" w:rsidRPr="00314E47" w:rsidRDefault="0058589D" w:rsidP="0058589D">
      <w:pPr>
        <w:spacing w:after="0" w:line="240" w:lineRule="auto"/>
        <w:rPr>
          <w:rFonts w:ascii="Times New Roman" w:eastAsia="Times New Roman" w:hAnsi="Times New Roman" w:cs="Times New Roman"/>
          <w:b/>
          <w:spacing w:val="20"/>
          <w:sz w:val="24"/>
          <w:szCs w:val="24"/>
          <w:lang w:eastAsia="ru-RU"/>
        </w:rPr>
      </w:pPr>
    </w:p>
    <w:p w14:paraId="0ED79F39" w14:textId="77777777" w:rsidR="0058589D" w:rsidRPr="00314E47" w:rsidRDefault="0058589D" w:rsidP="0058589D">
      <w:pPr>
        <w:spacing w:after="0" w:line="240" w:lineRule="auto"/>
        <w:rPr>
          <w:rFonts w:ascii="Times New Roman" w:eastAsia="Times New Roman" w:hAnsi="Times New Roman" w:cs="Times New Roman"/>
          <w:spacing w:val="20"/>
          <w:sz w:val="24"/>
          <w:szCs w:val="24"/>
          <w:lang w:eastAsia="ru-RU"/>
        </w:rPr>
      </w:pPr>
      <w:r w:rsidRPr="00314E47">
        <w:rPr>
          <w:rFonts w:ascii="Times New Roman" w:eastAsia="Times New Roman" w:hAnsi="Times New Roman" w:cs="Times New Roman"/>
          <w:spacing w:val="20"/>
          <w:sz w:val="24"/>
          <w:szCs w:val="24"/>
          <w:lang w:eastAsia="ru-RU"/>
        </w:rPr>
        <w:t xml:space="preserve">РАССМОТРЕНА </w:t>
      </w:r>
    </w:p>
    <w:p w14:paraId="01040588" w14:textId="0711038D" w:rsidR="0058589D" w:rsidRPr="00314E47" w:rsidRDefault="0058589D" w:rsidP="0058589D">
      <w:pPr>
        <w:spacing w:after="0" w:line="240" w:lineRule="auto"/>
        <w:rPr>
          <w:rFonts w:ascii="Times New Roman" w:eastAsia="Times New Roman" w:hAnsi="Times New Roman" w:cs="Times New Roman"/>
          <w:sz w:val="24"/>
          <w:szCs w:val="24"/>
          <w:lang w:eastAsia="ru-RU"/>
        </w:rPr>
      </w:pPr>
      <w:r w:rsidRPr="00314E47">
        <w:rPr>
          <w:rFonts w:ascii="Times New Roman" w:eastAsia="Times New Roman" w:hAnsi="Times New Roman" w:cs="Times New Roman"/>
          <w:sz w:val="24"/>
          <w:szCs w:val="24"/>
          <w:lang w:eastAsia="ru-RU"/>
        </w:rPr>
        <w:t>на заседании цикловой комиссии математических и естественнонаучных дисциплин</w:t>
      </w:r>
    </w:p>
    <w:p w14:paraId="5FDE2B6F" w14:textId="782CF70E" w:rsidR="0058589D" w:rsidRPr="00314E47" w:rsidRDefault="0058589D" w:rsidP="0058589D">
      <w:pPr>
        <w:spacing w:after="0" w:line="240" w:lineRule="auto"/>
        <w:rPr>
          <w:rFonts w:ascii="Times New Roman" w:eastAsia="Times New Roman" w:hAnsi="Times New Roman" w:cs="Times New Roman"/>
          <w:sz w:val="24"/>
          <w:szCs w:val="24"/>
          <w:lang w:eastAsia="ru-RU"/>
        </w:rPr>
      </w:pPr>
      <w:r w:rsidRPr="00314E47">
        <w:rPr>
          <w:rFonts w:ascii="Times New Roman" w:eastAsia="Times New Roman" w:hAnsi="Times New Roman" w:cs="Times New Roman"/>
          <w:sz w:val="24"/>
          <w:szCs w:val="24"/>
          <w:lang w:eastAsia="ru-RU"/>
        </w:rPr>
        <w:t>№</w:t>
      </w:r>
      <w:r w:rsidRPr="00314E47">
        <w:rPr>
          <w:rFonts w:ascii="Times New Roman" w:eastAsia="Times New Roman" w:hAnsi="Times New Roman" w:cs="Times New Roman"/>
          <w:sz w:val="24"/>
          <w:szCs w:val="24"/>
          <w:u w:val="single"/>
          <w:lang w:eastAsia="ru-RU"/>
        </w:rPr>
        <w:t>1_</w:t>
      </w:r>
      <w:r w:rsidRPr="00314E47">
        <w:rPr>
          <w:rFonts w:ascii="Times New Roman" w:eastAsia="Times New Roman" w:hAnsi="Times New Roman" w:cs="Times New Roman"/>
          <w:sz w:val="24"/>
          <w:szCs w:val="24"/>
          <w:lang w:eastAsia="ru-RU"/>
        </w:rPr>
        <w:t>от "_</w:t>
      </w:r>
      <w:r w:rsidRPr="00314E47">
        <w:rPr>
          <w:rFonts w:ascii="Times New Roman" w:eastAsia="Times New Roman" w:hAnsi="Times New Roman" w:cs="Times New Roman"/>
          <w:sz w:val="24"/>
          <w:szCs w:val="24"/>
          <w:u w:val="single"/>
          <w:lang w:eastAsia="ru-RU"/>
        </w:rPr>
        <w:t>_31</w:t>
      </w:r>
      <w:r w:rsidRPr="00314E47">
        <w:rPr>
          <w:rFonts w:ascii="Times New Roman" w:eastAsia="Times New Roman" w:hAnsi="Times New Roman" w:cs="Times New Roman"/>
          <w:sz w:val="24"/>
          <w:szCs w:val="24"/>
          <w:lang w:eastAsia="ru-RU"/>
        </w:rPr>
        <w:t xml:space="preserve">_" </w:t>
      </w:r>
      <w:r w:rsidRPr="00314E47">
        <w:rPr>
          <w:rFonts w:ascii="Times New Roman" w:eastAsia="Times New Roman" w:hAnsi="Times New Roman" w:cs="Times New Roman"/>
          <w:sz w:val="24"/>
          <w:szCs w:val="24"/>
          <w:u w:val="single"/>
          <w:lang w:eastAsia="ru-RU"/>
        </w:rPr>
        <w:t>__августа__</w:t>
      </w:r>
      <w:r w:rsidRPr="00314E47">
        <w:rPr>
          <w:rFonts w:ascii="Times New Roman" w:eastAsia="Times New Roman" w:hAnsi="Times New Roman" w:cs="Times New Roman"/>
          <w:sz w:val="24"/>
          <w:szCs w:val="24"/>
          <w:lang w:eastAsia="ru-RU"/>
        </w:rPr>
        <w:t>20</w:t>
      </w:r>
      <w:r w:rsidRPr="00314E47">
        <w:rPr>
          <w:rFonts w:ascii="Times New Roman" w:eastAsia="Times New Roman" w:hAnsi="Times New Roman" w:cs="Times New Roman"/>
          <w:sz w:val="24"/>
          <w:szCs w:val="24"/>
          <w:u w:val="single"/>
          <w:lang w:eastAsia="ru-RU"/>
        </w:rPr>
        <w:t>23</w:t>
      </w:r>
      <w:r w:rsidRPr="00314E47">
        <w:rPr>
          <w:rFonts w:ascii="Times New Roman" w:eastAsia="Times New Roman" w:hAnsi="Times New Roman" w:cs="Times New Roman"/>
          <w:sz w:val="24"/>
          <w:szCs w:val="24"/>
          <w:lang w:eastAsia="ru-RU"/>
        </w:rPr>
        <w:t xml:space="preserve"> г.</w:t>
      </w:r>
    </w:p>
    <w:p w14:paraId="693530C7" w14:textId="77777777" w:rsidR="0058589D" w:rsidRPr="00314E47" w:rsidRDefault="0058589D" w:rsidP="0058589D">
      <w:pPr>
        <w:spacing w:after="0" w:line="240" w:lineRule="auto"/>
        <w:rPr>
          <w:rFonts w:ascii="Times New Roman" w:eastAsia="Times New Roman" w:hAnsi="Times New Roman" w:cs="Times New Roman"/>
          <w:sz w:val="24"/>
          <w:szCs w:val="24"/>
          <w:lang w:eastAsia="ru-RU"/>
        </w:rPr>
      </w:pPr>
      <w:r w:rsidRPr="00314E47">
        <w:rPr>
          <w:rFonts w:ascii="Times New Roman" w:eastAsia="Times New Roman" w:hAnsi="Times New Roman" w:cs="Times New Roman"/>
          <w:sz w:val="24"/>
          <w:szCs w:val="24"/>
          <w:lang w:eastAsia="ru-RU"/>
        </w:rPr>
        <w:t>Председатель ЦК: __________/______________/</w:t>
      </w:r>
    </w:p>
    <w:p w14:paraId="389D3695" w14:textId="77777777" w:rsidR="0058589D" w:rsidRPr="00314E47" w:rsidRDefault="0058589D" w:rsidP="0058589D">
      <w:pPr>
        <w:tabs>
          <w:tab w:val="left" w:pos="0"/>
        </w:tabs>
        <w:spacing w:after="0" w:line="240" w:lineRule="auto"/>
        <w:jc w:val="both"/>
        <w:rPr>
          <w:rFonts w:ascii="Times New Roman" w:eastAsia="Times New Roman" w:hAnsi="Times New Roman" w:cs="Times New Roman"/>
          <w:snapToGrid w:val="0"/>
          <w:sz w:val="24"/>
          <w:szCs w:val="24"/>
          <w:lang w:eastAsia="ru-RU"/>
        </w:rPr>
      </w:pPr>
    </w:p>
    <w:p w14:paraId="0243C860" w14:textId="77777777" w:rsidR="0058589D" w:rsidRPr="00314E47" w:rsidRDefault="0058589D" w:rsidP="0058589D">
      <w:pPr>
        <w:tabs>
          <w:tab w:val="left" w:pos="0"/>
        </w:tabs>
        <w:spacing w:after="0" w:line="240" w:lineRule="auto"/>
        <w:jc w:val="both"/>
        <w:rPr>
          <w:rFonts w:ascii="Times New Roman" w:eastAsia="Times New Roman" w:hAnsi="Times New Roman" w:cs="Times New Roman"/>
          <w:snapToGrid w:val="0"/>
          <w:sz w:val="24"/>
          <w:szCs w:val="24"/>
          <w:lang w:eastAsia="ru-RU"/>
        </w:rPr>
      </w:pPr>
    </w:p>
    <w:p w14:paraId="7D6AC0F8" w14:textId="77777777" w:rsidR="0058589D" w:rsidRPr="00314E47" w:rsidRDefault="0058589D" w:rsidP="0058589D">
      <w:pPr>
        <w:spacing w:after="0" w:line="240" w:lineRule="auto"/>
        <w:rPr>
          <w:rFonts w:ascii="Times New Roman" w:eastAsia="Times New Roman" w:hAnsi="Times New Roman" w:cs="Times New Roman"/>
          <w:sz w:val="24"/>
          <w:szCs w:val="24"/>
          <w:lang w:eastAsia="ru-RU"/>
        </w:rPr>
      </w:pPr>
      <w:r w:rsidRPr="00314E47">
        <w:rPr>
          <w:rFonts w:ascii="Times New Roman" w:eastAsia="Times New Roman" w:hAnsi="Times New Roman" w:cs="Times New Roman"/>
          <w:sz w:val="24"/>
          <w:szCs w:val="24"/>
          <w:lang w:eastAsia="ru-RU"/>
        </w:rPr>
        <w:t>Разработчик:</w:t>
      </w:r>
    </w:p>
    <w:p w14:paraId="05BE5AAD" w14:textId="77777777" w:rsidR="0058589D" w:rsidRPr="00314E47" w:rsidRDefault="0058589D" w:rsidP="0058589D">
      <w:pPr>
        <w:tabs>
          <w:tab w:val="left" w:pos="0"/>
        </w:tabs>
        <w:spacing w:after="0" w:line="240" w:lineRule="auto"/>
        <w:jc w:val="both"/>
        <w:rPr>
          <w:rFonts w:ascii="Times New Roman" w:eastAsia="Times New Roman" w:hAnsi="Times New Roman" w:cs="Times New Roman"/>
          <w:snapToGrid w:val="0"/>
          <w:sz w:val="24"/>
          <w:szCs w:val="24"/>
          <w:lang w:eastAsia="ru-RU"/>
        </w:rPr>
      </w:pPr>
    </w:p>
    <w:p w14:paraId="72A95A0A" w14:textId="77777777" w:rsidR="0058589D" w:rsidRPr="00314E47" w:rsidRDefault="0058589D" w:rsidP="0058589D">
      <w:pPr>
        <w:spacing w:after="0" w:line="240" w:lineRule="auto"/>
        <w:rPr>
          <w:rFonts w:ascii="Times New Roman" w:eastAsia="Times New Roman" w:hAnsi="Times New Roman" w:cs="Times New Roman"/>
          <w:b/>
          <w:spacing w:val="20"/>
          <w:sz w:val="24"/>
          <w:szCs w:val="24"/>
          <w:lang w:eastAsia="ru-RU"/>
        </w:rPr>
      </w:pPr>
    </w:p>
    <w:p w14:paraId="65F01E80" w14:textId="77777777" w:rsidR="0058589D" w:rsidRPr="00314E47" w:rsidRDefault="0058589D" w:rsidP="0058589D">
      <w:pPr>
        <w:spacing w:after="0" w:line="240" w:lineRule="auto"/>
        <w:rPr>
          <w:rFonts w:ascii="Times New Roman" w:eastAsia="Times New Roman" w:hAnsi="Times New Roman" w:cs="Times New Roman"/>
          <w:b/>
          <w:spacing w:val="20"/>
          <w:sz w:val="24"/>
          <w:szCs w:val="24"/>
          <w:lang w:eastAsia="ru-RU"/>
        </w:rPr>
      </w:pPr>
    </w:p>
    <w:p w14:paraId="47CF11DB" w14:textId="77777777" w:rsidR="0058589D" w:rsidRPr="00314E47" w:rsidRDefault="0058589D" w:rsidP="0058589D">
      <w:pPr>
        <w:spacing w:after="0" w:line="240" w:lineRule="auto"/>
        <w:rPr>
          <w:rFonts w:ascii="Times New Roman" w:eastAsia="Times New Roman" w:hAnsi="Times New Roman" w:cs="Times New Roman"/>
          <w:b/>
          <w:spacing w:val="20"/>
          <w:sz w:val="24"/>
          <w:szCs w:val="24"/>
          <w:lang w:eastAsia="ru-RU"/>
        </w:rPr>
      </w:pPr>
    </w:p>
    <w:p w14:paraId="1A22EAB3" w14:textId="6DECD3F9" w:rsidR="0007452F" w:rsidRPr="00314E47" w:rsidRDefault="0058589D" w:rsidP="0058589D">
      <w:pPr>
        <w:spacing w:after="0" w:line="276" w:lineRule="auto"/>
        <w:rPr>
          <w:rFonts w:ascii="Times New Roman" w:hAnsi="Times New Roman" w:cs="Times New Roman"/>
          <w:sz w:val="24"/>
          <w:szCs w:val="24"/>
        </w:rPr>
      </w:pPr>
      <w:r w:rsidRPr="00314E47">
        <w:rPr>
          <w:rFonts w:ascii="Times New Roman" w:eastAsia="Times New Roman" w:hAnsi="Times New Roman" w:cs="Times New Roman"/>
          <w:b/>
          <w:spacing w:val="20"/>
          <w:sz w:val="24"/>
          <w:szCs w:val="24"/>
          <w:lang w:eastAsia="ru-RU"/>
        </w:rPr>
        <w:br w:type="page"/>
      </w:r>
    </w:p>
    <w:p w14:paraId="6833A8A8" w14:textId="6E0F8D26" w:rsidR="000F3FD1" w:rsidRDefault="0058589D" w:rsidP="000F3FD1">
      <w:pPr>
        <w:tabs>
          <w:tab w:val="left" w:pos="8364"/>
        </w:tabs>
        <w:spacing w:after="0" w:line="276" w:lineRule="auto"/>
        <w:jc w:val="center"/>
        <w:rPr>
          <w:rFonts w:ascii="Times New Roman" w:hAnsi="Times New Roman" w:cs="Times New Roman"/>
          <w:b/>
          <w:sz w:val="24"/>
          <w:szCs w:val="24"/>
        </w:rPr>
      </w:pPr>
      <w:r w:rsidRPr="00314E47">
        <w:rPr>
          <w:rFonts w:ascii="Times New Roman" w:hAnsi="Times New Roman" w:cs="Times New Roman"/>
          <w:b/>
          <w:sz w:val="24"/>
          <w:szCs w:val="24"/>
        </w:rPr>
        <w:lastRenderedPageBreak/>
        <w:t>С</w:t>
      </w:r>
      <w:r w:rsidR="0050300F" w:rsidRPr="00314E47">
        <w:rPr>
          <w:rFonts w:ascii="Times New Roman" w:hAnsi="Times New Roman" w:cs="Times New Roman"/>
          <w:b/>
          <w:sz w:val="24"/>
          <w:szCs w:val="24"/>
        </w:rPr>
        <w:t>ОДЕРЖАНИЕ</w:t>
      </w:r>
    </w:p>
    <w:tbl>
      <w:tblPr>
        <w:tblW w:w="0" w:type="auto"/>
        <w:tblInd w:w="-106" w:type="dxa"/>
        <w:tblLook w:val="01E0" w:firstRow="1" w:lastRow="1" w:firstColumn="1" w:lastColumn="1" w:noHBand="0" w:noVBand="0"/>
      </w:tblPr>
      <w:tblGrid>
        <w:gridCol w:w="7580"/>
        <w:gridCol w:w="1881"/>
      </w:tblGrid>
      <w:tr w:rsidR="000F3FD1" w:rsidRPr="000F3FD1" w14:paraId="46376D28" w14:textId="77777777" w:rsidTr="00F95194">
        <w:tc>
          <w:tcPr>
            <w:tcW w:w="7668" w:type="dxa"/>
          </w:tcPr>
          <w:p w14:paraId="18F8587E" w14:textId="77777777" w:rsidR="000F3FD1" w:rsidRPr="000F3FD1" w:rsidRDefault="000F3FD1" w:rsidP="000F3FD1">
            <w:pPr>
              <w:keepNext/>
              <w:autoSpaceDE w:val="0"/>
              <w:autoSpaceDN w:val="0"/>
              <w:spacing w:after="0" w:line="240" w:lineRule="auto"/>
              <w:ind w:left="284"/>
              <w:jc w:val="both"/>
              <w:outlineLvl w:val="0"/>
              <w:rPr>
                <w:rFonts w:ascii="Times New Roman" w:eastAsia="Times New Roman" w:hAnsi="Times New Roman" w:cs="Times New Roman"/>
                <w:bCs/>
                <w:caps/>
                <w:sz w:val="24"/>
                <w:szCs w:val="24"/>
                <w:lang w:eastAsia="ru-RU"/>
              </w:rPr>
            </w:pPr>
          </w:p>
        </w:tc>
        <w:tc>
          <w:tcPr>
            <w:tcW w:w="1903" w:type="dxa"/>
          </w:tcPr>
          <w:p w14:paraId="0A67ABD3" w14:textId="77777777" w:rsidR="000F3FD1" w:rsidRPr="000F3FD1" w:rsidRDefault="000F3FD1" w:rsidP="000F3FD1">
            <w:pPr>
              <w:spacing w:after="0" w:line="240" w:lineRule="auto"/>
              <w:jc w:val="center"/>
              <w:rPr>
                <w:rFonts w:ascii="Times New Roman" w:eastAsia="Times New Roman" w:hAnsi="Times New Roman" w:cs="Times New Roman"/>
                <w:sz w:val="24"/>
                <w:szCs w:val="24"/>
                <w:lang w:eastAsia="ru-RU"/>
              </w:rPr>
            </w:pPr>
            <w:r w:rsidRPr="000F3FD1">
              <w:rPr>
                <w:rFonts w:ascii="Times New Roman" w:eastAsia="Times New Roman" w:hAnsi="Times New Roman" w:cs="Times New Roman"/>
                <w:sz w:val="24"/>
                <w:szCs w:val="24"/>
                <w:lang w:eastAsia="ru-RU"/>
              </w:rPr>
              <w:t>стр.</w:t>
            </w:r>
          </w:p>
        </w:tc>
      </w:tr>
      <w:tr w:rsidR="000F3FD1" w:rsidRPr="000F3FD1" w14:paraId="2F6F5B15" w14:textId="77777777" w:rsidTr="00F95194">
        <w:tc>
          <w:tcPr>
            <w:tcW w:w="7668" w:type="dxa"/>
          </w:tcPr>
          <w:p w14:paraId="57637783" w14:textId="77777777" w:rsidR="000F3FD1" w:rsidRPr="000F3FD1" w:rsidRDefault="000F3FD1" w:rsidP="000F3FD1">
            <w:pPr>
              <w:keepNext/>
              <w:numPr>
                <w:ilvl w:val="0"/>
                <w:numId w:val="39"/>
              </w:numPr>
              <w:autoSpaceDE w:val="0"/>
              <w:autoSpaceDN w:val="0"/>
              <w:spacing w:after="0" w:line="240" w:lineRule="auto"/>
              <w:jc w:val="both"/>
              <w:outlineLvl w:val="0"/>
              <w:rPr>
                <w:rFonts w:ascii="Times New Roman" w:eastAsia="Times New Roman" w:hAnsi="Times New Roman" w:cs="Times New Roman"/>
                <w:bCs/>
                <w:caps/>
                <w:sz w:val="24"/>
                <w:szCs w:val="24"/>
                <w:lang w:eastAsia="ru-RU"/>
              </w:rPr>
            </w:pPr>
            <w:r w:rsidRPr="000F3FD1">
              <w:rPr>
                <w:rFonts w:ascii="Times New Roman" w:eastAsia="Times New Roman" w:hAnsi="Times New Roman" w:cs="Times New Roman"/>
                <w:bCs/>
                <w:caps/>
                <w:sz w:val="24"/>
                <w:szCs w:val="24"/>
                <w:lang w:eastAsia="ru-RU"/>
              </w:rPr>
              <w:t>ПАСПОРТ ПРОГРАММЫ УЧЕБНОГО ПРЕДМЕТА</w:t>
            </w:r>
          </w:p>
          <w:p w14:paraId="1DECD095" w14:textId="77777777" w:rsidR="000F3FD1" w:rsidRPr="000F3FD1" w:rsidRDefault="000F3FD1" w:rsidP="000F3FD1">
            <w:pPr>
              <w:spacing w:after="0" w:line="240" w:lineRule="auto"/>
              <w:rPr>
                <w:rFonts w:ascii="Times New Roman" w:eastAsia="Times New Roman" w:hAnsi="Times New Roman" w:cs="Times New Roman"/>
                <w:sz w:val="24"/>
                <w:szCs w:val="24"/>
                <w:lang w:eastAsia="ru-RU"/>
              </w:rPr>
            </w:pPr>
          </w:p>
        </w:tc>
        <w:tc>
          <w:tcPr>
            <w:tcW w:w="1903" w:type="dxa"/>
          </w:tcPr>
          <w:p w14:paraId="210A9E80" w14:textId="72796692" w:rsidR="000F3FD1" w:rsidRPr="000F3FD1" w:rsidRDefault="000F3FD1" w:rsidP="000F3FD1">
            <w:pPr>
              <w:spacing w:after="0" w:line="240" w:lineRule="auto"/>
              <w:jc w:val="center"/>
              <w:rPr>
                <w:rFonts w:ascii="Times New Roman" w:eastAsia="Times New Roman" w:hAnsi="Times New Roman" w:cs="Times New Roman"/>
                <w:sz w:val="24"/>
                <w:szCs w:val="24"/>
                <w:lang w:eastAsia="ru-RU"/>
              </w:rPr>
            </w:pPr>
            <w:r w:rsidRPr="000F3FD1">
              <w:rPr>
                <w:rFonts w:ascii="Times New Roman" w:eastAsia="Times New Roman" w:hAnsi="Times New Roman" w:cs="Times New Roman"/>
                <w:sz w:val="24"/>
                <w:szCs w:val="24"/>
                <w:lang w:eastAsia="ru-RU"/>
              </w:rPr>
              <w:t>4</w:t>
            </w:r>
          </w:p>
        </w:tc>
      </w:tr>
      <w:tr w:rsidR="000F3FD1" w:rsidRPr="000F3FD1" w14:paraId="269A2EE5" w14:textId="77777777" w:rsidTr="00F95194">
        <w:tc>
          <w:tcPr>
            <w:tcW w:w="7668" w:type="dxa"/>
          </w:tcPr>
          <w:p w14:paraId="5E061283" w14:textId="77777777" w:rsidR="000F3FD1" w:rsidRPr="000F3FD1" w:rsidRDefault="000F3FD1" w:rsidP="000F3FD1">
            <w:pPr>
              <w:keepNext/>
              <w:numPr>
                <w:ilvl w:val="0"/>
                <w:numId w:val="39"/>
              </w:numPr>
              <w:autoSpaceDE w:val="0"/>
              <w:autoSpaceDN w:val="0"/>
              <w:spacing w:after="0" w:line="240" w:lineRule="auto"/>
              <w:jc w:val="both"/>
              <w:outlineLvl w:val="0"/>
              <w:rPr>
                <w:rFonts w:ascii="Times New Roman" w:eastAsia="Times New Roman" w:hAnsi="Times New Roman" w:cs="Times New Roman"/>
                <w:bCs/>
                <w:caps/>
                <w:sz w:val="24"/>
                <w:szCs w:val="24"/>
                <w:lang w:eastAsia="ru-RU"/>
              </w:rPr>
            </w:pPr>
            <w:r w:rsidRPr="000F3FD1">
              <w:rPr>
                <w:rFonts w:ascii="Times New Roman" w:eastAsia="Times New Roman" w:hAnsi="Times New Roman" w:cs="Times New Roman"/>
                <w:bCs/>
                <w:caps/>
                <w:sz w:val="24"/>
                <w:szCs w:val="24"/>
                <w:lang w:eastAsia="ru-RU"/>
              </w:rPr>
              <w:t>СТРУКТУРА и содержание УЧЕБНОГО ПРЕДМЕТА</w:t>
            </w:r>
          </w:p>
          <w:p w14:paraId="2A011C49" w14:textId="77777777" w:rsidR="000F3FD1" w:rsidRPr="000F3FD1" w:rsidRDefault="000F3FD1" w:rsidP="000F3FD1">
            <w:pPr>
              <w:keepNext/>
              <w:autoSpaceDE w:val="0"/>
              <w:autoSpaceDN w:val="0"/>
              <w:spacing w:after="0" w:line="240" w:lineRule="auto"/>
              <w:ind w:left="284"/>
              <w:jc w:val="both"/>
              <w:outlineLvl w:val="0"/>
              <w:rPr>
                <w:rFonts w:ascii="Times New Roman" w:eastAsia="Times New Roman" w:hAnsi="Times New Roman" w:cs="Times New Roman"/>
                <w:bCs/>
                <w:caps/>
                <w:sz w:val="24"/>
                <w:szCs w:val="24"/>
                <w:lang w:eastAsia="ru-RU"/>
              </w:rPr>
            </w:pPr>
          </w:p>
        </w:tc>
        <w:tc>
          <w:tcPr>
            <w:tcW w:w="1903" w:type="dxa"/>
          </w:tcPr>
          <w:p w14:paraId="07A6D731" w14:textId="56D4226B" w:rsidR="000F3FD1" w:rsidRPr="000F3FD1" w:rsidRDefault="000F3FD1" w:rsidP="000F3FD1">
            <w:pPr>
              <w:spacing w:after="0" w:line="240" w:lineRule="auto"/>
              <w:jc w:val="center"/>
              <w:rPr>
                <w:rFonts w:ascii="Times New Roman" w:eastAsia="Times New Roman" w:hAnsi="Times New Roman" w:cs="Times New Roman"/>
                <w:sz w:val="24"/>
                <w:szCs w:val="24"/>
                <w:lang w:eastAsia="ru-RU"/>
              </w:rPr>
            </w:pPr>
            <w:r w:rsidRPr="000F3FD1">
              <w:rPr>
                <w:rFonts w:ascii="Times New Roman" w:eastAsia="Times New Roman" w:hAnsi="Times New Roman" w:cs="Times New Roman"/>
                <w:sz w:val="24"/>
                <w:szCs w:val="24"/>
                <w:lang w:eastAsia="ru-RU"/>
              </w:rPr>
              <w:t>21</w:t>
            </w:r>
          </w:p>
        </w:tc>
      </w:tr>
      <w:tr w:rsidR="000F3FD1" w:rsidRPr="000F3FD1" w14:paraId="3834DF2C" w14:textId="77777777" w:rsidTr="00F95194">
        <w:trPr>
          <w:trHeight w:val="670"/>
        </w:trPr>
        <w:tc>
          <w:tcPr>
            <w:tcW w:w="7668" w:type="dxa"/>
          </w:tcPr>
          <w:p w14:paraId="0405D499" w14:textId="77777777" w:rsidR="000F3FD1" w:rsidRPr="000F3FD1" w:rsidRDefault="000F3FD1" w:rsidP="000F3FD1">
            <w:pPr>
              <w:keepNext/>
              <w:numPr>
                <w:ilvl w:val="0"/>
                <w:numId w:val="39"/>
              </w:numPr>
              <w:autoSpaceDE w:val="0"/>
              <w:autoSpaceDN w:val="0"/>
              <w:spacing w:after="0" w:line="240" w:lineRule="auto"/>
              <w:jc w:val="both"/>
              <w:outlineLvl w:val="0"/>
              <w:rPr>
                <w:rFonts w:ascii="Times New Roman" w:eastAsia="Times New Roman" w:hAnsi="Times New Roman" w:cs="Times New Roman"/>
                <w:bCs/>
                <w:caps/>
                <w:sz w:val="24"/>
                <w:szCs w:val="24"/>
                <w:lang w:eastAsia="ru-RU"/>
              </w:rPr>
            </w:pPr>
            <w:r w:rsidRPr="000F3FD1">
              <w:rPr>
                <w:rFonts w:ascii="Times New Roman" w:eastAsia="Times New Roman" w:hAnsi="Times New Roman" w:cs="Times New Roman"/>
                <w:bCs/>
                <w:caps/>
                <w:sz w:val="24"/>
                <w:szCs w:val="24"/>
                <w:lang w:eastAsia="ru-RU"/>
              </w:rPr>
              <w:t>условия реализации учебноГО ПРЕДМЕТА</w:t>
            </w:r>
          </w:p>
          <w:p w14:paraId="6EB9970B" w14:textId="77777777" w:rsidR="000F3FD1" w:rsidRPr="000F3FD1" w:rsidRDefault="000F3FD1" w:rsidP="000F3FD1">
            <w:pPr>
              <w:keepNext/>
              <w:tabs>
                <w:tab w:val="num" w:pos="0"/>
              </w:tabs>
              <w:autoSpaceDE w:val="0"/>
              <w:autoSpaceDN w:val="0"/>
              <w:spacing w:after="0" w:line="240" w:lineRule="auto"/>
              <w:ind w:left="284" w:firstLine="284"/>
              <w:jc w:val="both"/>
              <w:outlineLvl w:val="0"/>
              <w:rPr>
                <w:rFonts w:ascii="Times New Roman" w:eastAsia="Times New Roman" w:hAnsi="Times New Roman" w:cs="Times New Roman"/>
                <w:bCs/>
                <w:caps/>
                <w:sz w:val="24"/>
                <w:szCs w:val="24"/>
                <w:lang w:eastAsia="ru-RU"/>
              </w:rPr>
            </w:pPr>
          </w:p>
        </w:tc>
        <w:tc>
          <w:tcPr>
            <w:tcW w:w="1903" w:type="dxa"/>
            <w:shd w:val="clear" w:color="auto" w:fill="FFFFFF"/>
          </w:tcPr>
          <w:p w14:paraId="60E47A4E" w14:textId="08942C6B" w:rsidR="000F3FD1" w:rsidRPr="000F3FD1" w:rsidRDefault="000F3FD1" w:rsidP="000F3FD1">
            <w:pPr>
              <w:spacing w:after="0" w:line="240" w:lineRule="auto"/>
              <w:jc w:val="center"/>
              <w:rPr>
                <w:rFonts w:ascii="Times New Roman" w:eastAsia="Times New Roman" w:hAnsi="Times New Roman" w:cs="Times New Roman"/>
                <w:sz w:val="24"/>
                <w:szCs w:val="24"/>
                <w:lang w:eastAsia="ru-RU"/>
              </w:rPr>
            </w:pPr>
            <w:r w:rsidRPr="000F3FD1">
              <w:rPr>
                <w:rFonts w:ascii="Times New Roman" w:eastAsia="Times New Roman" w:hAnsi="Times New Roman" w:cs="Times New Roman"/>
                <w:sz w:val="24"/>
                <w:szCs w:val="24"/>
                <w:lang w:eastAsia="ru-RU"/>
              </w:rPr>
              <w:t>38</w:t>
            </w:r>
          </w:p>
        </w:tc>
      </w:tr>
      <w:tr w:rsidR="000F3FD1" w:rsidRPr="000F3FD1" w14:paraId="2553D133" w14:textId="77777777" w:rsidTr="00F95194">
        <w:tc>
          <w:tcPr>
            <w:tcW w:w="7668" w:type="dxa"/>
          </w:tcPr>
          <w:p w14:paraId="5F6276D8" w14:textId="77777777" w:rsidR="000F3FD1" w:rsidRPr="000F3FD1" w:rsidRDefault="000F3FD1" w:rsidP="000F3FD1">
            <w:pPr>
              <w:keepNext/>
              <w:numPr>
                <w:ilvl w:val="0"/>
                <w:numId w:val="39"/>
              </w:numPr>
              <w:autoSpaceDE w:val="0"/>
              <w:autoSpaceDN w:val="0"/>
              <w:spacing w:after="0" w:line="240" w:lineRule="auto"/>
              <w:jc w:val="both"/>
              <w:outlineLvl w:val="0"/>
              <w:rPr>
                <w:rFonts w:ascii="Times New Roman" w:eastAsia="Times New Roman" w:hAnsi="Times New Roman" w:cs="Times New Roman"/>
                <w:bCs/>
                <w:caps/>
                <w:sz w:val="24"/>
                <w:szCs w:val="24"/>
                <w:lang w:eastAsia="ru-RU"/>
              </w:rPr>
            </w:pPr>
            <w:r w:rsidRPr="000F3FD1">
              <w:rPr>
                <w:rFonts w:ascii="Times New Roman" w:eastAsia="Times New Roman" w:hAnsi="Times New Roman" w:cs="Times New Roman"/>
                <w:bCs/>
                <w:caps/>
                <w:sz w:val="24"/>
                <w:szCs w:val="24"/>
                <w:lang w:eastAsia="ru-RU"/>
              </w:rPr>
              <w:t>Контроль и оценка результатов Освоения учебноГО ПРЕДМЕТА</w:t>
            </w:r>
          </w:p>
          <w:p w14:paraId="5F7630D5" w14:textId="77777777" w:rsidR="000F3FD1" w:rsidRPr="000F3FD1" w:rsidRDefault="000F3FD1" w:rsidP="000F3FD1">
            <w:pPr>
              <w:keepNext/>
              <w:autoSpaceDE w:val="0"/>
              <w:autoSpaceDN w:val="0"/>
              <w:spacing w:after="0" w:line="240" w:lineRule="auto"/>
              <w:ind w:left="284"/>
              <w:jc w:val="both"/>
              <w:outlineLvl w:val="0"/>
              <w:rPr>
                <w:rFonts w:ascii="Times New Roman" w:eastAsia="Times New Roman" w:hAnsi="Times New Roman" w:cs="Times New Roman"/>
                <w:bCs/>
                <w:caps/>
                <w:sz w:val="24"/>
                <w:szCs w:val="24"/>
                <w:lang w:eastAsia="ru-RU"/>
              </w:rPr>
            </w:pPr>
          </w:p>
        </w:tc>
        <w:tc>
          <w:tcPr>
            <w:tcW w:w="1903" w:type="dxa"/>
          </w:tcPr>
          <w:p w14:paraId="543C3897" w14:textId="12DD4E9D" w:rsidR="000F3FD1" w:rsidRPr="000F3FD1" w:rsidRDefault="000F3FD1" w:rsidP="000F3FD1">
            <w:pPr>
              <w:spacing w:after="0" w:line="240" w:lineRule="auto"/>
              <w:jc w:val="center"/>
              <w:rPr>
                <w:rFonts w:ascii="Times New Roman" w:eastAsia="Times New Roman" w:hAnsi="Times New Roman" w:cs="Times New Roman"/>
                <w:sz w:val="24"/>
                <w:szCs w:val="24"/>
                <w:lang w:eastAsia="ru-RU"/>
              </w:rPr>
            </w:pPr>
            <w:r w:rsidRPr="000F3FD1">
              <w:rPr>
                <w:rFonts w:ascii="Times New Roman" w:eastAsia="Times New Roman" w:hAnsi="Times New Roman" w:cs="Times New Roman"/>
                <w:sz w:val="24"/>
                <w:szCs w:val="24"/>
                <w:lang w:eastAsia="ru-RU"/>
              </w:rPr>
              <w:t>40</w:t>
            </w:r>
          </w:p>
        </w:tc>
      </w:tr>
    </w:tbl>
    <w:p w14:paraId="65A6E83C" w14:textId="77777777" w:rsidR="000F3FD1" w:rsidRPr="000F3FD1" w:rsidRDefault="000F3FD1" w:rsidP="000F3FD1">
      <w:pPr>
        <w:tabs>
          <w:tab w:val="left" w:pos="8364"/>
        </w:tabs>
        <w:spacing w:after="0" w:line="276" w:lineRule="auto"/>
        <w:jc w:val="center"/>
        <w:rPr>
          <w:rFonts w:ascii="Times New Roman" w:hAnsi="Times New Roman" w:cs="Times New Roman"/>
          <w:b/>
          <w:sz w:val="24"/>
          <w:szCs w:val="24"/>
        </w:rPr>
      </w:pPr>
    </w:p>
    <w:p w14:paraId="382CB663" w14:textId="07E01824" w:rsidR="00EB4BF1" w:rsidRPr="00314E47" w:rsidRDefault="00EB4BF1" w:rsidP="007D1B53">
      <w:pPr>
        <w:spacing w:after="0" w:line="276" w:lineRule="auto"/>
        <w:jc w:val="both"/>
        <w:rPr>
          <w:rFonts w:ascii="Times New Roman" w:hAnsi="Times New Roman" w:cs="Times New Roman"/>
          <w:sz w:val="24"/>
          <w:szCs w:val="24"/>
        </w:rPr>
      </w:pPr>
    </w:p>
    <w:p w14:paraId="45EF5A62" w14:textId="77777777" w:rsidR="00952717" w:rsidRDefault="00C83858" w:rsidP="00952717">
      <w:pPr>
        <w:spacing w:after="0" w:line="276" w:lineRule="auto"/>
        <w:jc w:val="center"/>
        <w:rPr>
          <w:rFonts w:ascii="Times New Roman" w:hAnsi="Times New Roman" w:cs="Times New Roman"/>
          <w:b/>
          <w:bCs/>
          <w:sz w:val="24"/>
        </w:rPr>
      </w:pPr>
      <w:r w:rsidRPr="00314E47">
        <w:rPr>
          <w:rFonts w:ascii="Times New Roman" w:hAnsi="Times New Roman" w:cs="Times New Roman"/>
          <w:bCs/>
          <w:i/>
          <w:sz w:val="24"/>
          <w:szCs w:val="24"/>
        </w:rPr>
        <w:br w:type="page"/>
      </w:r>
      <w:bookmarkStart w:id="1" w:name="_Toc124938099"/>
      <w:bookmarkStart w:id="2" w:name="_Toc125024768"/>
      <w:bookmarkStart w:id="3" w:name="_Hlk124847644"/>
      <w:bookmarkStart w:id="4" w:name="_Hlk115029769"/>
      <w:r w:rsidR="00952717" w:rsidRPr="00952717">
        <w:rPr>
          <w:rFonts w:ascii="Times New Roman" w:hAnsi="Times New Roman" w:cs="Times New Roman"/>
          <w:b/>
          <w:bCs/>
          <w:sz w:val="24"/>
          <w:szCs w:val="24"/>
        </w:rPr>
        <w:lastRenderedPageBreak/>
        <w:t>1. ОБЩАЯ ХАРАКТЕРИСТИКА</w:t>
      </w:r>
      <w:r w:rsidR="00952717">
        <w:rPr>
          <w:rFonts w:ascii="Times New Roman" w:hAnsi="Times New Roman" w:cs="Times New Roman"/>
          <w:bCs/>
          <w:i/>
          <w:sz w:val="24"/>
          <w:szCs w:val="24"/>
        </w:rPr>
        <w:t xml:space="preserve"> </w:t>
      </w:r>
      <w:r w:rsidR="004B4FFA" w:rsidRPr="00952717">
        <w:rPr>
          <w:rFonts w:ascii="Times New Roman" w:hAnsi="Times New Roman" w:cs="Times New Roman"/>
          <w:b/>
          <w:bCs/>
          <w:sz w:val="24"/>
        </w:rPr>
        <w:t xml:space="preserve">РАБОЧЕЙ ПРОГРАММЫ </w:t>
      </w:r>
    </w:p>
    <w:p w14:paraId="04315F1F" w14:textId="7A63137B" w:rsidR="0050300F" w:rsidRPr="00952717" w:rsidRDefault="004B4FFA" w:rsidP="00952717">
      <w:pPr>
        <w:spacing w:after="0" w:line="276" w:lineRule="auto"/>
        <w:jc w:val="center"/>
        <w:rPr>
          <w:rFonts w:ascii="Times New Roman" w:hAnsi="Times New Roman" w:cs="Times New Roman"/>
          <w:bCs/>
          <w:iCs/>
          <w:sz w:val="24"/>
          <w:szCs w:val="24"/>
        </w:rPr>
      </w:pPr>
      <w:r w:rsidRPr="00952717">
        <w:rPr>
          <w:rFonts w:ascii="Times New Roman" w:hAnsi="Times New Roman" w:cs="Times New Roman"/>
          <w:b/>
          <w:bCs/>
          <w:sz w:val="24"/>
        </w:rPr>
        <w:t>УЧЕБНОГО ПРЕДМЕТА</w:t>
      </w:r>
      <w:bookmarkEnd w:id="1"/>
      <w:bookmarkEnd w:id="2"/>
      <w:bookmarkEnd w:id="3"/>
    </w:p>
    <w:p w14:paraId="01E910A8" w14:textId="77777777" w:rsidR="00EB4655" w:rsidRPr="00314E47" w:rsidRDefault="00EB4655"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14:paraId="00D0A8CB" w14:textId="09BF846E" w:rsidR="004B4FFA" w:rsidRPr="003B2761" w:rsidRDefault="00952717" w:rsidP="00E63B18">
      <w:pPr>
        <w:pStyle w:val="aa"/>
        <w:numPr>
          <w:ilvl w:val="1"/>
          <w:numId w:val="35"/>
        </w:numPr>
        <w:tabs>
          <w:tab w:val="left" w:pos="1134"/>
        </w:tabs>
        <w:ind w:left="0" w:firstLine="709"/>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Место учебного предмета в структуре образовательной программы СПО</w:t>
      </w:r>
    </w:p>
    <w:p w14:paraId="1A54815B" w14:textId="38A050C0" w:rsidR="00EB4655" w:rsidRPr="00314E47" w:rsidRDefault="00952717" w:rsidP="00952717">
      <w:pPr>
        <w:widowControl w:val="0"/>
        <w:tabs>
          <w:tab w:val="left" w:pos="1276"/>
          <w:tab w:val="left" w:pos="10992"/>
          <w:tab w:val="left" w:pos="11908"/>
          <w:tab w:val="left" w:pos="12824"/>
          <w:tab w:val="left" w:pos="13740"/>
          <w:tab w:val="left" w:pos="14656"/>
        </w:tabs>
        <w:autoSpaceDE w:val="0"/>
        <w:autoSpaceDN w:val="0"/>
        <w:spacing w:after="0" w:line="276" w:lineRule="auto"/>
        <w:ind w:firstLine="709"/>
        <w:jc w:val="both"/>
        <w:rPr>
          <w:rFonts w:ascii="Times New Roman" w:hAnsi="Times New Roman" w:cs="Times New Roman"/>
          <w:sz w:val="24"/>
          <w:szCs w:val="24"/>
          <w:lang w:eastAsia="ru-RU"/>
        </w:rPr>
      </w:pPr>
      <w:r w:rsidRPr="00952717">
        <w:rPr>
          <w:rFonts w:ascii="Times New Roman" w:hAnsi="Times New Roman" w:cs="Times New Roman"/>
          <w:sz w:val="24"/>
          <w:szCs w:val="24"/>
          <w:lang w:eastAsia="ru-RU"/>
        </w:rPr>
        <w:t>Учебный предмет «Математика» является обязательной частью общеобразовательного цикла образовательной программы в соответствии с ФГОС по специальности</w:t>
      </w:r>
      <w:r w:rsidRPr="00952717">
        <w:rPr>
          <w:rFonts w:ascii="Times New Roman" w:hAnsi="Times New Roman" w:cs="Times New Roman"/>
          <w:b/>
          <w:bCs/>
          <w:sz w:val="24"/>
          <w:szCs w:val="24"/>
          <w:lang w:eastAsia="ru-RU"/>
        </w:rPr>
        <w:t xml:space="preserve"> </w:t>
      </w:r>
      <w:r w:rsidRPr="00C57567">
        <w:rPr>
          <w:rFonts w:ascii="Times New Roman" w:eastAsia="Times New Roman" w:hAnsi="Times New Roman" w:cs="Times New Roman"/>
          <w:bCs/>
          <w:sz w:val="24"/>
          <w:szCs w:val="24"/>
          <w:lang w:eastAsia="ru-RU"/>
        </w:rPr>
        <w:t>19.02.11 Технология продуктов питания из растительного сырья</w:t>
      </w:r>
      <w:r>
        <w:rPr>
          <w:rFonts w:ascii="Times New Roman" w:eastAsia="Times New Roman" w:hAnsi="Times New Roman" w:cs="Times New Roman"/>
          <w:bCs/>
          <w:sz w:val="24"/>
          <w:szCs w:val="24"/>
          <w:lang w:eastAsia="ru-RU"/>
        </w:rPr>
        <w:t>.</w:t>
      </w:r>
    </w:p>
    <w:p w14:paraId="36F34EA9" w14:textId="77777777" w:rsidR="00EB4655" w:rsidRPr="00314E47" w:rsidRDefault="00EB4655" w:rsidP="0007452F">
      <w:pPr>
        <w:spacing w:after="0" w:line="276" w:lineRule="auto"/>
        <w:ind w:firstLine="709"/>
        <w:rPr>
          <w:rFonts w:ascii="Times New Roman" w:eastAsia="Times New Roman" w:hAnsi="Times New Roman" w:cs="Times New Roman"/>
          <w:b/>
          <w:sz w:val="24"/>
          <w:szCs w:val="24"/>
          <w:lang w:eastAsia="ru-RU"/>
        </w:rPr>
      </w:pPr>
    </w:p>
    <w:p w14:paraId="179CE4DD" w14:textId="6B2EA958" w:rsidR="00EB4655" w:rsidRPr="00314E47" w:rsidRDefault="00EB4655" w:rsidP="00E63B18">
      <w:pPr>
        <w:spacing w:after="0" w:line="276" w:lineRule="auto"/>
        <w:ind w:firstLine="709"/>
        <w:rPr>
          <w:rFonts w:ascii="Times New Roman" w:eastAsia="Times New Roman" w:hAnsi="Times New Roman" w:cs="Times New Roman"/>
          <w:b/>
          <w:sz w:val="24"/>
          <w:szCs w:val="24"/>
          <w:lang w:eastAsia="ru-RU"/>
        </w:rPr>
      </w:pPr>
      <w:r w:rsidRPr="00314E47">
        <w:rPr>
          <w:rFonts w:ascii="Times New Roman" w:eastAsia="Times New Roman" w:hAnsi="Times New Roman" w:cs="Times New Roman"/>
          <w:b/>
          <w:sz w:val="24"/>
          <w:szCs w:val="24"/>
          <w:lang w:eastAsia="ru-RU"/>
        </w:rPr>
        <w:t>1.2. Цели и планируемы</w:t>
      </w:r>
      <w:r w:rsidR="0058589D" w:rsidRPr="00314E47">
        <w:rPr>
          <w:rFonts w:ascii="Times New Roman" w:eastAsia="Times New Roman" w:hAnsi="Times New Roman" w:cs="Times New Roman"/>
          <w:b/>
          <w:sz w:val="24"/>
          <w:szCs w:val="24"/>
          <w:lang w:eastAsia="ru-RU"/>
        </w:rPr>
        <w:t>е результаты освоения предмета</w:t>
      </w:r>
      <w:r w:rsidRPr="00314E47">
        <w:rPr>
          <w:rFonts w:ascii="Times New Roman" w:eastAsia="Times New Roman" w:hAnsi="Times New Roman" w:cs="Times New Roman"/>
          <w:b/>
          <w:sz w:val="24"/>
          <w:szCs w:val="24"/>
          <w:lang w:eastAsia="ru-RU"/>
        </w:rPr>
        <w:t>:</w:t>
      </w:r>
    </w:p>
    <w:p w14:paraId="7904AEAD" w14:textId="745AB01C" w:rsidR="00EB4655" w:rsidRPr="00314E47" w:rsidRDefault="00FC00A4" w:rsidP="00E63B18">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b/>
          <w:bCs/>
          <w:sz w:val="24"/>
          <w:szCs w:val="24"/>
          <w:lang w:eastAsia="ru-RU"/>
        </w:rPr>
      </w:pPr>
      <w:r w:rsidRPr="00314E47">
        <w:rPr>
          <w:rFonts w:ascii="Times New Roman" w:eastAsia="Times New Roman" w:hAnsi="Times New Roman" w:cs="Times New Roman"/>
          <w:b/>
          <w:bCs/>
          <w:sz w:val="24"/>
          <w:szCs w:val="24"/>
          <w:lang w:eastAsia="ru-RU"/>
        </w:rPr>
        <w:t>1.2.1. Цель предмета</w:t>
      </w:r>
      <w:r w:rsidR="00EB4655" w:rsidRPr="00314E47">
        <w:rPr>
          <w:rFonts w:ascii="Times New Roman" w:eastAsia="Times New Roman" w:hAnsi="Times New Roman" w:cs="Times New Roman"/>
          <w:b/>
          <w:bCs/>
          <w:sz w:val="24"/>
          <w:szCs w:val="24"/>
          <w:lang w:eastAsia="ru-RU"/>
        </w:rPr>
        <w:t xml:space="preserve"> </w:t>
      </w:r>
    </w:p>
    <w:p w14:paraId="2E059395" w14:textId="19EA1266" w:rsidR="00952717" w:rsidRPr="00952717" w:rsidRDefault="00952717" w:rsidP="00952717">
      <w:pPr>
        <w:pStyle w:val="aa"/>
        <w:numPr>
          <w:ilvl w:val="0"/>
          <w:numId w:val="40"/>
        </w:numPr>
        <w:suppressAutoHyphens/>
        <w:spacing w:after="0" w:line="276" w:lineRule="auto"/>
        <w:ind w:left="0" w:firstLine="360"/>
        <w:jc w:val="both"/>
        <w:rPr>
          <w:rFonts w:ascii="Times New Roman" w:eastAsia="Times New Roman" w:hAnsi="Times New Roman" w:cs="Times New Roman"/>
          <w:sz w:val="24"/>
          <w:szCs w:val="24"/>
          <w:lang w:eastAsia="ru-RU"/>
        </w:rPr>
      </w:pPr>
      <w:r w:rsidRPr="00952717">
        <w:rPr>
          <w:rFonts w:ascii="Times New Roman" w:eastAsia="Times New Roman" w:hAnsi="Times New Roman" w:cs="Times New Roman"/>
          <w:sz w:val="24"/>
          <w:szCs w:val="24"/>
          <w:lang w:eastAsia="ru-RU"/>
        </w:rPr>
        <w:t>Цели: формирование центральных математических понятий (число, величина, геометрическая фигура, переменная, вероятность, функция), обеспечивающих преемственность и перспективность математического образования обучающихся;</w:t>
      </w:r>
    </w:p>
    <w:p w14:paraId="26FB98B7" w14:textId="77777777" w:rsidR="00952717" w:rsidRPr="00952717" w:rsidRDefault="00952717" w:rsidP="00952717">
      <w:pPr>
        <w:pStyle w:val="aa"/>
        <w:numPr>
          <w:ilvl w:val="0"/>
          <w:numId w:val="40"/>
        </w:numPr>
        <w:suppressAutoHyphens/>
        <w:spacing w:after="0" w:line="276" w:lineRule="auto"/>
        <w:ind w:left="0" w:firstLine="360"/>
        <w:jc w:val="both"/>
        <w:rPr>
          <w:rFonts w:ascii="Times New Roman" w:eastAsia="Times New Roman" w:hAnsi="Times New Roman" w:cs="Times New Roman"/>
          <w:sz w:val="24"/>
          <w:szCs w:val="24"/>
          <w:lang w:eastAsia="ru-RU"/>
        </w:rPr>
      </w:pPr>
      <w:r w:rsidRPr="00952717">
        <w:rPr>
          <w:rFonts w:ascii="Times New Roman" w:eastAsia="Times New Roman" w:hAnsi="Times New Roman" w:cs="Times New Roman"/>
          <w:sz w:val="24"/>
          <w:szCs w:val="24"/>
          <w:lang w:eastAsia="ru-RU"/>
        </w:rPr>
        <w:t>подведение обучающихся на доступном для них уровне к осознанию взаимосвязи математики и окружающего мира, понимание математики как части общей культуры человечества;</w:t>
      </w:r>
    </w:p>
    <w:p w14:paraId="1D1E794D" w14:textId="77777777" w:rsidR="00952717" w:rsidRPr="00952717" w:rsidRDefault="00952717" w:rsidP="00952717">
      <w:pPr>
        <w:pStyle w:val="aa"/>
        <w:numPr>
          <w:ilvl w:val="0"/>
          <w:numId w:val="40"/>
        </w:numPr>
        <w:suppressAutoHyphens/>
        <w:spacing w:after="0" w:line="276" w:lineRule="auto"/>
        <w:ind w:left="0" w:firstLine="360"/>
        <w:jc w:val="both"/>
        <w:rPr>
          <w:rFonts w:ascii="Times New Roman" w:eastAsia="Times New Roman" w:hAnsi="Times New Roman" w:cs="Times New Roman"/>
          <w:sz w:val="24"/>
          <w:szCs w:val="24"/>
          <w:lang w:eastAsia="ru-RU"/>
        </w:rPr>
      </w:pPr>
      <w:r w:rsidRPr="00952717">
        <w:rPr>
          <w:rFonts w:ascii="Times New Roman" w:eastAsia="Times New Roman" w:hAnsi="Times New Roman" w:cs="Times New Roman"/>
          <w:sz w:val="24"/>
          <w:szCs w:val="24"/>
          <w:lang w:eastAsia="ru-RU"/>
        </w:rP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14:paraId="25648F76" w14:textId="77777777" w:rsidR="00952717" w:rsidRPr="00952717" w:rsidRDefault="00952717" w:rsidP="00952717">
      <w:pPr>
        <w:pStyle w:val="aa"/>
        <w:numPr>
          <w:ilvl w:val="0"/>
          <w:numId w:val="40"/>
        </w:numPr>
        <w:suppressAutoHyphens/>
        <w:spacing w:after="0" w:line="276" w:lineRule="auto"/>
        <w:ind w:left="0" w:firstLine="360"/>
        <w:jc w:val="both"/>
        <w:rPr>
          <w:rFonts w:ascii="Times New Roman" w:eastAsia="Times New Roman" w:hAnsi="Times New Roman" w:cs="Times New Roman"/>
          <w:sz w:val="24"/>
          <w:szCs w:val="24"/>
          <w:lang w:eastAsia="ru-RU"/>
        </w:rPr>
      </w:pPr>
      <w:r w:rsidRPr="00952717">
        <w:rPr>
          <w:rFonts w:ascii="Times New Roman" w:eastAsia="Times New Roman" w:hAnsi="Times New Roman" w:cs="Times New Roman"/>
          <w:sz w:val="24"/>
          <w:szCs w:val="24"/>
          <w:lang w:eastAsia="ru-RU"/>
        </w:rPr>
        <w:t>формирование функциональной математической грамотности: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14:paraId="61A9DF16" w14:textId="77777777" w:rsidR="00E63B18" w:rsidRDefault="00E63B18" w:rsidP="00952717">
      <w:pPr>
        <w:suppressAutoHyphens/>
        <w:spacing w:after="0" w:line="276" w:lineRule="auto"/>
        <w:jc w:val="both"/>
        <w:rPr>
          <w:rFonts w:ascii="Times New Roman" w:eastAsia="Times New Roman" w:hAnsi="Times New Roman" w:cs="Times New Roman"/>
          <w:b/>
          <w:bCs/>
          <w:sz w:val="24"/>
          <w:szCs w:val="24"/>
          <w:lang w:eastAsia="ru-RU"/>
        </w:rPr>
      </w:pPr>
    </w:p>
    <w:p w14:paraId="3ED7C59B" w14:textId="4CADDA33" w:rsidR="00400CC7" w:rsidRDefault="00400CC7" w:rsidP="00E63B18">
      <w:pPr>
        <w:suppressAutoHyphens/>
        <w:spacing w:after="0" w:line="276" w:lineRule="auto"/>
        <w:ind w:firstLine="709"/>
        <w:jc w:val="both"/>
        <w:rPr>
          <w:rFonts w:ascii="Times New Roman" w:eastAsia="Calibri" w:hAnsi="Times New Roman" w:cs="Times New Roman"/>
          <w:b/>
          <w:bCs/>
          <w:sz w:val="24"/>
          <w:szCs w:val="24"/>
        </w:rPr>
      </w:pPr>
      <w:r w:rsidRPr="00314E47">
        <w:rPr>
          <w:rFonts w:ascii="Times New Roman" w:eastAsia="Times New Roman" w:hAnsi="Times New Roman" w:cs="Times New Roman"/>
          <w:b/>
          <w:bCs/>
          <w:sz w:val="24"/>
          <w:szCs w:val="24"/>
        </w:rPr>
        <w:t xml:space="preserve">1.2.2. Планируемые результаты освоения </w:t>
      </w:r>
      <w:r w:rsidR="00FC00A4" w:rsidRPr="00314E47">
        <w:rPr>
          <w:rFonts w:ascii="Times New Roman" w:eastAsia="Times New Roman" w:hAnsi="Times New Roman" w:cs="Times New Roman"/>
          <w:b/>
          <w:bCs/>
          <w:sz w:val="24"/>
          <w:szCs w:val="24"/>
        </w:rPr>
        <w:t>учебного предмета</w:t>
      </w:r>
      <w:r w:rsidRPr="00314E47">
        <w:rPr>
          <w:rFonts w:ascii="Times New Roman" w:eastAsia="Calibri" w:hAnsi="Times New Roman" w:cs="Times New Roman"/>
          <w:b/>
          <w:bCs/>
          <w:sz w:val="24"/>
          <w:szCs w:val="24"/>
        </w:rPr>
        <w:t xml:space="preserve"> в соответствии с ФГОС СПО и на основе ФГОС СОО</w:t>
      </w:r>
    </w:p>
    <w:p w14:paraId="3CA13CF6" w14:textId="480E2DDF" w:rsidR="00E63B18" w:rsidRDefault="00E63B18" w:rsidP="00E63B18">
      <w:pPr>
        <w:spacing w:after="0"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Особое значение учебный предмет имеет при формировании ОК:</w:t>
      </w:r>
    </w:p>
    <w:p w14:paraId="0374A2B5" w14:textId="085EEC70" w:rsidR="00E63B18" w:rsidRDefault="00E63B18" w:rsidP="00E63B18">
      <w:pPr>
        <w:spacing w:after="0" w:line="276" w:lineRule="auto"/>
        <w:textAlignment w:val="baseline"/>
        <w:rPr>
          <w:rFonts w:ascii="Times New Roman" w:eastAsia="Times New Roman" w:hAnsi="Times New Roman" w:cs="Times New Roman"/>
          <w:sz w:val="24"/>
          <w:szCs w:val="24"/>
          <w:lang w:eastAsia="ru-RU"/>
        </w:rPr>
      </w:pPr>
      <w:r w:rsidRPr="00314E47">
        <w:rPr>
          <w:rFonts w:ascii="Times New Roman" w:eastAsia="Times New Roman" w:hAnsi="Times New Roman" w:cs="Times New Roman"/>
          <w:sz w:val="24"/>
          <w:szCs w:val="24"/>
          <w:lang w:eastAsia="ru-RU"/>
        </w:rPr>
        <w:t>ОК 01. Выбирать способы решения задач профессиональн</w:t>
      </w:r>
      <w:r>
        <w:rPr>
          <w:rFonts w:ascii="Times New Roman" w:eastAsia="Times New Roman" w:hAnsi="Times New Roman" w:cs="Times New Roman"/>
          <w:sz w:val="24"/>
          <w:szCs w:val="24"/>
          <w:lang w:eastAsia="ru-RU"/>
        </w:rPr>
        <w:t>ой деятельности применительно к различным контекстам.</w:t>
      </w:r>
    </w:p>
    <w:p w14:paraId="4498BD54" w14:textId="429F3953" w:rsidR="00E63B18" w:rsidRPr="00E63B18" w:rsidRDefault="00E63B18" w:rsidP="00E63B18">
      <w:pPr>
        <w:spacing w:after="0" w:line="276" w:lineRule="auto"/>
        <w:textAlignment w:val="baseline"/>
        <w:rPr>
          <w:rFonts w:ascii="Times New Roman" w:eastAsia="Times New Roman" w:hAnsi="Times New Roman" w:cs="Times New Roman"/>
          <w:sz w:val="24"/>
          <w:szCs w:val="24"/>
          <w:lang w:eastAsia="ru-RU"/>
        </w:rPr>
      </w:pPr>
      <w:r w:rsidRPr="00314E47">
        <w:rPr>
          <w:rFonts w:ascii="Times New Roman" w:eastAsia="Times New Roman" w:hAnsi="Times New Roman" w:cs="Times New Roman"/>
          <w:sz w:val="24"/>
          <w:szCs w:val="24"/>
          <w:lang w:eastAsia="ru-RU"/>
        </w:rPr>
        <w:t xml:space="preserve">ОК 04. Эффективно взаимодействовать и </w:t>
      </w:r>
      <w:r>
        <w:rPr>
          <w:rFonts w:ascii="Times New Roman" w:eastAsia="Times New Roman" w:hAnsi="Times New Roman" w:cs="Times New Roman"/>
          <w:sz w:val="24"/>
          <w:szCs w:val="24"/>
          <w:lang w:eastAsia="ru-RU"/>
        </w:rPr>
        <w:t>работать в коллективе и команде.</w:t>
      </w:r>
    </w:p>
    <w:p w14:paraId="1C295AFE" w14:textId="77777777" w:rsidR="004A7D5F" w:rsidRDefault="004A7D5F" w:rsidP="00966730">
      <w:pPr>
        <w:suppressAutoHyphens/>
        <w:spacing w:after="0" w:line="276" w:lineRule="auto"/>
        <w:jc w:val="both"/>
        <w:rPr>
          <w:rFonts w:ascii="Times New Roman" w:eastAsia="Calibri" w:hAnsi="Times New Roman" w:cs="Times New Roman"/>
          <w:b/>
          <w:bCs/>
          <w:sz w:val="24"/>
          <w:szCs w:val="24"/>
        </w:rPr>
      </w:pPr>
    </w:p>
    <w:p w14:paraId="7615BDF8" w14:textId="3D006DFF" w:rsidR="00E63B18" w:rsidRDefault="00E63B18" w:rsidP="00E63B18">
      <w:pPr>
        <w:suppressAutoHyphens/>
        <w:spacing w:after="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1.3 Планируемые результаты освоения программы на уровне среднего общего образования</w:t>
      </w:r>
    </w:p>
    <w:p w14:paraId="6FB8885F" w14:textId="5E0747AA" w:rsidR="00314E47" w:rsidRPr="00584D9E" w:rsidRDefault="00E63B18" w:rsidP="00E63B18">
      <w:pPr>
        <w:suppressAutoHyphens/>
        <w:spacing w:after="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1.3.1 Планируемые </w:t>
      </w:r>
      <w:r w:rsidRPr="00584D9E">
        <w:rPr>
          <w:rFonts w:ascii="Times New Roman" w:hAnsi="Times New Roman" w:cs="Times New Roman"/>
          <w:b/>
          <w:bCs/>
          <w:sz w:val="24"/>
          <w:szCs w:val="24"/>
        </w:rPr>
        <w:t xml:space="preserve">личностные результаты </w:t>
      </w:r>
    </w:p>
    <w:p w14:paraId="69487964" w14:textId="77777777" w:rsidR="00584D9E" w:rsidRPr="00584D9E" w:rsidRDefault="00314E47" w:rsidP="007E62E0">
      <w:pPr>
        <w:pStyle w:val="aa"/>
        <w:numPr>
          <w:ilvl w:val="0"/>
          <w:numId w:val="37"/>
        </w:numPr>
        <w:suppressAutoHyphens/>
        <w:spacing w:after="0" w:line="276" w:lineRule="auto"/>
        <w:jc w:val="both"/>
        <w:rPr>
          <w:rFonts w:ascii="Times New Roman" w:hAnsi="Times New Roman" w:cs="Times New Roman"/>
          <w:b/>
          <w:bCs/>
          <w:sz w:val="24"/>
          <w:szCs w:val="24"/>
        </w:rPr>
      </w:pPr>
      <w:r w:rsidRPr="00584D9E">
        <w:rPr>
          <w:rFonts w:ascii="Times New Roman" w:hAnsi="Times New Roman" w:cs="Times New Roman"/>
          <w:b/>
          <w:bCs/>
          <w:sz w:val="24"/>
          <w:szCs w:val="24"/>
        </w:rPr>
        <w:t xml:space="preserve">гражданского воспитания: </w:t>
      </w:r>
    </w:p>
    <w:p w14:paraId="0F6D245D" w14:textId="77777777" w:rsidR="00584D9E" w:rsidRDefault="00314E47" w:rsidP="00F44AAD">
      <w:pPr>
        <w:pStyle w:val="aa"/>
        <w:suppressAutoHyphens/>
        <w:spacing w:after="0" w:line="276" w:lineRule="auto"/>
        <w:ind w:left="0" w:firstLine="426"/>
        <w:jc w:val="both"/>
        <w:rPr>
          <w:rFonts w:ascii="Times New Roman" w:hAnsi="Times New Roman" w:cs="Times New Roman"/>
          <w:sz w:val="24"/>
          <w:szCs w:val="24"/>
        </w:rPr>
      </w:pPr>
      <w:proofErr w:type="spellStart"/>
      <w:r w:rsidRPr="00314E47">
        <w:rPr>
          <w:rFonts w:ascii="Times New Roman" w:hAnsi="Times New Roman" w:cs="Times New Roman"/>
          <w:sz w:val="24"/>
          <w:szCs w:val="24"/>
        </w:rPr>
        <w:t>сформированность</w:t>
      </w:r>
      <w:proofErr w:type="spellEnd"/>
      <w:r w:rsidRPr="00314E47">
        <w:rPr>
          <w:rFonts w:ascii="Times New Roman" w:hAnsi="Times New Roman" w:cs="Times New Roman"/>
          <w:sz w:val="24"/>
          <w:szCs w:val="24"/>
        </w:rPr>
        <w:t xml:space="preserve">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14:paraId="4A329670" w14:textId="77777777" w:rsidR="00584D9E" w:rsidRPr="00584D9E" w:rsidRDefault="00314E47" w:rsidP="007E62E0">
      <w:pPr>
        <w:pStyle w:val="aa"/>
        <w:numPr>
          <w:ilvl w:val="0"/>
          <w:numId w:val="37"/>
        </w:numPr>
        <w:suppressAutoHyphens/>
        <w:spacing w:after="0" w:line="276" w:lineRule="auto"/>
        <w:jc w:val="both"/>
        <w:rPr>
          <w:rFonts w:ascii="Times New Roman" w:hAnsi="Times New Roman" w:cs="Times New Roman"/>
          <w:b/>
          <w:bCs/>
          <w:sz w:val="24"/>
          <w:szCs w:val="24"/>
        </w:rPr>
      </w:pPr>
      <w:r w:rsidRPr="00584D9E">
        <w:rPr>
          <w:rFonts w:ascii="Times New Roman" w:hAnsi="Times New Roman" w:cs="Times New Roman"/>
          <w:b/>
          <w:bCs/>
          <w:sz w:val="24"/>
          <w:szCs w:val="24"/>
        </w:rPr>
        <w:t>патриотического воспитания:</w:t>
      </w:r>
    </w:p>
    <w:p w14:paraId="73F806FC" w14:textId="77777777" w:rsidR="00584D9E" w:rsidRDefault="00314E47" w:rsidP="00F44AAD">
      <w:pPr>
        <w:pStyle w:val="aa"/>
        <w:suppressAutoHyphens/>
        <w:spacing w:after="0" w:line="276" w:lineRule="auto"/>
        <w:ind w:left="0" w:firstLine="426"/>
        <w:jc w:val="both"/>
        <w:rPr>
          <w:rFonts w:ascii="Times New Roman" w:hAnsi="Times New Roman" w:cs="Times New Roman"/>
          <w:sz w:val="24"/>
          <w:szCs w:val="24"/>
        </w:rPr>
      </w:pPr>
      <w:proofErr w:type="spellStart"/>
      <w:r w:rsidRPr="00314E47">
        <w:rPr>
          <w:rFonts w:ascii="Times New Roman" w:hAnsi="Times New Roman" w:cs="Times New Roman"/>
          <w:sz w:val="24"/>
          <w:szCs w:val="24"/>
        </w:rPr>
        <w:t>сформированность</w:t>
      </w:r>
      <w:proofErr w:type="spellEnd"/>
      <w:r w:rsidRPr="00314E47">
        <w:rPr>
          <w:rFonts w:ascii="Times New Roman" w:hAnsi="Times New Roman" w:cs="Times New Roman"/>
          <w:sz w:val="24"/>
          <w:szCs w:val="24"/>
        </w:rPr>
        <w:t xml:space="preserve"> российской гражданской идентичности, уважения к прошлому и настоящему российской математики, ценностное отношение к достижениям российских </w:t>
      </w:r>
      <w:r w:rsidRPr="00314E47">
        <w:rPr>
          <w:rFonts w:ascii="Times New Roman" w:hAnsi="Times New Roman" w:cs="Times New Roman"/>
          <w:sz w:val="24"/>
          <w:szCs w:val="24"/>
        </w:rPr>
        <w:lastRenderedPageBreak/>
        <w:t>математиков и российской математической школы, использование этих достижений в других науках, технологиях, сферах экономики;</w:t>
      </w:r>
    </w:p>
    <w:p w14:paraId="1490C73F" w14:textId="113886BE" w:rsidR="00584D9E" w:rsidRPr="00584D9E" w:rsidRDefault="00314E47" w:rsidP="007E62E0">
      <w:pPr>
        <w:pStyle w:val="aa"/>
        <w:numPr>
          <w:ilvl w:val="0"/>
          <w:numId w:val="37"/>
        </w:numPr>
        <w:suppressAutoHyphens/>
        <w:spacing w:after="0" w:line="276" w:lineRule="auto"/>
        <w:jc w:val="both"/>
        <w:rPr>
          <w:rFonts w:ascii="Times New Roman" w:hAnsi="Times New Roman" w:cs="Times New Roman"/>
          <w:b/>
          <w:bCs/>
          <w:sz w:val="24"/>
          <w:szCs w:val="24"/>
        </w:rPr>
      </w:pPr>
      <w:r w:rsidRPr="00584D9E">
        <w:rPr>
          <w:rFonts w:ascii="Times New Roman" w:hAnsi="Times New Roman" w:cs="Times New Roman"/>
          <w:b/>
          <w:bCs/>
          <w:sz w:val="24"/>
          <w:szCs w:val="24"/>
        </w:rPr>
        <w:t>духовно-нравственного воспитания</w:t>
      </w:r>
      <w:r w:rsidR="00584D9E" w:rsidRPr="00584D9E">
        <w:rPr>
          <w:rFonts w:ascii="Times New Roman" w:hAnsi="Times New Roman" w:cs="Times New Roman"/>
          <w:b/>
          <w:bCs/>
          <w:sz w:val="24"/>
          <w:szCs w:val="24"/>
        </w:rPr>
        <w:t>:</w:t>
      </w:r>
    </w:p>
    <w:p w14:paraId="2FC6BE82" w14:textId="77777777" w:rsidR="00584D9E" w:rsidRDefault="00314E47" w:rsidP="00F44AAD">
      <w:pPr>
        <w:pStyle w:val="aa"/>
        <w:suppressAutoHyphens/>
        <w:spacing w:after="0" w:line="276" w:lineRule="auto"/>
        <w:ind w:left="0" w:firstLine="426"/>
        <w:jc w:val="both"/>
        <w:rPr>
          <w:rFonts w:ascii="Times New Roman" w:hAnsi="Times New Roman" w:cs="Times New Roman"/>
          <w:sz w:val="24"/>
          <w:szCs w:val="24"/>
        </w:rPr>
      </w:pPr>
      <w:r w:rsidRPr="00314E47">
        <w:rPr>
          <w:rFonts w:ascii="Times New Roman" w:hAnsi="Times New Roman" w:cs="Times New Roman"/>
          <w:sz w:val="24"/>
          <w:szCs w:val="24"/>
        </w:rPr>
        <w:t xml:space="preserve">осознание духовных ценностей российского народа, </w:t>
      </w:r>
      <w:proofErr w:type="spellStart"/>
      <w:r w:rsidRPr="00314E47">
        <w:rPr>
          <w:rFonts w:ascii="Times New Roman" w:hAnsi="Times New Roman" w:cs="Times New Roman"/>
          <w:sz w:val="24"/>
          <w:szCs w:val="24"/>
        </w:rPr>
        <w:t>сформированность</w:t>
      </w:r>
      <w:proofErr w:type="spellEnd"/>
      <w:r w:rsidRPr="00314E47">
        <w:rPr>
          <w:rFonts w:ascii="Times New Roman" w:hAnsi="Times New Roman" w:cs="Times New Roman"/>
          <w:sz w:val="24"/>
          <w:szCs w:val="24"/>
        </w:rPr>
        <w:t xml:space="preserve">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14:paraId="06C06808" w14:textId="77777777" w:rsidR="00584D9E" w:rsidRPr="00584D9E" w:rsidRDefault="00314E47" w:rsidP="007E62E0">
      <w:pPr>
        <w:pStyle w:val="aa"/>
        <w:numPr>
          <w:ilvl w:val="0"/>
          <w:numId w:val="37"/>
        </w:numPr>
        <w:suppressAutoHyphens/>
        <w:spacing w:after="0" w:line="276" w:lineRule="auto"/>
        <w:jc w:val="both"/>
        <w:rPr>
          <w:rFonts w:ascii="Times New Roman" w:hAnsi="Times New Roman" w:cs="Times New Roman"/>
          <w:b/>
          <w:bCs/>
          <w:sz w:val="24"/>
          <w:szCs w:val="24"/>
        </w:rPr>
      </w:pPr>
      <w:r w:rsidRPr="00584D9E">
        <w:rPr>
          <w:rFonts w:ascii="Times New Roman" w:hAnsi="Times New Roman" w:cs="Times New Roman"/>
          <w:b/>
          <w:bCs/>
          <w:sz w:val="24"/>
          <w:szCs w:val="24"/>
        </w:rPr>
        <w:t>эстетического воспитания</w:t>
      </w:r>
      <w:r w:rsidR="00584D9E" w:rsidRPr="00584D9E">
        <w:rPr>
          <w:rFonts w:ascii="Times New Roman" w:hAnsi="Times New Roman" w:cs="Times New Roman"/>
          <w:b/>
          <w:bCs/>
          <w:sz w:val="24"/>
          <w:szCs w:val="24"/>
        </w:rPr>
        <w:t>:</w:t>
      </w:r>
    </w:p>
    <w:p w14:paraId="73701CE3" w14:textId="77777777" w:rsidR="00584D9E" w:rsidRDefault="00314E47" w:rsidP="00F44AAD">
      <w:pPr>
        <w:pStyle w:val="aa"/>
        <w:suppressAutoHyphens/>
        <w:spacing w:after="0" w:line="276" w:lineRule="auto"/>
        <w:ind w:left="0" w:firstLine="426"/>
        <w:jc w:val="both"/>
        <w:rPr>
          <w:rFonts w:ascii="Times New Roman" w:hAnsi="Times New Roman" w:cs="Times New Roman"/>
          <w:sz w:val="24"/>
          <w:szCs w:val="24"/>
        </w:rPr>
      </w:pPr>
      <w:r w:rsidRPr="00314E47">
        <w:rPr>
          <w:rFonts w:ascii="Times New Roman" w:hAnsi="Times New Roman" w:cs="Times New Roman"/>
          <w:sz w:val="24"/>
          <w:szCs w:val="24"/>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14:paraId="550C6B83" w14:textId="77777777" w:rsidR="00584D9E" w:rsidRPr="00584D9E" w:rsidRDefault="00314E47" w:rsidP="007E62E0">
      <w:pPr>
        <w:pStyle w:val="aa"/>
        <w:numPr>
          <w:ilvl w:val="0"/>
          <w:numId w:val="37"/>
        </w:numPr>
        <w:suppressAutoHyphens/>
        <w:spacing w:after="0" w:line="276" w:lineRule="auto"/>
        <w:jc w:val="both"/>
        <w:rPr>
          <w:rFonts w:ascii="Times New Roman" w:hAnsi="Times New Roman" w:cs="Times New Roman"/>
          <w:b/>
          <w:bCs/>
          <w:sz w:val="24"/>
          <w:szCs w:val="24"/>
        </w:rPr>
      </w:pPr>
      <w:r w:rsidRPr="00584D9E">
        <w:rPr>
          <w:rFonts w:ascii="Times New Roman" w:hAnsi="Times New Roman" w:cs="Times New Roman"/>
          <w:b/>
          <w:bCs/>
          <w:sz w:val="24"/>
          <w:szCs w:val="24"/>
        </w:rPr>
        <w:t>физического воспитания:</w:t>
      </w:r>
    </w:p>
    <w:p w14:paraId="65D6C77E" w14:textId="77777777" w:rsidR="007E62E0" w:rsidRDefault="00314E47" w:rsidP="00F44AAD">
      <w:pPr>
        <w:pStyle w:val="aa"/>
        <w:suppressAutoHyphens/>
        <w:spacing w:after="0" w:line="276" w:lineRule="auto"/>
        <w:ind w:left="0" w:firstLine="426"/>
        <w:jc w:val="both"/>
        <w:rPr>
          <w:rFonts w:ascii="Times New Roman" w:hAnsi="Times New Roman" w:cs="Times New Roman"/>
          <w:sz w:val="24"/>
          <w:szCs w:val="24"/>
        </w:rPr>
      </w:pPr>
      <w:proofErr w:type="spellStart"/>
      <w:r w:rsidRPr="00314E47">
        <w:rPr>
          <w:rFonts w:ascii="Times New Roman" w:hAnsi="Times New Roman" w:cs="Times New Roman"/>
          <w:sz w:val="24"/>
          <w:szCs w:val="24"/>
        </w:rPr>
        <w:t>сформированность</w:t>
      </w:r>
      <w:proofErr w:type="spellEnd"/>
      <w:r w:rsidRPr="00314E47">
        <w:rPr>
          <w:rFonts w:ascii="Times New Roman" w:hAnsi="Times New Roman" w:cs="Times New Roman"/>
          <w:sz w:val="24"/>
          <w:szCs w:val="24"/>
        </w:rPr>
        <w:t xml:space="preserve">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14:paraId="6097C2B8" w14:textId="40F72F1A" w:rsidR="00584D9E" w:rsidRPr="007E62E0" w:rsidRDefault="00314E47" w:rsidP="007E62E0">
      <w:pPr>
        <w:pStyle w:val="aa"/>
        <w:numPr>
          <w:ilvl w:val="0"/>
          <w:numId w:val="37"/>
        </w:numPr>
        <w:suppressAutoHyphens/>
        <w:spacing w:after="0" w:line="276" w:lineRule="auto"/>
        <w:jc w:val="both"/>
        <w:rPr>
          <w:rFonts w:ascii="Times New Roman" w:hAnsi="Times New Roman" w:cs="Times New Roman"/>
          <w:b/>
          <w:bCs/>
          <w:sz w:val="24"/>
          <w:szCs w:val="24"/>
        </w:rPr>
      </w:pPr>
      <w:r w:rsidRPr="007E62E0">
        <w:rPr>
          <w:rFonts w:ascii="Times New Roman" w:hAnsi="Times New Roman" w:cs="Times New Roman"/>
          <w:b/>
          <w:bCs/>
          <w:sz w:val="24"/>
          <w:szCs w:val="24"/>
        </w:rPr>
        <w:t>трудового воспитания:</w:t>
      </w:r>
    </w:p>
    <w:p w14:paraId="50DBF424" w14:textId="77777777" w:rsidR="00584D9E" w:rsidRDefault="00314E47" w:rsidP="00F44AAD">
      <w:pPr>
        <w:pStyle w:val="aa"/>
        <w:suppressAutoHyphens/>
        <w:spacing w:after="0" w:line="276" w:lineRule="auto"/>
        <w:ind w:left="0" w:firstLine="426"/>
        <w:jc w:val="both"/>
        <w:rPr>
          <w:rFonts w:ascii="Times New Roman" w:hAnsi="Times New Roman" w:cs="Times New Roman"/>
          <w:sz w:val="24"/>
          <w:szCs w:val="24"/>
        </w:rPr>
      </w:pPr>
      <w:r w:rsidRPr="00314E47">
        <w:rPr>
          <w:rFonts w:ascii="Times New Roman" w:hAnsi="Times New Roman" w:cs="Times New Roman"/>
          <w:sz w:val="24"/>
          <w:szCs w:val="24"/>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14:paraId="443F4A6C" w14:textId="77777777" w:rsidR="00584D9E" w:rsidRPr="00584D9E" w:rsidRDefault="00314E47" w:rsidP="007E62E0">
      <w:pPr>
        <w:pStyle w:val="aa"/>
        <w:numPr>
          <w:ilvl w:val="0"/>
          <w:numId w:val="37"/>
        </w:numPr>
        <w:suppressAutoHyphens/>
        <w:spacing w:after="0" w:line="276" w:lineRule="auto"/>
        <w:jc w:val="both"/>
        <w:rPr>
          <w:rFonts w:ascii="Times New Roman" w:hAnsi="Times New Roman" w:cs="Times New Roman"/>
          <w:b/>
          <w:bCs/>
          <w:sz w:val="24"/>
          <w:szCs w:val="24"/>
        </w:rPr>
      </w:pPr>
      <w:r w:rsidRPr="00584D9E">
        <w:rPr>
          <w:rFonts w:ascii="Times New Roman" w:hAnsi="Times New Roman" w:cs="Times New Roman"/>
          <w:b/>
          <w:bCs/>
          <w:sz w:val="24"/>
          <w:szCs w:val="24"/>
        </w:rPr>
        <w:t>экологического воспитания:</w:t>
      </w:r>
    </w:p>
    <w:p w14:paraId="7E63CCE0" w14:textId="59D82930" w:rsidR="00584D9E" w:rsidRDefault="00314E47" w:rsidP="00F44AAD">
      <w:pPr>
        <w:pStyle w:val="aa"/>
        <w:suppressAutoHyphens/>
        <w:spacing w:after="0" w:line="276" w:lineRule="auto"/>
        <w:ind w:left="0" w:firstLine="426"/>
        <w:jc w:val="both"/>
        <w:rPr>
          <w:rFonts w:ascii="Times New Roman" w:hAnsi="Times New Roman" w:cs="Times New Roman"/>
          <w:sz w:val="24"/>
          <w:szCs w:val="24"/>
        </w:rPr>
      </w:pPr>
      <w:proofErr w:type="spellStart"/>
      <w:r w:rsidRPr="00314E47">
        <w:rPr>
          <w:rFonts w:ascii="Times New Roman" w:hAnsi="Times New Roman" w:cs="Times New Roman"/>
          <w:sz w:val="24"/>
          <w:szCs w:val="24"/>
        </w:rPr>
        <w:t>сформированность</w:t>
      </w:r>
      <w:proofErr w:type="spellEnd"/>
      <w:r w:rsidRPr="00314E47">
        <w:rPr>
          <w:rFonts w:ascii="Times New Roman" w:hAnsi="Times New Roman" w:cs="Times New Roman"/>
          <w:sz w:val="24"/>
          <w:szCs w:val="24"/>
        </w:rPr>
        <w:t xml:space="preserve"> экологической культуры, понимание влияния социально</w:t>
      </w:r>
      <w:r w:rsidR="004608F7">
        <w:rPr>
          <w:rFonts w:ascii="Times New Roman" w:hAnsi="Times New Roman" w:cs="Times New Roman"/>
          <w:sz w:val="24"/>
          <w:szCs w:val="24"/>
        </w:rPr>
        <w:t>-</w:t>
      </w:r>
      <w:r w:rsidRPr="00314E47">
        <w:rPr>
          <w:rFonts w:ascii="Times New Roman" w:hAnsi="Times New Roman" w:cs="Times New Roman"/>
          <w:sz w:val="24"/>
          <w:szCs w:val="24"/>
        </w:rPr>
        <w:t>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14:paraId="5FCE0953" w14:textId="77777777" w:rsidR="00584D9E" w:rsidRPr="00584D9E" w:rsidRDefault="00314E47" w:rsidP="007E62E0">
      <w:pPr>
        <w:pStyle w:val="aa"/>
        <w:numPr>
          <w:ilvl w:val="0"/>
          <w:numId w:val="37"/>
        </w:numPr>
        <w:suppressAutoHyphens/>
        <w:spacing w:after="0" w:line="276" w:lineRule="auto"/>
        <w:jc w:val="both"/>
        <w:rPr>
          <w:rFonts w:ascii="Times New Roman" w:hAnsi="Times New Roman" w:cs="Times New Roman"/>
          <w:b/>
          <w:bCs/>
          <w:sz w:val="24"/>
          <w:szCs w:val="24"/>
        </w:rPr>
      </w:pPr>
      <w:r w:rsidRPr="00584D9E">
        <w:rPr>
          <w:rFonts w:ascii="Times New Roman" w:hAnsi="Times New Roman" w:cs="Times New Roman"/>
          <w:b/>
          <w:bCs/>
          <w:sz w:val="24"/>
          <w:szCs w:val="24"/>
        </w:rPr>
        <w:t>ценности научного познания:</w:t>
      </w:r>
    </w:p>
    <w:p w14:paraId="3D3F4E18" w14:textId="33342409" w:rsidR="00314E47" w:rsidRDefault="00314E47" w:rsidP="00F44AAD">
      <w:pPr>
        <w:pStyle w:val="aa"/>
        <w:suppressAutoHyphens/>
        <w:spacing w:after="0" w:line="276" w:lineRule="auto"/>
        <w:ind w:left="0" w:firstLine="426"/>
        <w:jc w:val="both"/>
        <w:rPr>
          <w:rFonts w:ascii="Times New Roman" w:hAnsi="Times New Roman" w:cs="Times New Roman"/>
          <w:sz w:val="24"/>
          <w:szCs w:val="24"/>
        </w:rPr>
      </w:pPr>
      <w:proofErr w:type="spellStart"/>
      <w:r w:rsidRPr="00314E47">
        <w:rPr>
          <w:rFonts w:ascii="Times New Roman" w:hAnsi="Times New Roman" w:cs="Times New Roman"/>
          <w:sz w:val="24"/>
          <w:szCs w:val="24"/>
        </w:rPr>
        <w:t>сформированность</w:t>
      </w:r>
      <w:proofErr w:type="spellEnd"/>
      <w:r w:rsidRPr="00314E47">
        <w:rPr>
          <w:rFonts w:ascii="Times New Roman" w:hAnsi="Times New Roman" w:cs="Times New Roman"/>
          <w:sz w:val="24"/>
          <w:szCs w:val="24"/>
        </w:rPr>
        <w:t xml:space="preserve">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14:paraId="0D0FF7ED" w14:textId="77777777" w:rsidR="00F44AAD" w:rsidRPr="00314E47" w:rsidRDefault="00F44AAD" w:rsidP="00F44AAD">
      <w:pPr>
        <w:pStyle w:val="aa"/>
        <w:suppressAutoHyphens/>
        <w:spacing w:after="0" w:line="276" w:lineRule="auto"/>
        <w:ind w:left="0" w:firstLine="426"/>
        <w:jc w:val="both"/>
        <w:rPr>
          <w:rFonts w:ascii="Times New Roman" w:hAnsi="Times New Roman" w:cs="Times New Roman"/>
          <w:sz w:val="24"/>
          <w:szCs w:val="24"/>
        </w:rPr>
      </w:pPr>
    </w:p>
    <w:p w14:paraId="3B67214F" w14:textId="07FB5B90" w:rsidR="00AD7CA3" w:rsidRPr="00584D9E" w:rsidRDefault="00AD7CA3" w:rsidP="00AD7CA3">
      <w:pPr>
        <w:suppressAutoHyphens/>
        <w:spacing w:after="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 xml:space="preserve">1.3.2 Планируемые </w:t>
      </w:r>
      <w:proofErr w:type="spellStart"/>
      <w:r>
        <w:rPr>
          <w:rFonts w:ascii="Times New Roman" w:hAnsi="Times New Roman" w:cs="Times New Roman"/>
          <w:b/>
          <w:bCs/>
          <w:sz w:val="24"/>
          <w:szCs w:val="24"/>
        </w:rPr>
        <w:t>метапредметные</w:t>
      </w:r>
      <w:proofErr w:type="spellEnd"/>
      <w:r w:rsidRPr="00584D9E">
        <w:rPr>
          <w:rFonts w:ascii="Times New Roman" w:hAnsi="Times New Roman" w:cs="Times New Roman"/>
          <w:b/>
          <w:bCs/>
          <w:sz w:val="24"/>
          <w:szCs w:val="24"/>
        </w:rPr>
        <w:t xml:space="preserve"> результаты </w:t>
      </w:r>
    </w:p>
    <w:p w14:paraId="74E3AB14" w14:textId="77777777" w:rsidR="00F44AAD" w:rsidRDefault="00F44AAD" w:rsidP="00AD7CA3">
      <w:pPr>
        <w:pStyle w:val="aa"/>
        <w:suppressAutoHyphens/>
        <w:spacing w:after="0" w:line="276" w:lineRule="auto"/>
        <w:ind w:left="0" w:firstLine="709"/>
        <w:jc w:val="both"/>
        <w:rPr>
          <w:rFonts w:ascii="Times New Roman" w:hAnsi="Times New Roman" w:cs="Times New Roman"/>
          <w:sz w:val="24"/>
          <w:szCs w:val="24"/>
        </w:rPr>
      </w:pPr>
      <w:r w:rsidRPr="00F44AAD">
        <w:rPr>
          <w:rFonts w:ascii="Times New Roman" w:hAnsi="Times New Roman" w:cs="Times New Roman"/>
          <w:sz w:val="24"/>
          <w:szCs w:val="24"/>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06137FF" w14:textId="77777777" w:rsidR="00F44AAD" w:rsidRPr="00F44AAD" w:rsidRDefault="00F44AAD" w:rsidP="00F44AAD">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Познавательные универсальные учебные действия</w:t>
      </w:r>
    </w:p>
    <w:p w14:paraId="7DAF282F" w14:textId="77777777" w:rsidR="00F44AAD" w:rsidRPr="00F44AAD" w:rsidRDefault="00F44AAD" w:rsidP="00F44AAD">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Базовые логические действия:</w:t>
      </w:r>
    </w:p>
    <w:p w14:paraId="3FB9F771" w14:textId="7B42D3B3" w:rsidR="00F44AAD" w:rsidRDefault="00F44AAD" w:rsidP="00F44AAD">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w:t>
      </w:r>
      <w:r w:rsidRPr="00F44AAD">
        <w:rPr>
          <w:rFonts w:ascii="Times New Roman" w:hAnsi="Times New Roman" w:cs="Times New Roman"/>
          <w:sz w:val="24"/>
          <w:szCs w:val="24"/>
        </w:rPr>
        <w:lastRenderedPageBreak/>
        <w:t>устанавливать существенный признак классификации, основания для обобщения и сравнения, критерии проводимого анализа;</w:t>
      </w:r>
    </w:p>
    <w:p w14:paraId="2EB0E75A" w14:textId="77777777" w:rsidR="00F44AAD" w:rsidRDefault="00F44AAD" w:rsidP="00F44AAD">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14:paraId="3EB12A19" w14:textId="77777777" w:rsidR="00F44AAD" w:rsidRDefault="00F44AAD" w:rsidP="00F44AAD">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6EAEF57E" w14:textId="77777777" w:rsidR="00F44AAD" w:rsidRDefault="00F44AAD" w:rsidP="00F44AAD">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14:paraId="691B4EA0" w14:textId="77777777" w:rsidR="00F44AAD" w:rsidRDefault="00F44AAD" w:rsidP="00F44AAD">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F44AAD">
        <w:rPr>
          <w:rFonts w:ascii="Times New Roman" w:hAnsi="Times New Roman" w:cs="Times New Roman"/>
          <w:sz w:val="24"/>
          <w:szCs w:val="24"/>
        </w:rPr>
        <w:t>контрпримеры</w:t>
      </w:r>
      <w:proofErr w:type="spellEnd"/>
      <w:r w:rsidRPr="00F44AAD">
        <w:rPr>
          <w:rFonts w:ascii="Times New Roman" w:hAnsi="Times New Roman" w:cs="Times New Roman"/>
          <w:sz w:val="24"/>
          <w:szCs w:val="24"/>
        </w:rPr>
        <w:t>, обосновывать собственные суждения и выводы;</w:t>
      </w:r>
    </w:p>
    <w:p w14:paraId="469118F7" w14:textId="77777777" w:rsidR="00F44AAD" w:rsidRDefault="00F44AAD" w:rsidP="00F44AAD">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3AC1101" w14:textId="77777777" w:rsidR="00F44AAD" w:rsidRPr="00F44AAD" w:rsidRDefault="00F44AAD" w:rsidP="00F44AAD">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Базовые исследовательские действия:</w:t>
      </w:r>
    </w:p>
    <w:p w14:paraId="74A7D28B" w14:textId="77777777" w:rsidR="00F44AAD" w:rsidRDefault="00F44AAD" w:rsidP="00F44AAD">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14:paraId="5483ECE2" w14:textId="77777777" w:rsidR="00F44AAD" w:rsidRDefault="00F44AAD" w:rsidP="00F44AAD">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14:paraId="04AACB51" w14:textId="77777777" w:rsidR="00F44AAD" w:rsidRDefault="00F44AAD" w:rsidP="00F44AAD">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720C339" w14:textId="77777777" w:rsidR="00F44AAD" w:rsidRDefault="00F44AAD" w:rsidP="00F44AAD">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прогнозировать возможное развитие процесса, а также выдвигать предположения о его развитии в новых условиях.</w:t>
      </w:r>
    </w:p>
    <w:p w14:paraId="77146A44" w14:textId="77777777" w:rsidR="00F44AAD" w:rsidRPr="00F44AAD" w:rsidRDefault="00F44AAD" w:rsidP="00F44AAD">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Работа с информацией:</w:t>
      </w:r>
    </w:p>
    <w:p w14:paraId="0A5EBDA2" w14:textId="77777777" w:rsidR="00F44AAD" w:rsidRDefault="00F44AAD" w:rsidP="00F44AAD">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выявлять дефициты информации, данных, необходимых для ответа на вопрос и для решения задачи;</w:t>
      </w:r>
    </w:p>
    <w:p w14:paraId="6804D618" w14:textId="77777777" w:rsidR="00F44AAD" w:rsidRDefault="00F44AAD" w:rsidP="00F44AAD">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14:paraId="73C590B6" w14:textId="77777777" w:rsidR="009B5A70" w:rsidRDefault="00F44AAD" w:rsidP="00F44AAD">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структурировать информацию, представлять её в различных формах, иллюстрировать графически;</w:t>
      </w:r>
    </w:p>
    <w:p w14:paraId="36EE1BF2" w14:textId="6B2C3D5F" w:rsidR="009B5A70" w:rsidRPr="00402498" w:rsidRDefault="00402498" w:rsidP="00402498">
      <w:pPr>
        <w:pStyle w:val="aa"/>
        <w:suppressAutoHyphens/>
        <w:spacing w:after="0" w:line="276" w:lineRule="auto"/>
        <w:ind w:left="0" w:firstLine="426"/>
        <w:jc w:val="both"/>
        <w:rPr>
          <w:rFonts w:ascii="Times New Roman" w:hAnsi="Times New Roman" w:cs="Times New Roman"/>
          <w:sz w:val="24"/>
          <w:szCs w:val="24"/>
        </w:rPr>
      </w:pPr>
      <w:r w:rsidRPr="00402498">
        <w:rPr>
          <w:rFonts w:ascii="Times New Roman" w:hAnsi="Times New Roman" w:cs="Times New Roman"/>
          <w:sz w:val="24"/>
          <w:szCs w:val="24"/>
        </w:rPr>
        <w:t>оценивать надёжность информации по самостоятельно сформулированным критериям, сформулированным самостоятельно.</w:t>
      </w:r>
    </w:p>
    <w:p w14:paraId="2605700C" w14:textId="77777777" w:rsidR="009B5A70" w:rsidRPr="009B5A70" w:rsidRDefault="00F44AAD" w:rsidP="009B5A70">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Коммуникативные универсальные учебные действия:</w:t>
      </w:r>
    </w:p>
    <w:p w14:paraId="42316799" w14:textId="77777777" w:rsidR="009B5A70" w:rsidRDefault="00F44AAD" w:rsidP="009B5A70">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14:paraId="0F98ADAD" w14:textId="77777777" w:rsidR="009B5A70" w:rsidRDefault="00F44AAD" w:rsidP="009B5A70">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F490201" w14:textId="6EDEAE83" w:rsidR="009B5A70" w:rsidRDefault="00F44AAD" w:rsidP="009B5A70">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lastRenderedPageBreak/>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68605ECC" w14:textId="77777777" w:rsidR="009B5A70" w:rsidRPr="009B5A70" w:rsidRDefault="00F44AAD" w:rsidP="009B5A70">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Регулятивные универсальные учебные действия</w:t>
      </w:r>
    </w:p>
    <w:p w14:paraId="33CA5E2C" w14:textId="77777777" w:rsidR="009B5A70" w:rsidRPr="009B5A70" w:rsidRDefault="00F44AAD" w:rsidP="009B5A70">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Самоорганизация:</w:t>
      </w:r>
    </w:p>
    <w:p w14:paraId="3E8ADBBD" w14:textId="77777777" w:rsidR="001A0745" w:rsidRDefault="00F44AAD" w:rsidP="009B5A70">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57C67B2E" w14:textId="77777777" w:rsidR="001A0745" w:rsidRPr="001A0745" w:rsidRDefault="00F44AAD" w:rsidP="001A0745">
      <w:pPr>
        <w:pStyle w:val="aa"/>
        <w:suppressAutoHyphens/>
        <w:spacing w:after="0" w:line="276" w:lineRule="auto"/>
        <w:ind w:left="0"/>
        <w:jc w:val="both"/>
        <w:rPr>
          <w:rFonts w:ascii="Times New Roman" w:hAnsi="Times New Roman" w:cs="Times New Roman"/>
          <w:b/>
          <w:bCs/>
          <w:sz w:val="24"/>
          <w:szCs w:val="24"/>
        </w:rPr>
      </w:pPr>
      <w:r w:rsidRPr="001A0745">
        <w:rPr>
          <w:rFonts w:ascii="Times New Roman" w:hAnsi="Times New Roman" w:cs="Times New Roman"/>
          <w:b/>
          <w:bCs/>
          <w:sz w:val="24"/>
          <w:szCs w:val="24"/>
        </w:rPr>
        <w:t>Самоконтроль:</w:t>
      </w:r>
    </w:p>
    <w:p w14:paraId="5E724F35" w14:textId="77777777" w:rsidR="001A0745" w:rsidRDefault="00F44AAD" w:rsidP="009B5A70">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14:paraId="2F015F50" w14:textId="77777777" w:rsidR="001A0745" w:rsidRDefault="00F44AAD" w:rsidP="009B5A70">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14:paraId="6EAE6A68" w14:textId="77777777" w:rsidR="001A0745" w:rsidRDefault="00F44AAD" w:rsidP="009B5A70">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 xml:space="preserve">оценивать соответствие результата цели и условиям, объяснять причины достижения или </w:t>
      </w:r>
      <w:proofErr w:type="spellStart"/>
      <w:r w:rsidRPr="00F44AAD">
        <w:rPr>
          <w:rFonts w:ascii="Times New Roman" w:hAnsi="Times New Roman" w:cs="Times New Roman"/>
          <w:sz w:val="24"/>
          <w:szCs w:val="24"/>
        </w:rPr>
        <w:t>недостижения</w:t>
      </w:r>
      <w:proofErr w:type="spellEnd"/>
      <w:r w:rsidRPr="00F44AAD">
        <w:rPr>
          <w:rFonts w:ascii="Times New Roman" w:hAnsi="Times New Roman" w:cs="Times New Roman"/>
          <w:sz w:val="24"/>
          <w:szCs w:val="24"/>
        </w:rPr>
        <w:t xml:space="preserve"> результатов деятельности, находить ошибку, давать оценку приобретённому опыту.</w:t>
      </w:r>
    </w:p>
    <w:p w14:paraId="2435C9AF" w14:textId="1C9B709F" w:rsidR="001A0745" w:rsidRPr="001A0745" w:rsidRDefault="00F44AAD" w:rsidP="001A0745">
      <w:pPr>
        <w:pStyle w:val="aa"/>
        <w:suppressAutoHyphens/>
        <w:spacing w:after="0" w:line="276" w:lineRule="auto"/>
        <w:ind w:left="0"/>
        <w:jc w:val="both"/>
        <w:rPr>
          <w:rFonts w:ascii="Times New Roman" w:hAnsi="Times New Roman" w:cs="Times New Roman"/>
          <w:b/>
          <w:bCs/>
          <w:sz w:val="24"/>
          <w:szCs w:val="24"/>
        </w:rPr>
      </w:pPr>
      <w:r w:rsidRPr="001A0745">
        <w:rPr>
          <w:rFonts w:ascii="Times New Roman" w:hAnsi="Times New Roman" w:cs="Times New Roman"/>
          <w:b/>
          <w:bCs/>
          <w:sz w:val="24"/>
          <w:szCs w:val="24"/>
        </w:rPr>
        <w:t>Совместная деятельность:</w:t>
      </w:r>
    </w:p>
    <w:p w14:paraId="49D0D8C7" w14:textId="77777777" w:rsidR="001A0745" w:rsidRDefault="00F44AAD" w:rsidP="009B5A70">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7A1401B0" w14:textId="6C192BB3" w:rsidR="00314E47" w:rsidRPr="00F44AAD" w:rsidRDefault="00F44AAD" w:rsidP="009B5A70">
      <w:pPr>
        <w:pStyle w:val="aa"/>
        <w:suppressAutoHyphens/>
        <w:spacing w:after="0" w:line="276" w:lineRule="auto"/>
        <w:ind w:left="0" w:firstLine="426"/>
        <w:jc w:val="both"/>
        <w:rPr>
          <w:rFonts w:ascii="Times New Roman" w:hAnsi="Times New Roman" w:cs="Times New Roman"/>
          <w:sz w:val="24"/>
          <w:szCs w:val="24"/>
        </w:rPr>
      </w:pPr>
      <w:r w:rsidRPr="00F44AAD">
        <w:rPr>
          <w:rFonts w:ascii="Times New Roman" w:hAnsi="Times New Roman" w:cs="Times New Roman"/>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r w:rsidR="001A0745">
        <w:rPr>
          <w:rFonts w:ascii="Times New Roman" w:hAnsi="Times New Roman" w:cs="Times New Roman"/>
          <w:sz w:val="24"/>
          <w:szCs w:val="24"/>
        </w:rPr>
        <w:t>.</w:t>
      </w:r>
    </w:p>
    <w:p w14:paraId="2F9A3D57" w14:textId="6140234B" w:rsidR="00F838CA" w:rsidRDefault="00F838CA" w:rsidP="00503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p>
    <w:p w14:paraId="36CF90E6" w14:textId="55AF0970" w:rsidR="00AD7CA3" w:rsidRPr="00584D9E" w:rsidRDefault="00AD7CA3" w:rsidP="00AD7CA3">
      <w:pPr>
        <w:suppressAutoHyphens/>
        <w:spacing w:after="0" w:line="276" w:lineRule="auto"/>
        <w:ind w:firstLine="709"/>
        <w:jc w:val="both"/>
        <w:rPr>
          <w:rFonts w:ascii="Times New Roman" w:hAnsi="Times New Roman" w:cs="Times New Roman"/>
          <w:b/>
          <w:bCs/>
          <w:sz w:val="24"/>
          <w:szCs w:val="24"/>
        </w:rPr>
      </w:pPr>
      <w:r>
        <w:rPr>
          <w:rFonts w:ascii="Times New Roman" w:hAnsi="Times New Roman" w:cs="Times New Roman"/>
          <w:b/>
          <w:bCs/>
          <w:sz w:val="24"/>
          <w:szCs w:val="24"/>
        </w:rPr>
        <w:t>1.3.3 Планируемые предметны</w:t>
      </w:r>
      <w:r w:rsidRPr="00584D9E">
        <w:rPr>
          <w:rFonts w:ascii="Times New Roman" w:hAnsi="Times New Roman" w:cs="Times New Roman"/>
          <w:b/>
          <w:bCs/>
          <w:sz w:val="24"/>
          <w:szCs w:val="24"/>
        </w:rPr>
        <w:t xml:space="preserve">е результаты </w:t>
      </w:r>
    </w:p>
    <w:p w14:paraId="5B4F12AD" w14:textId="0214AB2C"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Pr>
          <w:rFonts w:ascii="Times New Roman" w:hAnsi="Times New Roman" w:cs="Times New Roman"/>
          <w:sz w:val="24"/>
          <w:szCs w:val="24"/>
        </w:rPr>
        <w:t xml:space="preserve">Учебного курса </w:t>
      </w:r>
      <w:r w:rsidRPr="00F838CA">
        <w:rPr>
          <w:rFonts w:ascii="Times New Roman" w:hAnsi="Times New Roman" w:cs="Times New Roman"/>
          <w:b/>
          <w:sz w:val="24"/>
          <w:szCs w:val="24"/>
        </w:rPr>
        <w:t xml:space="preserve">«Алгебра и начала математического анализа» </w:t>
      </w:r>
    </w:p>
    <w:p w14:paraId="038C532A"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sidRPr="00F838CA">
        <w:rPr>
          <w:rFonts w:ascii="Times New Roman" w:hAnsi="Times New Roman" w:cs="Times New Roman"/>
          <w:b/>
          <w:sz w:val="24"/>
          <w:szCs w:val="24"/>
        </w:rPr>
        <w:t>Числа и вычисления:</w:t>
      </w:r>
    </w:p>
    <w:p w14:paraId="395F3458"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рациональное и действительное число, обыкновенная и десятичная дробь, проценты;</w:t>
      </w:r>
    </w:p>
    <w:p w14:paraId="1467F5C1"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выполнять арифметические операции с рациональными и действительными числами;</w:t>
      </w:r>
    </w:p>
    <w:p w14:paraId="734BA229"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выполнять приближённые вычисления, используя правила округления, делать прикидку и оценку результата вычислений;</w:t>
      </w:r>
    </w:p>
    <w:p w14:paraId="3798EFD0"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степень с целым показателем, стандартная форма записи действительного числа, корень натуральной степени, использовать подходящую форму записи действительных чисел для решения практических задач и представления данных;</w:t>
      </w:r>
    </w:p>
    <w:p w14:paraId="0134CE37" w14:textId="58B6170D" w:rsid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синус, косинус и тангенс произвольного угла, использовать запись произвольного угла через обратные тригонометрические функции.</w:t>
      </w:r>
    </w:p>
    <w:p w14:paraId="6D040E48"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натуральное, целое число, использовать признаки делимости целых чисел, разложение числа на простые множители для решения задач;</w:t>
      </w:r>
    </w:p>
    <w:p w14:paraId="4FA4DF02"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понятием: степень с рациональным показателем;</w:t>
      </w:r>
    </w:p>
    <w:p w14:paraId="5C9F2D7B" w14:textId="030C3D80"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логарифм числа, десятичные и натуральные логарифмы.</w:t>
      </w:r>
    </w:p>
    <w:p w14:paraId="61D7CAAD"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sidRPr="00F838CA">
        <w:rPr>
          <w:rFonts w:ascii="Times New Roman" w:hAnsi="Times New Roman" w:cs="Times New Roman"/>
          <w:b/>
          <w:sz w:val="24"/>
          <w:szCs w:val="24"/>
        </w:rPr>
        <w:t>Уравнения и неравенства:</w:t>
      </w:r>
    </w:p>
    <w:p w14:paraId="2E873F9E"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lastRenderedPageBreak/>
        <w:t>оперировать понятиями: тождество, уравнение, неравенство, целое, рациональное, иррациональное уравнение, неравенство, тригонометрическое уравнение;</w:t>
      </w:r>
    </w:p>
    <w:p w14:paraId="15A05D81"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выполнять преобразования тригонометрических выражений и решать тригонометрические уравнения;</w:t>
      </w:r>
    </w:p>
    <w:p w14:paraId="442FCDD1"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выполнять преобразования целых, рациональных и иррациональных выражений и решать основные типы целых, рациональных и иррациональных уравнений и неравенств;</w:t>
      </w:r>
    </w:p>
    <w:p w14:paraId="78F7AE5A"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применять уравнения и неравенства для решения математических задач и задач из различных областей науки и реальной жизни;</w:t>
      </w:r>
    </w:p>
    <w:p w14:paraId="7496D460" w14:textId="053EC662" w:rsid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моделировать реальные ситуации на языке алгебры, составлять выражения, уравнения, неравенства по условию задачи, исследовать построенные модели с использованием аппарата алгебры.</w:t>
      </w:r>
    </w:p>
    <w:p w14:paraId="634F6E5B"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применять свойства степени для преобразования выражений, оперировать понятиями: показательное уравнение и неравенство, решать основные типы показательных уравнений и неравенств;</w:t>
      </w:r>
    </w:p>
    <w:p w14:paraId="755B2862"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выполнять преобразования выражений, содержащих логарифмы, оперировать понятиями: логарифмическое уравнение и неравенство, решать основные типы</w:t>
      </w:r>
      <w:r>
        <w:rPr>
          <w:rFonts w:ascii="Times New Roman" w:hAnsi="Times New Roman" w:cs="Times New Roman"/>
          <w:sz w:val="24"/>
          <w:szCs w:val="24"/>
        </w:rPr>
        <w:t xml:space="preserve"> </w:t>
      </w:r>
      <w:r w:rsidRPr="00F838CA">
        <w:rPr>
          <w:rFonts w:ascii="Times New Roman" w:hAnsi="Times New Roman" w:cs="Times New Roman"/>
          <w:sz w:val="24"/>
          <w:szCs w:val="24"/>
        </w:rPr>
        <w:t>логарифмических уравнений и неравенств;</w:t>
      </w:r>
    </w:p>
    <w:p w14:paraId="452938A1"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находить решения простейших тригонометрических неравенств;</w:t>
      </w:r>
    </w:p>
    <w:p w14:paraId="596E4A3C"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система линейных уравнений и её решение, использовать систему линейных уравнений для решения практических задач;</w:t>
      </w:r>
    </w:p>
    <w:p w14:paraId="7722C027"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находить решения простейших систем и совокупностей рациональных уравнений и неравенств;</w:t>
      </w:r>
    </w:p>
    <w:p w14:paraId="544D51E7" w14:textId="0B3288A4" w:rsid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моделировать реальные ситуации на языке алгебры, составлять выражения, уравнения, неравенства и системы по условию задачи, исследовать построенные модели с использованием аппарата алгебры.</w:t>
      </w:r>
    </w:p>
    <w:p w14:paraId="78E1F792"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sidRPr="00F838CA">
        <w:rPr>
          <w:rFonts w:ascii="Times New Roman" w:hAnsi="Times New Roman" w:cs="Times New Roman"/>
          <w:b/>
          <w:sz w:val="24"/>
          <w:szCs w:val="24"/>
        </w:rPr>
        <w:t>Функции и графики:</w:t>
      </w:r>
    </w:p>
    <w:p w14:paraId="0FE38C6F"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функция, способы задания функции, область определения и множество значений функции, график функции, взаимно обратные функции;</w:t>
      </w:r>
    </w:p>
    <w:p w14:paraId="278F437C"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 xml:space="preserve">оперировать понятиями: чётность и нечётность функции, нули функции, промежутки </w:t>
      </w:r>
      <w:proofErr w:type="spellStart"/>
      <w:r w:rsidRPr="00F838CA">
        <w:rPr>
          <w:rFonts w:ascii="Times New Roman" w:hAnsi="Times New Roman" w:cs="Times New Roman"/>
          <w:sz w:val="24"/>
          <w:szCs w:val="24"/>
        </w:rPr>
        <w:t>знакопостоянства</w:t>
      </w:r>
      <w:proofErr w:type="spellEnd"/>
      <w:r w:rsidRPr="00F838CA">
        <w:rPr>
          <w:rFonts w:ascii="Times New Roman" w:hAnsi="Times New Roman" w:cs="Times New Roman"/>
          <w:sz w:val="24"/>
          <w:szCs w:val="24"/>
        </w:rPr>
        <w:t>;</w:t>
      </w:r>
    </w:p>
    <w:p w14:paraId="3E1CB8A0"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графики функций для решения уравнений;</w:t>
      </w:r>
    </w:p>
    <w:p w14:paraId="6EE39E06"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строить и читать графики линейной функции, квадратичной функции, степенной функции с целым показателем;</w:t>
      </w:r>
    </w:p>
    <w:p w14:paraId="2D324C75" w14:textId="6AE2C8B1" w:rsid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графики функций для исследования процессов и зависимостей при решении задач из других учебных предметов и реальной жизни, выражать формулами зависимости между величинами.</w:t>
      </w:r>
    </w:p>
    <w:p w14:paraId="3CFC32FF"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периодическая функция, промежутки монотонности функции, точки экстремума функции, наибольшее и наименьшее значения функции на промежутке, использовать их для исследования функции, заданной графиком;</w:t>
      </w:r>
    </w:p>
    <w:p w14:paraId="323D46B1"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графики показательной, логарифмической и тригонометрических функций, изображать их на координатной плоскости и использовать для решения уравнений и неравенств;</w:t>
      </w:r>
    </w:p>
    <w:p w14:paraId="73CDB6E9"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изображать на координатной плоскости графики линейных уравнений и использовать их для решения системы линейных уравнений;</w:t>
      </w:r>
    </w:p>
    <w:p w14:paraId="193A0D9D" w14:textId="35EEF4D8"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графики функций для исследования процессов и зависимостей из других учебных дисциплин.</w:t>
      </w:r>
    </w:p>
    <w:p w14:paraId="7DABFD24"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sidRPr="00F838CA">
        <w:rPr>
          <w:rFonts w:ascii="Times New Roman" w:hAnsi="Times New Roman" w:cs="Times New Roman"/>
          <w:b/>
          <w:sz w:val="24"/>
          <w:szCs w:val="24"/>
        </w:rPr>
        <w:lastRenderedPageBreak/>
        <w:t>Начала математического анализа:</w:t>
      </w:r>
    </w:p>
    <w:p w14:paraId="4A1B49B6"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последовательность, арифметическая и геометрическая прогрессии;</w:t>
      </w:r>
    </w:p>
    <w:p w14:paraId="13E799DF"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бесконечно убывающая геометрическая прогрессия, сумма бесконечно убывающей геометрической прогрессии;</w:t>
      </w:r>
    </w:p>
    <w:p w14:paraId="3706AFD1"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задавать последовательности различными способами;</w:t>
      </w:r>
    </w:p>
    <w:p w14:paraId="1693BA6C" w14:textId="0C6D440E" w:rsid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свойства последовательностей и прогрессий для решения реальных задач прикладного характера.</w:t>
      </w:r>
    </w:p>
    <w:p w14:paraId="4159E18C"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непрерывная функция, производная функции, использовать геометрический и физический смысл производной для решения задач;</w:t>
      </w:r>
    </w:p>
    <w:p w14:paraId="302E93DF"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находить производные элементарных функций, вычислять производные суммы, произведения, частного функций;</w:t>
      </w:r>
    </w:p>
    <w:p w14:paraId="05EBADF4"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производную для исследования функции на монотонность и экстремумы, применять результаты исследования к построению графиков;</w:t>
      </w:r>
    </w:p>
    <w:p w14:paraId="3D7D183F"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производную для нахождения наилучшего решения в прикладных, в том числе социально-экономических, задачах;</w:t>
      </w:r>
    </w:p>
    <w:p w14:paraId="031801FB"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первообразная и интеграл, понимать геометрический и физический смысл интеграла;</w:t>
      </w:r>
    </w:p>
    <w:p w14:paraId="4B10AC89"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находить первообразные элементарных функций, вычислять интеграл по формуле Ньютона–Лейбница;</w:t>
      </w:r>
    </w:p>
    <w:p w14:paraId="56D8794B" w14:textId="59B7E002"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решать прикладные задачи, в том числе социально-экономического и физического характера, средствами математического анализа.</w:t>
      </w:r>
    </w:p>
    <w:p w14:paraId="3C637E60"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sidRPr="00F838CA">
        <w:rPr>
          <w:rFonts w:ascii="Times New Roman" w:hAnsi="Times New Roman" w:cs="Times New Roman"/>
          <w:b/>
          <w:sz w:val="24"/>
          <w:szCs w:val="24"/>
        </w:rPr>
        <w:t>Множества и логика:</w:t>
      </w:r>
    </w:p>
    <w:p w14:paraId="4FF40B1B"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множество, операции над множествами;</w:t>
      </w:r>
    </w:p>
    <w:p w14:paraId="605AE9AB" w14:textId="77777777" w:rsidR="00F838CA" w:rsidRP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использовать теоретико-множественный аппарат для описания реальных процессов и явлений, при решении задач из других учебных предметов;</w:t>
      </w:r>
    </w:p>
    <w:p w14:paraId="7A977FB5" w14:textId="1AC31D50" w:rsid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838CA">
        <w:rPr>
          <w:rFonts w:ascii="Times New Roman" w:hAnsi="Times New Roman" w:cs="Times New Roman"/>
          <w:sz w:val="24"/>
          <w:szCs w:val="24"/>
        </w:rPr>
        <w:t>оперировать понятиями: определение, теорема, следствие, доказательство.</w:t>
      </w:r>
    </w:p>
    <w:p w14:paraId="1AAFE164" w14:textId="69D50125" w:rsidR="00F838CA" w:rsidRDefault="00F838CA" w:rsidP="00503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p>
    <w:p w14:paraId="7E738126" w14:textId="0B2A9A8E" w:rsidR="00F838CA" w:rsidRDefault="00F838CA" w:rsidP="00F838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b/>
          <w:sz w:val="24"/>
          <w:szCs w:val="24"/>
        </w:rPr>
      </w:pPr>
      <w:r>
        <w:rPr>
          <w:rFonts w:ascii="Times New Roman" w:hAnsi="Times New Roman" w:cs="Times New Roman"/>
          <w:sz w:val="24"/>
          <w:szCs w:val="24"/>
        </w:rPr>
        <w:t xml:space="preserve">Учебного курса </w:t>
      </w:r>
      <w:r w:rsidRPr="00F838CA">
        <w:rPr>
          <w:rFonts w:ascii="Times New Roman" w:hAnsi="Times New Roman" w:cs="Times New Roman"/>
          <w:b/>
          <w:sz w:val="24"/>
          <w:szCs w:val="24"/>
        </w:rPr>
        <w:t>«</w:t>
      </w:r>
      <w:r>
        <w:rPr>
          <w:rFonts w:ascii="Times New Roman" w:hAnsi="Times New Roman" w:cs="Times New Roman"/>
          <w:b/>
          <w:sz w:val="24"/>
          <w:szCs w:val="24"/>
        </w:rPr>
        <w:t>Геометрия</w:t>
      </w:r>
      <w:r w:rsidRPr="00F838CA">
        <w:rPr>
          <w:rFonts w:ascii="Times New Roman" w:hAnsi="Times New Roman" w:cs="Times New Roman"/>
          <w:b/>
          <w:sz w:val="24"/>
          <w:szCs w:val="24"/>
        </w:rPr>
        <w:t xml:space="preserve">» </w:t>
      </w:r>
    </w:p>
    <w:p w14:paraId="4BEAC0C0"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точка, прямая, плоскость;</w:t>
      </w:r>
    </w:p>
    <w:p w14:paraId="07F15E2B"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аксиомы стереометрии и следствия из них при решении геометрических задач;</w:t>
      </w:r>
    </w:p>
    <w:p w14:paraId="51B657FC"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параллельность и перпендикулярность прямых и плоскостей;</w:t>
      </w:r>
    </w:p>
    <w:p w14:paraId="5B5A3982"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классифицировать взаимное расположение прямых и плоскостей в пространстве;</w:t>
      </w:r>
    </w:p>
    <w:p w14:paraId="2F5D1DB3"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14:paraId="22491DF7"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многогранник, выпуклый и невыпуклый многогранник, элементы многогранника, правильный многогранник;</w:t>
      </w:r>
    </w:p>
    <w:p w14:paraId="6A0F6093"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распознавать основные виды многогранников (пирамида, призма, прямоугольный параллелепипед, куб);</w:t>
      </w:r>
    </w:p>
    <w:p w14:paraId="6AF8CB0E"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14:paraId="6592C840"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секущая плоскость, сечение многогранников;</w:t>
      </w:r>
    </w:p>
    <w:p w14:paraId="4B193C4E"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объяснять принципы построения сечений, используя метод следов;</w:t>
      </w:r>
    </w:p>
    <w:p w14:paraId="222B5C3F"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lastRenderedPageBreak/>
        <w:t>строить сечения многогранников методом следов, выполнять (выносные) плоские чертежи из рисунков простых объёмных фигур: вид сверху, сбоку, снизу;</w:t>
      </w:r>
    </w:p>
    <w:p w14:paraId="747EA38B"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14:paraId="0C7E0457"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14:paraId="59794084"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14:paraId="1BACE9AA"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симметрия в пространстве, центр, ось и плоскость симметрии, центр, ось и плоскость симметрии фигуры;</w:t>
      </w:r>
    </w:p>
    <w:p w14:paraId="538CCCD6"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извлекать, преобразовывать и интерпретировать информацию о пространственных геометрических фигурах, представленную на чертежах и рисунках;</w:t>
      </w:r>
    </w:p>
    <w:p w14:paraId="5B9B22C7"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699221DA"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стереометрических задач;</w:t>
      </w:r>
    </w:p>
    <w:p w14:paraId="2629A82D"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приводить примеры математических закономерностей в природе и жизни, распознавать проявление законов геометрии в искусстве;</w:t>
      </w:r>
    </w:p>
    <w:p w14:paraId="7C77E4D1" w14:textId="6B37EB0C" w:rsid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36663710"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14:paraId="0A5B405A"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распознавать тела вращения (цилиндр, конус, сфера и шар);</w:t>
      </w:r>
    </w:p>
    <w:p w14:paraId="69C06082"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объяснять способы получения тел вращения;</w:t>
      </w:r>
    </w:p>
    <w:p w14:paraId="144354B0"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классифицировать взаимное расположение сферы и плоскости;</w:t>
      </w:r>
    </w:p>
    <w:p w14:paraId="7614A845"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14:paraId="11885216"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вычислять объёмы и площади поверхностей тел вращения, геометрических тел с применением формул;</w:t>
      </w:r>
    </w:p>
    <w:p w14:paraId="35C1C293"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многогранник, вписанный в сферу и описанный около сферы, сфера, вписанная в многогранник или тело вращения;</w:t>
      </w:r>
    </w:p>
    <w:p w14:paraId="5B411036" w14:textId="6E0359D2" w:rsid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вычислять соотношения между площадями поверхностей и объёмами подобных тел;</w:t>
      </w:r>
    </w:p>
    <w:p w14:paraId="0855234D"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изображать изучаемые фигуры от руки и с применением простых чертёжных инструментов;</w:t>
      </w:r>
    </w:p>
    <w:p w14:paraId="453803F5"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выполнять (выносные) плоские чертежи из рисунков простых объёмных фигур: вид сверху, сбоку, снизу, строить сечения тел вращения;</w:t>
      </w:r>
    </w:p>
    <w:p w14:paraId="10FCB6AF"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lastRenderedPageBreak/>
        <w:t>извлекать, интерпретировать и преобразовывать информацию о пространственных геометрических фигурах, представленную на чертежах и рисунках;</w:t>
      </w:r>
    </w:p>
    <w:p w14:paraId="49F90189"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понятием вектор в пространстве;</w:t>
      </w:r>
    </w:p>
    <w:p w14:paraId="70BCB3D1"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выполнять действия сложения векторов, вычитания векторов и умножения вектора на число, объяснять, какими свойствами они обладают;</w:t>
      </w:r>
    </w:p>
    <w:p w14:paraId="124B4AF8"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правило параллелепипеда;</w:t>
      </w:r>
    </w:p>
    <w:p w14:paraId="6D87D140"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14:paraId="0E737732"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14:paraId="7EB05ED9"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задавать плоскость уравнением в декартовой системе координат;</w:t>
      </w:r>
    </w:p>
    <w:p w14:paraId="4F33B90C"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14:paraId="0E4ED1E9"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решать простейшие геометрические задачи на применение векторно-координатного метода;</w:t>
      </w:r>
    </w:p>
    <w:p w14:paraId="00D7953D"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14:paraId="69850479"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простейшие программные средства и электронно-коммуникационные системы при решении стереометрических задач;</w:t>
      </w:r>
    </w:p>
    <w:p w14:paraId="2F098275" w14:textId="77777777"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приводить примеры математических закономерностей в природе и жизни, распознавать проявление законов геометрии в искусстве;</w:t>
      </w:r>
    </w:p>
    <w:p w14:paraId="1199CD1F" w14:textId="1ADE820C" w:rsidR="00FC2413" w:rsidRPr="00FC2413" w:rsidRDefault="00FC2413" w:rsidP="00FC24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r w:rsidRPr="00FC2413">
        <w:rPr>
          <w:rFonts w:ascii="Times New Roman" w:hAnsi="Times New Roman" w:cs="Times New Roman"/>
          <w:sz w:val="24"/>
          <w:szCs w:val="24"/>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14:paraId="2B99DD42" w14:textId="77777777" w:rsidR="00F838CA" w:rsidRDefault="00F838CA" w:rsidP="00503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p>
    <w:p w14:paraId="69E45106" w14:textId="77777777" w:rsidR="00F838CA" w:rsidRPr="00402498" w:rsidRDefault="00F838CA" w:rsidP="00503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hAnsi="Times New Roman" w:cs="Times New Roman"/>
          <w:sz w:val="24"/>
          <w:szCs w:val="24"/>
        </w:rPr>
      </w:pPr>
    </w:p>
    <w:p w14:paraId="53677057" w14:textId="77777777" w:rsidR="0050300F" w:rsidRPr="00314E47" w:rsidRDefault="0050300F"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i/>
          <w:sz w:val="24"/>
          <w:szCs w:val="24"/>
          <w:lang w:eastAsia="ru-RU"/>
        </w:rPr>
      </w:pPr>
    </w:p>
    <w:p w14:paraId="0D941BBE" w14:textId="4B1A84DA" w:rsidR="0050300F" w:rsidRPr="00314E47" w:rsidRDefault="0050300F"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eastAsia="Times New Roman" w:hAnsi="Times New Roman" w:cs="Times New Roman"/>
          <w:sz w:val="24"/>
          <w:szCs w:val="24"/>
          <w:lang w:eastAsia="ru-RU"/>
        </w:rPr>
        <w:sectPr w:rsidR="0050300F" w:rsidRPr="00314E47" w:rsidSect="00890D7D">
          <w:footerReference w:type="even" r:id="rId8"/>
          <w:footerReference w:type="default" r:id="rId9"/>
          <w:pgSz w:w="11906" w:h="16838"/>
          <w:pgMar w:top="1134" w:right="850" w:bottom="1134" w:left="1701" w:header="708" w:footer="708" w:gutter="0"/>
          <w:cols w:space="720"/>
          <w:titlePg/>
          <w:docGrid w:linePitch="299"/>
        </w:sectPr>
      </w:pPr>
    </w:p>
    <w:bookmarkEnd w:id="4"/>
    <w:p w14:paraId="3654437F" w14:textId="77777777" w:rsidR="00147DF9" w:rsidRPr="00314E47" w:rsidRDefault="00147DF9"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Times New Roman" w:hAnsi="Times New Roman" w:cs="Times New Roman"/>
          <w:sz w:val="24"/>
          <w:szCs w:val="24"/>
        </w:rPr>
      </w:pPr>
    </w:p>
    <w:p w14:paraId="6ED83C60" w14:textId="77777777" w:rsidR="0050300F" w:rsidRPr="00314E47" w:rsidRDefault="0050300F" w:rsidP="0050300F">
      <w:pPr>
        <w:pStyle w:val="1"/>
        <w:jc w:val="center"/>
        <w:rPr>
          <w:b/>
          <w:bCs/>
        </w:rPr>
      </w:pPr>
      <w:bookmarkStart w:id="5" w:name="_Toc124938100"/>
      <w:bookmarkStart w:id="6" w:name="_Toc125024769"/>
      <w:r w:rsidRPr="00314E47">
        <w:rPr>
          <w:b/>
          <w:bCs/>
        </w:rPr>
        <w:t>2. Структура и содержание общеобразовательной дисциплины</w:t>
      </w:r>
      <w:bookmarkEnd w:id="5"/>
      <w:bookmarkEnd w:id="6"/>
    </w:p>
    <w:p w14:paraId="283CD67B" w14:textId="77777777" w:rsidR="0050300F" w:rsidRPr="00314E47" w:rsidRDefault="0050300F" w:rsidP="0050300F">
      <w:pPr>
        <w:suppressAutoHyphens/>
        <w:spacing w:after="0"/>
        <w:rPr>
          <w:rFonts w:ascii="Times New Roman" w:hAnsi="Times New Roman" w:cs="Times New Roman"/>
          <w:b/>
          <w:sz w:val="24"/>
          <w:szCs w:val="24"/>
        </w:rPr>
      </w:pPr>
    </w:p>
    <w:p w14:paraId="40FD04CD" w14:textId="77777777" w:rsidR="0050300F" w:rsidRPr="00314E47" w:rsidRDefault="0050300F" w:rsidP="0050300F">
      <w:pPr>
        <w:suppressAutoHyphens/>
        <w:spacing w:after="0"/>
        <w:rPr>
          <w:rFonts w:ascii="Times New Roman" w:hAnsi="Times New Roman" w:cs="Times New Roman"/>
          <w:b/>
          <w:sz w:val="24"/>
          <w:szCs w:val="24"/>
        </w:rPr>
      </w:pPr>
      <w:r w:rsidRPr="00314E47">
        <w:rPr>
          <w:rFonts w:ascii="Times New Roman" w:hAnsi="Times New Roman" w:cs="Times New Roman"/>
          <w:b/>
          <w:sz w:val="24"/>
          <w:szCs w:val="24"/>
        </w:rPr>
        <w:t>2.1. Объем дисциплины и виды учебной работы</w:t>
      </w:r>
    </w:p>
    <w:p w14:paraId="45ADF753" w14:textId="77777777" w:rsidR="0050300F" w:rsidRPr="00314E47" w:rsidRDefault="0050300F" w:rsidP="00503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4"/>
          <w:szCs w:val="24"/>
          <w:u w:val="single"/>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4E3989" w:rsidRPr="00BC6867" w14:paraId="2C1A6F4D" w14:textId="77777777" w:rsidTr="0058060E">
        <w:trPr>
          <w:trHeight w:val="460"/>
        </w:trPr>
        <w:tc>
          <w:tcPr>
            <w:tcW w:w="7904" w:type="dxa"/>
            <w:shd w:val="clear" w:color="auto" w:fill="auto"/>
          </w:tcPr>
          <w:p w14:paraId="132B8DDC" w14:textId="77777777" w:rsidR="004E3989" w:rsidRPr="00BC6867" w:rsidRDefault="004E3989" w:rsidP="0058060E">
            <w:pPr>
              <w:spacing w:after="0" w:line="240" w:lineRule="auto"/>
              <w:jc w:val="center"/>
              <w:rPr>
                <w:rFonts w:ascii="Times New Roman" w:hAnsi="Times New Roman"/>
                <w:szCs w:val="24"/>
                <w:lang w:eastAsia="ru-RU"/>
              </w:rPr>
            </w:pPr>
            <w:r w:rsidRPr="00BC6867">
              <w:rPr>
                <w:rFonts w:ascii="Times New Roman" w:hAnsi="Times New Roman"/>
                <w:b/>
                <w:szCs w:val="24"/>
                <w:lang w:eastAsia="ru-RU"/>
              </w:rPr>
              <w:t>Вид учебной работы</w:t>
            </w:r>
          </w:p>
        </w:tc>
        <w:tc>
          <w:tcPr>
            <w:tcW w:w="1800" w:type="dxa"/>
            <w:shd w:val="clear" w:color="auto" w:fill="auto"/>
          </w:tcPr>
          <w:p w14:paraId="08EDF69C" w14:textId="77777777" w:rsidR="004E3989" w:rsidRPr="00BC6867" w:rsidRDefault="004E3989" w:rsidP="0058060E">
            <w:pPr>
              <w:spacing w:after="0" w:line="240" w:lineRule="auto"/>
              <w:jc w:val="center"/>
              <w:rPr>
                <w:rFonts w:ascii="Times New Roman" w:hAnsi="Times New Roman"/>
                <w:i/>
                <w:iCs/>
                <w:szCs w:val="24"/>
                <w:lang w:eastAsia="ru-RU"/>
              </w:rPr>
            </w:pPr>
            <w:r w:rsidRPr="00BC6867">
              <w:rPr>
                <w:rFonts w:ascii="Times New Roman" w:hAnsi="Times New Roman"/>
                <w:b/>
                <w:i/>
                <w:iCs/>
                <w:szCs w:val="24"/>
                <w:lang w:eastAsia="ru-RU"/>
              </w:rPr>
              <w:t>Объем часов</w:t>
            </w:r>
          </w:p>
        </w:tc>
      </w:tr>
      <w:tr w:rsidR="004E3989" w:rsidRPr="00BC6867" w14:paraId="3BDD3EA3" w14:textId="77777777" w:rsidTr="0058060E">
        <w:trPr>
          <w:trHeight w:val="285"/>
        </w:trPr>
        <w:tc>
          <w:tcPr>
            <w:tcW w:w="7904" w:type="dxa"/>
            <w:shd w:val="clear" w:color="auto" w:fill="auto"/>
          </w:tcPr>
          <w:p w14:paraId="0D2CB265" w14:textId="77777777" w:rsidR="004E3989" w:rsidRPr="00BC6867" w:rsidRDefault="004E3989" w:rsidP="0058060E">
            <w:pPr>
              <w:spacing w:after="0" w:line="240" w:lineRule="auto"/>
              <w:rPr>
                <w:rFonts w:ascii="Times New Roman" w:hAnsi="Times New Roman"/>
                <w:b/>
                <w:szCs w:val="24"/>
                <w:lang w:eastAsia="ru-RU"/>
              </w:rPr>
            </w:pPr>
            <w:r w:rsidRPr="00BC6867">
              <w:rPr>
                <w:rFonts w:ascii="Times New Roman" w:hAnsi="Times New Roman"/>
                <w:b/>
                <w:szCs w:val="24"/>
                <w:lang w:eastAsia="ru-RU"/>
              </w:rPr>
              <w:t>Объем образовательной программы предмета (всего)</w:t>
            </w:r>
          </w:p>
        </w:tc>
        <w:tc>
          <w:tcPr>
            <w:tcW w:w="1800" w:type="dxa"/>
            <w:shd w:val="clear" w:color="auto" w:fill="auto"/>
          </w:tcPr>
          <w:p w14:paraId="06C482DE" w14:textId="5D97815D" w:rsidR="004E3989" w:rsidRPr="00BC6867" w:rsidRDefault="004E3989" w:rsidP="0058060E">
            <w:pPr>
              <w:spacing w:after="0" w:line="240" w:lineRule="auto"/>
              <w:jc w:val="center"/>
              <w:rPr>
                <w:rFonts w:ascii="Times New Roman" w:hAnsi="Times New Roman"/>
                <w:sz w:val="24"/>
                <w:szCs w:val="24"/>
                <w:lang w:eastAsia="ru-RU"/>
              </w:rPr>
            </w:pPr>
            <w:r>
              <w:rPr>
                <w:rFonts w:ascii="Times New Roman" w:hAnsi="Times New Roman"/>
                <w:i/>
                <w:iCs/>
                <w:sz w:val="24"/>
                <w:szCs w:val="24"/>
                <w:lang w:eastAsia="ru-RU"/>
              </w:rPr>
              <w:t>175</w:t>
            </w:r>
          </w:p>
        </w:tc>
      </w:tr>
      <w:tr w:rsidR="004E3989" w:rsidRPr="00BC6867" w14:paraId="47D08816" w14:textId="77777777" w:rsidTr="0058060E">
        <w:tc>
          <w:tcPr>
            <w:tcW w:w="7904" w:type="dxa"/>
            <w:shd w:val="clear" w:color="auto" w:fill="auto"/>
          </w:tcPr>
          <w:p w14:paraId="31B8D1B3" w14:textId="77777777" w:rsidR="004E3989" w:rsidRPr="00BC6867" w:rsidRDefault="004E3989" w:rsidP="0058060E">
            <w:pPr>
              <w:spacing w:after="0" w:line="240" w:lineRule="auto"/>
              <w:jc w:val="both"/>
              <w:rPr>
                <w:rFonts w:ascii="Times New Roman" w:hAnsi="Times New Roman"/>
                <w:szCs w:val="24"/>
                <w:lang w:eastAsia="ru-RU"/>
              </w:rPr>
            </w:pPr>
            <w:r w:rsidRPr="00BC6867">
              <w:rPr>
                <w:rFonts w:ascii="Times New Roman" w:hAnsi="Times New Roman"/>
                <w:b/>
                <w:szCs w:val="24"/>
                <w:lang w:eastAsia="ru-RU"/>
              </w:rPr>
              <w:t xml:space="preserve">Обязательная аудиторная учебная нагрузка (всего) </w:t>
            </w:r>
          </w:p>
        </w:tc>
        <w:tc>
          <w:tcPr>
            <w:tcW w:w="1800" w:type="dxa"/>
            <w:shd w:val="clear" w:color="auto" w:fill="auto"/>
          </w:tcPr>
          <w:p w14:paraId="1A519BBE" w14:textId="1398F09B" w:rsidR="004E3989" w:rsidRPr="00BC6867" w:rsidRDefault="004E3989" w:rsidP="0058060E">
            <w:pPr>
              <w:spacing w:after="0" w:line="240" w:lineRule="auto"/>
              <w:jc w:val="center"/>
              <w:rPr>
                <w:rFonts w:ascii="Times New Roman" w:hAnsi="Times New Roman"/>
                <w:sz w:val="24"/>
                <w:szCs w:val="24"/>
                <w:lang w:eastAsia="ru-RU"/>
              </w:rPr>
            </w:pPr>
            <w:r>
              <w:rPr>
                <w:rFonts w:ascii="Times New Roman" w:hAnsi="Times New Roman"/>
                <w:i/>
                <w:iCs/>
                <w:sz w:val="24"/>
                <w:szCs w:val="24"/>
                <w:lang w:eastAsia="ru-RU"/>
              </w:rPr>
              <w:t>175</w:t>
            </w:r>
          </w:p>
        </w:tc>
      </w:tr>
      <w:tr w:rsidR="004E3989" w:rsidRPr="00BC6867" w14:paraId="1250472B" w14:textId="77777777" w:rsidTr="0058060E">
        <w:tc>
          <w:tcPr>
            <w:tcW w:w="7904" w:type="dxa"/>
            <w:shd w:val="clear" w:color="auto" w:fill="auto"/>
          </w:tcPr>
          <w:p w14:paraId="26019972" w14:textId="77777777" w:rsidR="004E3989" w:rsidRPr="00BC6867" w:rsidRDefault="004E3989" w:rsidP="0058060E">
            <w:pPr>
              <w:spacing w:after="0" w:line="240" w:lineRule="auto"/>
              <w:jc w:val="both"/>
              <w:rPr>
                <w:rFonts w:ascii="Times New Roman" w:hAnsi="Times New Roman"/>
                <w:szCs w:val="24"/>
                <w:lang w:eastAsia="ru-RU"/>
              </w:rPr>
            </w:pPr>
            <w:r w:rsidRPr="00BC6867">
              <w:rPr>
                <w:rFonts w:ascii="Times New Roman" w:hAnsi="Times New Roman"/>
                <w:szCs w:val="24"/>
                <w:lang w:eastAsia="ru-RU"/>
              </w:rPr>
              <w:t>в том числе:</w:t>
            </w:r>
          </w:p>
        </w:tc>
        <w:tc>
          <w:tcPr>
            <w:tcW w:w="1800" w:type="dxa"/>
            <w:shd w:val="clear" w:color="auto" w:fill="auto"/>
          </w:tcPr>
          <w:p w14:paraId="26688202" w14:textId="77777777" w:rsidR="004E3989" w:rsidRPr="00BC6867" w:rsidRDefault="004E3989" w:rsidP="0058060E">
            <w:pPr>
              <w:spacing w:after="0" w:line="240" w:lineRule="auto"/>
              <w:jc w:val="center"/>
              <w:rPr>
                <w:rFonts w:ascii="Times New Roman" w:hAnsi="Times New Roman"/>
                <w:i/>
                <w:iCs/>
                <w:szCs w:val="24"/>
                <w:lang w:eastAsia="ru-RU"/>
              </w:rPr>
            </w:pPr>
          </w:p>
        </w:tc>
      </w:tr>
      <w:tr w:rsidR="004E3989" w:rsidRPr="00BC6867" w14:paraId="02A531B3" w14:textId="77777777" w:rsidTr="0058060E">
        <w:tc>
          <w:tcPr>
            <w:tcW w:w="7904" w:type="dxa"/>
            <w:shd w:val="clear" w:color="auto" w:fill="auto"/>
          </w:tcPr>
          <w:p w14:paraId="2CC6F831" w14:textId="77777777" w:rsidR="004E3989" w:rsidRPr="00BC6867" w:rsidRDefault="004E3989" w:rsidP="0058060E">
            <w:pPr>
              <w:spacing w:after="0" w:line="240" w:lineRule="auto"/>
              <w:jc w:val="both"/>
              <w:rPr>
                <w:rFonts w:ascii="Times New Roman" w:hAnsi="Times New Roman"/>
                <w:szCs w:val="24"/>
                <w:lang w:eastAsia="ru-RU"/>
              </w:rPr>
            </w:pPr>
            <w:r w:rsidRPr="00BC6867">
              <w:rPr>
                <w:rFonts w:ascii="Times New Roman" w:hAnsi="Times New Roman"/>
                <w:szCs w:val="24"/>
                <w:lang w:eastAsia="ru-RU"/>
              </w:rPr>
              <w:t xml:space="preserve"> лабораторные занятия</w:t>
            </w:r>
          </w:p>
        </w:tc>
        <w:tc>
          <w:tcPr>
            <w:tcW w:w="1800" w:type="dxa"/>
            <w:shd w:val="clear" w:color="auto" w:fill="auto"/>
          </w:tcPr>
          <w:p w14:paraId="682C32C9" w14:textId="77777777" w:rsidR="004E3989" w:rsidRPr="00BC6867" w:rsidRDefault="004E3989" w:rsidP="0058060E">
            <w:pPr>
              <w:spacing w:after="0" w:line="240" w:lineRule="auto"/>
              <w:jc w:val="center"/>
              <w:rPr>
                <w:rFonts w:ascii="Times New Roman" w:hAnsi="Times New Roman"/>
                <w:i/>
                <w:iCs/>
                <w:szCs w:val="24"/>
                <w:lang w:eastAsia="ru-RU"/>
              </w:rPr>
            </w:pPr>
            <w:r>
              <w:rPr>
                <w:rFonts w:ascii="Times New Roman" w:hAnsi="Times New Roman"/>
                <w:i/>
                <w:iCs/>
                <w:szCs w:val="24"/>
                <w:lang w:eastAsia="ru-RU"/>
              </w:rPr>
              <w:t>-</w:t>
            </w:r>
          </w:p>
        </w:tc>
      </w:tr>
      <w:tr w:rsidR="004E3989" w:rsidRPr="00BC6867" w14:paraId="7EFCE90B" w14:textId="77777777" w:rsidTr="0058060E">
        <w:tc>
          <w:tcPr>
            <w:tcW w:w="7904" w:type="dxa"/>
            <w:shd w:val="clear" w:color="auto" w:fill="auto"/>
          </w:tcPr>
          <w:p w14:paraId="167049FD" w14:textId="77777777" w:rsidR="004E3989" w:rsidRPr="00BC6867" w:rsidRDefault="004E3989" w:rsidP="0058060E">
            <w:pPr>
              <w:spacing w:after="0" w:line="240" w:lineRule="auto"/>
              <w:jc w:val="both"/>
              <w:rPr>
                <w:rFonts w:ascii="Times New Roman" w:hAnsi="Times New Roman"/>
                <w:szCs w:val="24"/>
                <w:lang w:eastAsia="ru-RU"/>
              </w:rPr>
            </w:pPr>
            <w:r w:rsidRPr="00BC6867">
              <w:rPr>
                <w:rFonts w:ascii="Times New Roman" w:hAnsi="Times New Roman"/>
                <w:szCs w:val="24"/>
                <w:lang w:eastAsia="ru-RU"/>
              </w:rPr>
              <w:t xml:space="preserve"> практические занятия</w:t>
            </w:r>
          </w:p>
        </w:tc>
        <w:tc>
          <w:tcPr>
            <w:tcW w:w="1800" w:type="dxa"/>
            <w:shd w:val="clear" w:color="auto" w:fill="auto"/>
          </w:tcPr>
          <w:p w14:paraId="6CD33DF6" w14:textId="52CAD1B2" w:rsidR="004E3989" w:rsidRPr="00BC6867" w:rsidRDefault="004E3989" w:rsidP="0058060E">
            <w:pPr>
              <w:spacing w:after="0" w:line="240" w:lineRule="auto"/>
              <w:jc w:val="center"/>
              <w:rPr>
                <w:rFonts w:ascii="Times New Roman" w:hAnsi="Times New Roman"/>
                <w:i/>
                <w:iCs/>
                <w:szCs w:val="24"/>
                <w:lang w:eastAsia="ru-RU"/>
              </w:rPr>
            </w:pPr>
            <w:r>
              <w:rPr>
                <w:rFonts w:ascii="Times New Roman" w:hAnsi="Times New Roman"/>
                <w:i/>
                <w:iCs/>
                <w:szCs w:val="24"/>
                <w:lang w:eastAsia="ru-RU"/>
              </w:rPr>
              <w:t>66</w:t>
            </w:r>
          </w:p>
        </w:tc>
      </w:tr>
      <w:tr w:rsidR="004E3989" w:rsidRPr="00BC6867" w14:paraId="1B6C4653" w14:textId="77777777" w:rsidTr="0058060E">
        <w:tc>
          <w:tcPr>
            <w:tcW w:w="7904" w:type="dxa"/>
            <w:shd w:val="clear" w:color="auto" w:fill="auto"/>
          </w:tcPr>
          <w:p w14:paraId="478553BD" w14:textId="77777777" w:rsidR="004E3989" w:rsidRPr="00BC6867" w:rsidRDefault="004E3989" w:rsidP="0058060E">
            <w:pPr>
              <w:spacing w:after="0" w:line="240" w:lineRule="auto"/>
              <w:jc w:val="both"/>
              <w:rPr>
                <w:rFonts w:ascii="Times New Roman" w:hAnsi="Times New Roman"/>
                <w:b/>
                <w:szCs w:val="24"/>
                <w:lang w:eastAsia="ru-RU"/>
              </w:rPr>
            </w:pPr>
            <w:r w:rsidRPr="00BC6867">
              <w:rPr>
                <w:rFonts w:ascii="Times New Roman" w:hAnsi="Times New Roman"/>
                <w:b/>
                <w:szCs w:val="24"/>
                <w:lang w:eastAsia="ru-RU"/>
              </w:rPr>
              <w:t>Самостоятельная работа обучающегося (всего)</w:t>
            </w:r>
          </w:p>
        </w:tc>
        <w:tc>
          <w:tcPr>
            <w:tcW w:w="1800" w:type="dxa"/>
            <w:shd w:val="clear" w:color="auto" w:fill="auto"/>
          </w:tcPr>
          <w:p w14:paraId="60EA6687" w14:textId="77777777" w:rsidR="004E3989" w:rsidRPr="00BC6867" w:rsidRDefault="004E3989" w:rsidP="0058060E">
            <w:pPr>
              <w:spacing w:after="0" w:line="240" w:lineRule="auto"/>
              <w:jc w:val="center"/>
              <w:rPr>
                <w:rFonts w:ascii="Times New Roman" w:hAnsi="Times New Roman"/>
                <w:i/>
                <w:iCs/>
                <w:szCs w:val="24"/>
                <w:lang w:eastAsia="ru-RU"/>
              </w:rPr>
            </w:pPr>
            <w:r>
              <w:rPr>
                <w:rFonts w:ascii="Times New Roman" w:hAnsi="Times New Roman"/>
                <w:i/>
                <w:iCs/>
                <w:szCs w:val="24"/>
                <w:lang w:eastAsia="ru-RU"/>
              </w:rPr>
              <w:t>-</w:t>
            </w:r>
          </w:p>
        </w:tc>
      </w:tr>
      <w:tr w:rsidR="004E3989" w:rsidRPr="00BC6867" w14:paraId="4AD0A9EC" w14:textId="77777777" w:rsidTr="0058060E">
        <w:tc>
          <w:tcPr>
            <w:tcW w:w="7904" w:type="dxa"/>
            <w:shd w:val="clear" w:color="auto" w:fill="auto"/>
          </w:tcPr>
          <w:p w14:paraId="23D2AC9B" w14:textId="77777777" w:rsidR="004E3989" w:rsidRPr="00BC6867" w:rsidRDefault="004E3989" w:rsidP="0058060E">
            <w:pPr>
              <w:spacing w:after="0" w:line="240" w:lineRule="auto"/>
              <w:jc w:val="both"/>
              <w:rPr>
                <w:rFonts w:ascii="Times New Roman" w:hAnsi="Times New Roman"/>
                <w:b/>
                <w:szCs w:val="24"/>
                <w:lang w:eastAsia="ru-RU"/>
              </w:rPr>
            </w:pPr>
            <w:r w:rsidRPr="00BC6867">
              <w:rPr>
                <w:rFonts w:ascii="Times New Roman" w:hAnsi="Times New Roman"/>
                <w:i/>
                <w:iCs/>
                <w:szCs w:val="24"/>
                <w:lang w:eastAsia="ru-RU"/>
              </w:rPr>
              <w:t>Пр</w:t>
            </w:r>
            <w:r>
              <w:rPr>
                <w:rFonts w:ascii="Times New Roman" w:hAnsi="Times New Roman"/>
                <w:i/>
                <w:iCs/>
                <w:szCs w:val="24"/>
                <w:lang w:eastAsia="ru-RU"/>
              </w:rPr>
              <w:t>омежуточная аттестация в форме дифференцированного зачета</w:t>
            </w:r>
          </w:p>
        </w:tc>
        <w:tc>
          <w:tcPr>
            <w:tcW w:w="1800" w:type="dxa"/>
            <w:shd w:val="clear" w:color="auto" w:fill="auto"/>
          </w:tcPr>
          <w:p w14:paraId="6434709A" w14:textId="77777777" w:rsidR="004E3989" w:rsidRPr="00BC6867" w:rsidRDefault="004E3989" w:rsidP="0058060E">
            <w:pPr>
              <w:spacing w:after="0" w:line="240" w:lineRule="auto"/>
              <w:jc w:val="center"/>
              <w:rPr>
                <w:rFonts w:ascii="Times New Roman" w:hAnsi="Times New Roman"/>
                <w:i/>
                <w:iCs/>
                <w:szCs w:val="24"/>
                <w:lang w:eastAsia="ru-RU"/>
              </w:rPr>
            </w:pPr>
            <w:r>
              <w:rPr>
                <w:rFonts w:ascii="Times New Roman" w:hAnsi="Times New Roman"/>
                <w:i/>
                <w:iCs/>
                <w:szCs w:val="24"/>
                <w:lang w:eastAsia="ru-RU"/>
              </w:rPr>
              <w:t>-</w:t>
            </w:r>
          </w:p>
        </w:tc>
      </w:tr>
    </w:tbl>
    <w:p w14:paraId="4809FC23" w14:textId="0CE73A36" w:rsidR="008F7F08" w:rsidRDefault="008F7F08" w:rsidP="0007452F">
      <w:pPr>
        <w:suppressAutoHyphens/>
        <w:spacing w:after="0" w:line="276" w:lineRule="auto"/>
        <w:rPr>
          <w:rFonts w:ascii="Times New Roman" w:eastAsia="Times New Roman" w:hAnsi="Times New Roman" w:cs="Times New Roman"/>
          <w:bCs/>
          <w:i/>
          <w:sz w:val="24"/>
          <w:szCs w:val="24"/>
          <w:lang w:eastAsia="ru-RU"/>
        </w:rPr>
        <w:sectPr w:rsidR="008F7F08" w:rsidSect="00C120F1">
          <w:pgSz w:w="11906" w:h="16838"/>
          <w:pgMar w:top="1134" w:right="850" w:bottom="1134" w:left="1701" w:header="708" w:footer="708" w:gutter="0"/>
          <w:cols w:space="720"/>
          <w:docGrid w:linePitch="299"/>
        </w:sectPr>
      </w:pPr>
    </w:p>
    <w:p w14:paraId="3F9DFB90" w14:textId="0C0440C1" w:rsidR="00D657C3" w:rsidRPr="00314E47" w:rsidRDefault="003C4485" w:rsidP="00EB4BF1">
      <w:pPr>
        <w:spacing w:after="0"/>
        <w:rPr>
          <w:rFonts w:ascii="Times New Roman" w:hAnsi="Times New Roman" w:cs="Times New Roman"/>
          <w:b/>
          <w:bCs/>
          <w:caps/>
          <w:sz w:val="24"/>
          <w:szCs w:val="24"/>
          <w:u w:val="single"/>
        </w:rPr>
      </w:pPr>
      <w:bookmarkStart w:id="7" w:name="_Toc115185261"/>
      <w:r w:rsidRPr="00314E47">
        <w:rPr>
          <w:rFonts w:ascii="Times New Roman" w:hAnsi="Times New Roman" w:cs="Times New Roman"/>
          <w:b/>
          <w:bCs/>
          <w:sz w:val="24"/>
          <w:szCs w:val="24"/>
        </w:rPr>
        <w:lastRenderedPageBreak/>
        <w:t xml:space="preserve"> </w:t>
      </w:r>
      <w:r w:rsidR="00D657C3" w:rsidRPr="00314E47">
        <w:rPr>
          <w:rFonts w:ascii="Times New Roman" w:hAnsi="Times New Roman" w:cs="Times New Roman"/>
          <w:b/>
          <w:bCs/>
          <w:sz w:val="24"/>
          <w:szCs w:val="24"/>
        </w:rPr>
        <w:t>2.2. Тематический план и содержание дисциплины</w:t>
      </w:r>
      <w:bookmarkEnd w:id="7"/>
      <w:r w:rsidR="00D657C3" w:rsidRPr="00314E47">
        <w:rPr>
          <w:rFonts w:ascii="Times New Roman" w:hAnsi="Times New Roman" w:cs="Times New Roman"/>
          <w:b/>
          <w:bCs/>
          <w:caps/>
          <w:sz w:val="24"/>
          <w:szCs w:val="24"/>
          <w:u w:val="single"/>
        </w:rPr>
        <w:t xml:space="preserve"> </w:t>
      </w:r>
    </w:p>
    <w:tbl>
      <w:tblPr>
        <w:tblW w:w="1431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63"/>
        <w:gridCol w:w="8051"/>
        <w:gridCol w:w="993"/>
        <w:gridCol w:w="2410"/>
      </w:tblGrid>
      <w:tr w:rsidR="009C770C" w:rsidRPr="00314E47" w14:paraId="64D8634C" w14:textId="77777777" w:rsidTr="00CB173A">
        <w:trPr>
          <w:trHeight w:val="20"/>
        </w:trPr>
        <w:tc>
          <w:tcPr>
            <w:tcW w:w="2863" w:type="dxa"/>
            <w:shd w:val="clear" w:color="auto" w:fill="auto"/>
            <w:vAlign w:val="center"/>
          </w:tcPr>
          <w:p w14:paraId="037E4E99"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Наименование разделов и тем</w:t>
            </w:r>
          </w:p>
        </w:tc>
        <w:tc>
          <w:tcPr>
            <w:tcW w:w="8051" w:type="dxa"/>
            <w:shd w:val="clear" w:color="auto" w:fill="auto"/>
            <w:vAlign w:val="center"/>
          </w:tcPr>
          <w:p w14:paraId="1F9A0778"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993" w:type="dxa"/>
            <w:shd w:val="clear" w:color="auto" w:fill="auto"/>
            <w:vAlign w:val="center"/>
          </w:tcPr>
          <w:p w14:paraId="731D4FCC"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Объем часов</w:t>
            </w:r>
          </w:p>
        </w:tc>
        <w:tc>
          <w:tcPr>
            <w:tcW w:w="2410" w:type="dxa"/>
            <w:shd w:val="clear" w:color="auto" w:fill="auto"/>
            <w:vAlign w:val="center"/>
          </w:tcPr>
          <w:p w14:paraId="468B30B5"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Формируемые компетенции</w:t>
            </w:r>
          </w:p>
        </w:tc>
      </w:tr>
      <w:tr w:rsidR="009C770C" w:rsidRPr="00314E47" w14:paraId="430362A8" w14:textId="77777777" w:rsidTr="00CB173A">
        <w:trPr>
          <w:trHeight w:val="20"/>
        </w:trPr>
        <w:tc>
          <w:tcPr>
            <w:tcW w:w="2863" w:type="dxa"/>
            <w:shd w:val="clear" w:color="auto" w:fill="auto"/>
          </w:tcPr>
          <w:p w14:paraId="5C6648C1"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1</w:t>
            </w:r>
          </w:p>
        </w:tc>
        <w:tc>
          <w:tcPr>
            <w:tcW w:w="8051" w:type="dxa"/>
            <w:shd w:val="clear" w:color="auto" w:fill="auto"/>
          </w:tcPr>
          <w:p w14:paraId="5B01EE67"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2</w:t>
            </w:r>
          </w:p>
        </w:tc>
        <w:tc>
          <w:tcPr>
            <w:tcW w:w="993" w:type="dxa"/>
            <w:shd w:val="clear" w:color="auto" w:fill="auto"/>
          </w:tcPr>
          <w:p w14:paraId="7423BA89"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3</w:t>
            </w:r>
          </w:p>
        </w:tc>
        <w:tc>
          <w:tcPr>
            <w:tcW w:w="2410" w:type="dxa"/>
            <w:shd w:val="clear" w:color="auto" w:fill="auto"/>
          </w:tcPr>
          <w:p w14:paraId="19B800CC"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314E47">
              <w:rPr>
                <w:rFonts w:ascii="Times New Roman" w:hAnsi="Times New Roman" w:cs="Times New Roman"/>
                <w:b/>
                <w:bCs/>
                <w:sz w:val="24"/>
                <w:szCs w:val="24"/>
              </w:rPr>
              <w:t>4</w:t>
            </w:r>
          </w:p>
        </w:tc>
      </w:tr>
      <w:tr w:rsidR="009C770C" w:rsidRPr="00314E47" w14:paraId="59686B39" w14:textId="77777777" w:rsidTr="00CB173A">
        <w:trPr>
          <w:trHeight w:val="20"/>
        </w:trPr>
        <w:tc>
          <w:tcPr>
            <w:tcW w:w="14317" w:type="dxa"/>
            <w:gridSpan w:val="4"/>
            <w:shd w:val="clear" w:color="auto" w:fill="auto"/>
          </w:tcPr>
          <w:p w14:paraId="73ECAAFC"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i/>
                <w:sz w:val="24"/>
                <w:szCs w:val="24"/>
              </w:rPr>
            </w:pPr>
            <w:r w:rsidRPr="00314E47">
              <w:rPr>
                <w:rFonts w:ascii="Times New Roman" w:hAnsi="Times New Roman" w:cs="Times New Roman"/>
                <w:b/>
                <w:bCs/>
                <w:i/>
                <w:sz w:val="24"/>
                <w:szCs w:val="24"/>
              </w:rPr>
              <w:t>Основное содержание</w:t>
            </w:r>
          </w:p>
        </w:tc>
      </w:tr>
      <w:tr w:rsidR="00DF53A0" w:rsidRPr="00314E47" w14:paraId="77111A3E" w14:textId="77777777" w:rsidTr="00E50082">
        <w:trPr>
          <w:trHeight w:val="20"/>
        </w:trPr>
        <w:tc>
          <w:tcPr>
            <w:tcW w:w="10914" w:type="dxa"/>
            <w:gridSpan w:val="2"/>
            <w:shd w:val="clear" w:color="auto" w:fill="auto"/>
          </w:tcPr>
          <w:p w14:paraId="4088C333" w14:textId="38A6D232"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5503B">
              <w:rPr>
                <w:rFonts w:ascii="Times New Roman" w:hAnsi="Times New Roman" w:cs="Times New Roman"/>
                <w:b/>
                <w:bCs/>
                <w:sz w:val="24"/>
                <w:szCs w:val="24"/>
              </w:rPr>
              <w:t xml:space="preserve">Раздел 1. </w:t>
            </w:r>
            <w:r w:rsidRPr="0055503B">
              <w:rPr>
                <w:rFonts w:ascii="Times New Roman" w:hAnsi="Times New Roman" w:cs="Times New Roman"/>
                <w:b/>
                <w:sz w:val="24"/>
                <w:szCs w:val="24"/>
              </w:rPr>
              <w:t>Натуральные и целые числа</w:t>
            </w:r>
          </w:p>
        </w:tc>
        <w:tc>
          <w:tcPr>
            <w:tcW w:w="993" w:type="dxa"/>
            <w:shd w:val="clear" w:color="auto" w:fill="auto"/>
          </w:tcPr>
          <w:p w14:paraId="59B55A76" w14:textId="6074B1FF" w:rsidR="00DF53A0"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410" w:type="dxa"/>
            <w:shd w:val="clear" w:color="auto" w:fill="auto"/>
            <w:vAlign w:val="center"/>
          </w:tcPr>
          <w:p w14:paraId="1D5C4007" w14:textId="77777777"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B379D" w:rsidRPr="00314E47" w14:paraId="58521EE3" w14:textId="77777777" w:rsidTr="00CB173A">
        <w:trPr>
          <w:trHeight w:val="60"/>
        </w:trPr>
        <w:tc>
          <w:tcPr>
            <w:tcW w:w="2863" w:type="dxa"/>
            <w:vMerge w:val="restart"/>
            <w:shd w:val="clear" w:color="auto" w:fill="auto"/>
          </w:tcPr>
          <w:p w14:paraId="6628A439" w14:textId="6A5DE9D5" w:rsidR="007B379D" w:rsidRPr="004660C8" w:rsidRDefault="007B379D" w:rsidP="0059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Тема 1.1. </w:t>
            </w:r>
            <w:r w:rsidRPr="004660C8">
              <w:rPr>
                <w:rFonts w:ascii="Times New Roman" w:hAnsi="Times New Roman" w:cs="Times New Roman"/>
                <w:sz w:val="24"/>
                <w:szCs w:val="24"/>
              </w:rPr>
              <w:t>Натуральные и целые числа.</w:t>
            </w:r>
            <w:r>
              <w:rPr>
                <w:rFonts w:ascii="Times New Roman" w:hAnsi="Times New Roman" w:cs="Times New Roman"/>
                <w:sz w:val="24"/>
                <w:szCs w:val="24"/>
              </w:rPr>
              <w:t xml:space="preserve"> </w:t>
            </w:r>
          </w:p>
        </w:tc>
        <w:tc>
          <w:tcPr>
            <w:tcW w:w="8051" w:type="dxa"/>
            <w:shd w:val="clear" w:color="auto" w:fill="auto"/>
          </w:tcPr>
          <w:p w14:paraId="40310788" w14:textId="77777777" w:rsidR="007B379D" w:rsidRPr="00314E47"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33FACAAB" w14:textId="77777777" w:rsidR="007B379D" w:rsidRPr="00867FE4"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67FE4">
              <w:rPr>
                <w:rFonts w:ascii="Times New Roman" w:hAnsi="Times New Roman" w:cs="Times New Roman"/>
                <w:bCs/>
                <w:sz w:val="24"/>
                <w:szCs w:val="24"/>
              </w:rPr>
              <w:t>2</w:t>
            </w:r>
          </w:p>
        </w:tc>
        <w:tc>
          <w:tcPr>
            <w:tcW w:w="2410" w:type="dxa"/>
            <w:vMerge w:val="restart"/>
            <w:shd w:val="clear" w:color="auto" w:fill="auto"/>
            <w:vAlign w:val="center"/>
          </w:tcPr>
          <w:p w14:paraId="5A033725" w14:textId="6EFFC779" w:rsidR="007B379D" w:rsidRPr="00740328" w:rsidRDefault="007B379D" w:rsidP="007403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sidR="00D15F6C">
              <w:rPr>
                <w:rFonts w:ascii="Times New Roman" w:hAnsi="Times New Roman" w:cs="Times New Roman"/>
                <w:bCs/>
                <w:sz w:val="24"/>
                <w:szCs w:val="24"/>
              </w:rPr>
              <w:t>, ОК 04</w:t>
            </w:r>
          </w:p>
          <w:p w14:paraId="373DC8EE" w14:textId="77777777" w:rsidR="007B379D" w:rsidRPr="00314E47"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B379D" w:rsidRPr="00314E47" w14:paraId="03CCBC0A" w14:textId="77777777" w:rsidTr="00CB173A">
        <w:trPr>
          <w:trHeight w:val="60"/>
        </w:trPr>
        <w:tc>
          <w:tcPr>
            <w:tcW w:w="2863" w:type="dxa"/>
            <w:vMerge/>
            <w:shd w:val="clear" w:color="auto" w:fill="auto"/>
          </w:tcPr>
          <w:p w14:paraId="6177CECB" w14:textId="77777777" w:rsidR="007B379D" w:rsidRPr="0055503B"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8051" w:type="dxa"/>
            <w:shd w:val="clear" w:color="auto" w:fill="auto"/>
          </w:tcPr>
          <w:p w14:paraId="4C4523E7" w14:textId="10003456" w:rsidR="007B379D" w:rsidRPr="00B57ED6" w:rsidRDefault="00B57ED6"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B57ED6">
              <w:rPr>
                <w:rFonts w:ascii="Times New Roman" w:hAnsi="Times New Roman" w:cs="Times New Roman"/>
                <w:sz w:val="24"/>
                <w:szCs w:val="24"/>
              </w:rPr>
              <w:t>Натуральные и целые числа в задачах из реальной жизни.</w:t>
            </w:r>
          </w:p>
        </w:tc>
        <w:tc>
          <w:tcPr>
            <w:tcW w:w="993" w:type="dxa"/>
            <w:vMerge/>
            <w:shd w:val="clear" w:color="auto" w:fill="auto"/>
          </w:tcPr>
          <w:p w14:paraId="137F2CD0" w14:textId="77777777" w:rsidR="007B379D"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shd w:val="clear" w:color="auto" w:fill="auto"/>
            <w:vAlign w:val="center"/>
          </w:tcPr>
          <w:p w14:paraId="10E6DD84" w14:textId="77777777" w:rsidR="007B379D" w:rsidRPr="00314E47"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B379D" w:rsidRPr="00314E47" w14:paraId="06355166" w14:textId="77777777" w:rsidTr="00CB173A">
        <w:trPr>
          <w:trHeight w:val="60"/>
        </w:trPr>
        <w:tc>
          <w:tcPr>
            <w:tcW w:w="2863" w:type="dxa"/>
            <w:vMerge/>
            <w:shd w:val="clear" w:color="auto" w:fill="auto"/>
          </w:tcPr>
          <w:p w14:paraId="6056901E" w14:textId="77777777" w:rsidR="007B379D" w:rsidRPr="0055503B"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p>
        </w:tc>
        <w:tc>
          <w:tcPr>
            <w:tcW w:w="8051" w:type="dxa"/>
            <w:shd w:val="clear" w:color="auto" w:fill="auto"/>
          </w:tcPr>
          <w:p w14:paraId="73E3A97C" w14:textId="7036B500" w:rsidR="007B379D"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7FE9EB09" w14:textId="77777777" w:rsidR="007B379D"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shd w:val="clear" w:color="auto" w:fill="auto"/>
            <w:vAlign w:val="center"/>
          </w:tcPr>
          <w:p w14:paraId="4BEAB52D" w14:textId="77777777" w:rsidR="007B379D" w:rsidRPr="00314E47"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B379D" w:rsidRPr="00314E47" w14:paraId="2F53982C" w14:textId="77777777" w:rsidTr="00CB173A">
        <w:trPr>
          <w:trHeight w:val="60"/>
        </w:trPr>
        <w:tc>
          <w:tcPr>
            <w:tcW w:w="2863" w:type="dxa"/>
            <w:vMerge w:val="restart"/>
            <w:shd w:val="clear" w:color="auto" w:fill="auto"/>
          </w:tcPr>
          <w:p w14:paraId="4680658F" w14:textId="08AA4D1D" w:rsidR="007B379D" w:rsidRPr="0055503B" w:rsidRDefault="007B379D" w:rsidP="005937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1.2</w:t>
            </w:r>
            <w:r w:rsidR="00593703">
              <w:rPr>
                <w:rFonts w:ascii="Times New Roman" w:hAnsi="Times New Roman" w:cs="Times New Roman"/>
                <w:bCs/>
                <w:sz w:val="24"/>
                <w:szCs w:val="24"/>
              </w:rPr>
              <w:t xml:space="preserve">. </w:t>
            </w:r>
            <w:r w:rsidR="00593703">
              <w:rPr>
                <w:rFonts w:ascii="Times New Roman" w:hAnsi="Times New Roman" w:cs="Times New Roman"/>
                <w:sz w:val="24"/>
                <w:szCs w:val="24"/>
              </w:rPr>
              <w:t>Признаки делимости.</w:t>
            </w:r>
          </w:p>
        </w:tc>
        <w:tc>
          <w:tcPr>
            <w:tcW w:w="8051" w:type="dxa"/>
            <w:shd w:val="clear" w:color="auto" w:fill="auto"/>
          </w:tcPr>
          <w:p w14:paraId="46C4FEEF" w14:textId="77777777" w:rsidR="007B379D"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0E74E474" w14:textId="77777777" w:rsidR="007B379D" w:rsidRPr="00867FE4"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vAlign w:val="center"/>
          </w:tcPr>
          <w:p w14:paraId="356CF083" w14:textId="77777777" w:rsidR="007B379D" w:rsidRPr="00314E47"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B379D" w:rsidRPr="00314E47" w14:paraId="63D146E2" w14:textId="77777777" w:rsidTr="00CB173A">
        <w:trPr>
          <w:trHeight w:val="60"/>
        </w:trPr>
        <w:tc>
          <w:tcPr>
            <w:tcW w:w="2863" w:type="dxa"/>
            <w:vMerge/>
            <w:shd w:val="clear" w:color="auto" w:fill="auto"/>
          </w:tcPr>
          <w:p w14:paraId="3501ADDF" w14:textId="77777777" w:rsidR="007B379D"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1C780E58" w14:textId="33CD4CB6" w:rsidR="007B379D" w:rsidRPr="00593703" w:rsidRDefault="00593703"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93703">
              <w:rPr>
                <w:rFonts w:ascii="Times New Roman" w:hAnsi="Times New Roman" w:cs="Times New Roman"/>
                <w:sz w:val="24"/>
                <w:szCs w:val="24"/>
              </w:rPr>
              <w:t>Признаки делимости целых чисел</w:t>
            </w:r>
          </w:p>
        </w:tc>
        <w:tc>
          <w:tcPr>
            <w:tcW w:w="993" w:type="dxa"/>
            <w:vMerge/>
            <w:shd w:val="clear" w:color="auto" w:fill="auto"/>
          </w:tcPr>
          <w:p w14:paraId="44CB00A3" w14:textId="77777777" w:rsidR="007B379D"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shd w:val="clear" w:color="auto" w:fill="auto"/>
            <w:vAlign w:val="center"/>
          </w:tcPr>
          <w:p w14:paraId="3AE44FAC" w14:textId="77777777" w:rsidR="007B379D" w:rsidRPr="00314E47"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7B379D" w:rsidRPr="00314E47" w14:paraId="30B81444" w14:textId="77777777" w:rsidTr="00CB173A">
        <w:trPr>
          <w:trHeight w:val="60"/>
        </w:trPr>
        <w:tc>
          <w:tcPr>
            <w:tcW w:w="2863" w:type="dxa"/>
            <w:vMerge/>
            <w:shd w:val="clear" w:color="auto" w:fill="auto"/>
          </w:tcPr>
          <w:p w14:paraId="6E993E4A" w14:textId="77777777" w:rsidR="007B379D"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07F79632" w14:textId="63FE7542" w:rsidR="007B379D"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4049B2A3" w14:textId="77777777" w:rsidR="007B379D"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shd w:val="clear" w:color="auto" w:fill="auto"/>
            <w:vAlign w:val="center"/>
          </w:tcPr>
          <w:p w14:paraId="6656F313" w14:textId="77777777" w:rsidR="007B379D" w:rsidRPr="00314E47" w:rsidRDefault="007B379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53A0" w:rsidRPr="00314E47" w14:paraId="04C084E4" w14:textId="77777777" w:rsidTr="00D429F5">
        <w:trPr>
          <w:trHeight w:val="20"/>
        </w:trPr>
        <w:tc>
          <w:tcPr>
            <w:tcW w:w="10914" w:type="dxa"/>
            <w:gridSpan w:val="2"/>
            <w:shd w:val="clear" w:color="auto" w:fill="auto"/>
          </w:tcPr>
          <w:p w14:paraId="11DAA94B" w14:textId="66A29584"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2.</w:t>
            </w:r>
            <w:r w:rsidRPr="00593703">
              <w:rPr>
                <w:rFonts w:ascii="Times New Roman" w:hAnsi="Times New Roman" w:cs="Times New Roman"/>
                <w:b/>
                <w:bCs/>
                <w:sz w:val="24"/>
                <w:szCs w:val="24"/>
              </w:rPr>
              <w:t xml:space="preserve"> </w:t>
            </w:r>
            <w:r w:rsidRPr="00593703">
              <w:rPr>
                <w:rFonts w:ascii="Times New Roman" w:hAnsi="Times New Roman" w:cs="Times New Roman"/>
                <w:b/>
                <w:sz w:val="24"/>
                <w:szCs w:val="24"/>
              </w:rPr>
              <w:t>Множества рациональных и действительных чисел. Рациональные уравнения и неравенства</w:t>
            </w:r>
            <w:r>
              <w:rPr>
                <w:rFonts w:ascii="Times New Roman" w:hAnsi="Times New Roman" w:cs="Times New Roman"/>
                <w:b/>
                <w:sz w:val="24"/>
                <w:szCs w:val="24"/>
              </w:rPr>
              <w:t>.</w:t>
            </w:r>
          </w:p>
        </w:tc>
        <w:tc>
          <w:tcPr>
            <w:tcW w:w="993" w:type="dxa"/>
            <w:shd w:val="clear" w:color="auto" w:fill="auto"/>
          </w:tcPr>
          <w:p w14:paraId="0C9D555A" w14:textId="5FB32241"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410" w:type="dxa"/>
            <w:vMerge w:val="restart"/>
            <w:shd w:val="clear" w:color="auto" w:fill="auto"/>
            <w:vAlign w:val="center"/>
          </w:tcPr>
          <w:p w14:paraId="48F3FFFC"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4335DF33" w14:textId="77777777"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393F09C8" w14:textId="77777777" w:rsidTr="00CB173A">
        <w:trPr>
          <w:trHeight w:val="182"/>
        </w:trPr>
        <w:tc>
          <w:tcPr>
            <w:tcW w:w="2863" w:type="dxa"/>
            <w:vMerge w:val="restart"/>
            <w:shd w:val="clear" w:color="auto" w:fill="auto"/>
          </w:tcPr>
          <w:p w14:paraId="68B6DEBD"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w:t>
            </w:r>
            <w:r w:rsidRPr="00314E47">
              <w:rPr>
                <w:rFonts w:ascii="Times New Roman" w:hAnsi="Times New Roman" w:cs="Times New Roman"/>
                <w:bCs/>
                <w:sz w:val="24"/>
                <w:szCs w:val="24"/>
              </w:rPr>
              <w:t>.1.</w:t>
            </w:r>
            <w:r w:rsidRPr="00314E47">
              <w:rPr>
                <w:rFonts w:ascii="Times New Roman" w:hAnsi="Times New Roman" w:cs="Times New Roman"/>
                <w:b/>
                <w:bCs/>
                <w:sz w:val="24"/>
                <w:szCs w:val="24"/>
              </w:rPr>
              <w:t xml:space="preserve"> </w:t>
            </w:r>
            <w:r w:rsidRPr="00B77CBE">
              <w:rPr>
                <w:rFonts w:ascii="Times New Roman" w:hAnsi="Times New Roman" w:cs="Times New Roman"/>
                <w:sz w:val="24"/>
                <w:szCs w:val="24"/>
              </w:rPr>
              <w:t>Множество действительных чисел.</w:t>
            </w:r>
          </w:p>
        </w:tc>
        <w:tc>
          <w:tcPr>
            <w:tcW w:w="8051" w:type="dxa"/>
            <w:shd w:val="clear" w:color="auto" w:fill="auto"/>
          </w:tcPr>
          <w:p w14:paraId="4A8BF68A"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767DEBF7"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sz w:val="24"/>
                <w:szCs w:val="24"/>
              </w:rPr>
              <w:t>2</w:t>
            </w:r>
          </w:p>
        </w:tc>
        <w:tc>
          <w:tcPr>
            <w:tcW w:w="2410" w:type="dxa"/>
            <w:vMerge/>
            <w:shd w:val="clear" w:color="auto" w:fill="auto"/>
          </w:tcPr>
          <w:p w14:paraId="57D248C8"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4F6E717E" w14:textId="77777777" w:rsidTr="00CB173A">
        <w:trPr>
          <w:trHeight w:val="20"/>
        </w:trPr>
        <w:tc>
          <w:tcPr>
            <w:tcW w:w="2863" w:type="dxa"/>
            <w:vMerge/>
          </w:tcPr>
          <w:p w14:paraId="4267116D"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07145F4A" w14:textId="2D7261F2" w:rsidR="009C770C" w:rsidRPr="007009D0" w:rsidRDefault="00593703" w:rsidP="00700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009D0">
              <w:rPr>
                <w:rFonts w:ascii="Times New Roman" w:hAnsi="Times New Roman" w:cs="Times New Roman"/>
                <w:sz w:val="24"/>
                <w:szCs w:val="24"/>
              </w:rPr>
              <w:t>Множество, операции над множествами. Диаграммы Эйлера–Венна. Рациональные числа. Арифметические операции с рациональными числами, преобразования числовых выражений. Действительные числа. Рациональные и иррациональные числа. Арифметические операции с действительными числами. Приближённые вычисления, правила округления, прикидка и оценка результата в</w:t>
            </w:r>
            <w:r w:rsidR="007009D0" w:rsidRPr="007009D0">
              <w:rPr>
                <w:rFonts w:ascii="Times New Roman" w:hAnsi="Times New Roman" w:cs="Times New Roman"/>
                <w:sz w:val="24"/>
                <w:szCs w:val="24"/>
              </w:rPr>
              <w:t>ычислений.</w:t>
            </w:r>
          </w:p>
        </w:tc>
        <w:tc>
          <w:tcPr>
            <w:tcW w:w="993" w:type="dxa"/>
            <w:vMerge/>
            <w:shd w:val="clear" w:color="auto" w:fill="auto"/>
          </w:tcPr>
          <w:p w14:paraId="33984172"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731388A7"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6DD331EA" w14:textId="77777777" w:rsidTr="00CB173A">
        <w:trPr>
          <w:trHeight w:val="422"/>
        </w:trPr>
        <w:tc>
          <w:tcPr>
            <w:tcW w:w="2863" w:type="dxa"/>
            <w:vMerge/>
          </w:tcPr>
          <w:p w14:paraId="5B04CE4E"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626B76E0" w14:textId="7E009A13" w:rsidR="009C770C"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r w:rsidR="009C770C" w:rsidRPr="00314E47">
              <w:rPr>
                <w:rFonts w:ascii="Times New Roman" w:hAnsi="Times New Roman" w:cs="Times New Roman"/>
                <w:bCs/>
                <w:sz w:val="24"/>
                <w:szCs w:val="24"/>
              </w:rPr>
              <w:t xml:space="preserve"> </w:t>
            </w:r>
          </w:p>
        </w:tc>
        <w:tc>
          <w:tcPr>
            <w:tcW w:w="993" w:type="dxa"/>
            <w:vMerge/>
            <w:tcBorders>
              <w:bottom w:val="single" w:sz="4" w:space="0" w:color="000000" w:themeColor="text1"/>
            </w:tcBorders>
            <w:shd w:val="clear" w:color="auto" w:fill="auto"/>
          </w:tcPr>
          <w:p w14:paraId="4FBC68D5"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0A0E9E15"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2BE9D5E0" w14:textId="77777777" w:rsidTr="00CB173A">
        <w:trPr>
          <w:trHeight w:val="94"/>
        </w:trPr>
        <w:tc>
          <w:tcPr>
            <w:tcW w:w="2863" w:type="dxa"/>
            <w:vMerge w:val="restart"/>
          </w:tcPr>
          <w:p w14:paraId="5A2ED73E"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2.2. Дроби и проценты.</w:t>
            </w:r>
          </w:p>
        </w:tc>
        <w:tc>
          <w:tcPr>
            <w:tcW w:w="8051" w:type="dxa"/>
            <w:shd w:val="clear" w:color="auto" w:fill="auto"/>
          </w:tcPr>
          <w:p w14:paraId="52043B77"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076A2B30"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0F077395"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6FA3686C" w14:textId="77777777" w:rsidTr="00CB173A">
        <w:trPr>
          <w:trHeight w:val="93"/>
        </w:trPr>
        <w:tc>
          <w:tcPr>
            <w:tcW w:w="2863" w:type="dxa"/>
            <w:vMerge/>
          </w:tcPr>
          <w:p w14:paraId="44BEB570"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634352F7" w14:textId="7D970503" w:rsidR="009C770C" w:rsidRPr="007009D0" w:rsidRDefault="00593703"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09D0">
              <w:rPr>
                <w:rFonts w:ascii="Times New Roman" w:hAnsi="Times New Roman" w:cs="Times New Roman"/>
                <w:sz w:val="24"/>
                <w:szCs w:val="24"/>
              </w:rPr>
              <w:t>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r w:rsidR="007E5FA0">
              <w:rPr>
                <w:rFonts w:ascii="Times New Roman" w:hAnsi="Times New Roman" w:cs="Times New Roman"/>
                <w:sz w:val="24"/>
                <w:szCs w:val="24"/>
              </w:rPr>
              <w:t xml:space="preserve"> </w:t>
            </w:r>
            <w:r w:rsidR="007E5FA0" w:rsidRPr="007009D0">
              <w:rPr>
                <w:rFonts w:ascii="Times New Roman" w:hAnsi="Times New Roman" w:cs="Times New Roman"/>
                <w:sz w:val="24"/>
                <w:szCs w:val="24"/>
              </w:rPr>
              <w:t>Тождества и тождественные преобразования.</w:t>
            </w:r>
          </w:p>
        </w:tc>
        <w:tc>
          <w:tcPr>
            <w:tcW w:w="993" w:type="dxa"/>
            <w:vMerge/>
            <w:shd w:val="clear" w:color="auto" w:fill="auto"/>
          </w:tcPr>
          <w:p w14:paraId="28D2C04C"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3827F309"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1701ED4E" w14:textId="77777777" w:rsidTr="00CB173A">
        <w:trPr>
          <w:trHeight w:val="93"/>
        </w:trPr>
        <w:tc>
          <w:tcPr>
            <w:tcW w:w="2863" w:type="dxa"/>
            <w:vMerge/>
          </w:tcPr>
          <w:p w14:paraId="6AE9F45D"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2C507AD0" w14:textId="10C35618" w:rsidR="009C770C"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tcBorders>
              <w:bottom w:val="single" w:sz="4" w:space="0" w:color="000000" w:themeColor="text1"/>
            </w:tcBorders>
            <w:shd w:val="clear" w:color="auto" w:fill="auto"/>
          </w:tcPr>
          <w:p w14:paraId="26844E1D"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3CB56C20"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2F4789B7" w14:textId="77777777" w:rsidTr="00CB173A">
        <w:trPr>
          <w:trHeight w:val="20"/>
        </w:trPr>
        <w:tc>
          <w:tcPr>
            <w:tcW w:w="2863" w:type="dxa"/>
            <w:vMerge w:val="restart"/>
            <w:shd w:val="clear" w:color="auto" w:fill="auto"/>
          </w:tcPr>
          <w:p w14:paraId="3E894714" w14:textId="05B1E874" w:rsidR="009C770C" w:rsidRPr="00314E47" w:rsidRDefault="007E5F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2.3</w:t>
            </w:r>
            <w:r w:rsidR="009C770C" w:rsidRPr="00314E47">
              <w:rPr>
                <w:rFonts w:ascii="Times New Roman" w:hAnsi="Times New Roman" w:cs="Times New Roman"/>
                <w:bCs/>
                <w:sz w:val="24"/>
                <w:szCs w:val="24"/>
              </w:rPr>
              <w:t>. Уравнения и неравенства</w:t>
            </w:r>
          </w:p>
        </w:tc>
        <w:tc>
          <w:tcPr>
            <w:tcW w:w="8051" w:type="dxa"/>
            <w:shd w:val="clear" w:color="auto" w:fill="auto"/>
          </w:tcPr>
          <w:p w14:paraId="337898DE"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Cs/>
                <w:sz w:val="24"/>
                <w:szCs w:val="24"/>
              </w:rPr>
            </w:pPr>
            <w:r w:rsidRPr="00314E47">
              <w:rPr>
                <w:rFonts w:ascii="Times New Roman" w:eastAsia="Times New Roman" w:hAnsi="Times New Roman" w:cs="Times New Roman"/>
                <w:bCs/>
                <w:iCs/>
                <w:sz w:val="24"/>
                <w:szCs w:val="24"/>
                <w:lang w:eastAsia="ru-RU"/>
              </w:rPr>
              <w:t>Содержание учебного материала</w:t>
            </w:r>
          </w:p>
        </w:tc>
        <w:tc>
          <w:tcPr>
            <w:tcW w:w="993" w:type="dxa"/>
            <w:shd w:val="clear" w:color="auto" w:fill="auto"/>
          </w:tcPr>
          <w:p w14:paraId="348D44E1"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2A98497A"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23551BBC" w14:textId="77777777" w:rsidTr="00CB173A">
        <w:trPr>
          <w:trHeight w:val="208"/>
        </w:trPr>
        <w:tc>
          <w:tcPr>
            <w:tcW w:w="2863" w:type="dxa"/>
            <w:vMerge/>
          </w:tcPr>
          <w:p w14:paraId="667AF464"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15FE820A" w14:textId="1E2D7550" w:rsidR="009C770C" w:rsidRPr="007009D0" w:rsidRDefault="007009D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009D0">
              <w:rPr>
                <w:rFonts w:ascii="Times New Roman" w:hAnsi="Times New Roman" w:cs="Times New Roman"/>
                <w:sz w:val="24"/>
                <w:szCs w:val="24"/>
              </w:rPr>
              <w:t>Уравнение, корень уравнения. Неравенство, решение неравенства. Метод интервалов. Решение целых и дробно-рациональных уравнений и неравенств.</w:t>
            </w:r>
          </w:p>
        </w:tc>
        <w:tc>
          <w:tcPr>
            <w:tcW w:w="993" w:type="dxa"/>
            <w:vMerge w:val="restart"/>
            <w:shd w:val="clear" w:color="auto" w:fill="auto"/>
          </w:tcPr>
          <w:p w14:paraId="5FCF67B6"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14:paraId="32CAA628"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2637223E" w14:textId="77777777" w:rsidTr="00CB173A">
        <w:trPr>
          <w:trHeight w:val="70"/>
        </w:trPr>
        <w:tc>
          <w:tcPr>
            <w:tcW w:w="2863" w:type="dxa"/>
            <w:vMerge/>
          </w:tcPr>
          <w:p w14:paraId="1315AE8D"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41D613FD"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 xml:space="preserve">Практическое занятие </w:t>
            </w:r>
          </w:p>
        </w:tc>
        <w:tc>
          <w:tcPr>
            <w:tcW w:w="993" w:type="dxa"/>
            <w:vMerge/>
            <w:shd w:val="clear" w:color="auto" w:fill="auto"/>
          </w:tcPr>
          <w:p w14:paraId="4CC9B6AA"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717164DB"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53A0" w:rsidRPr="00314E47" w14:paraId="598878D6" w14:textId="77777777" w:rsidTr="00E43074">
        <w:trPr>
          <w:trHeight w:val="20"/>
        </w:trPr>
        <w:tc>
          <w:tcPr>
            <w:tcW w:w="10914" w:type="dxa"/>
            <w:gridSpan w:val="2"/>
            <w:shd w:val="clear" w:color="auto" w:fill="auto"/>
          </w:tcPr>
          <w:p w14:paraId="63331EEA" w14:textId="11BABFB8"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
                <w:bCs/>
                <w:sz w:val="24"/>
                <w:szCs w:val="24"/>
              </w:rPr>
              <w:t xml:space="preserve">Раздел </w:t>
            </w:r>
            <w:r>
              <w:rPr>
                <w:rFonts w:ascii="Times New Roman" w:hAnsi="Times New Roman" w:cs="Times New Roman"/>
                <w:b/>
                <w:bCs/>
                <w:sz w:val="24"/>
                <w:szCs w:val="24"/>
              </w:rPr>
              <w:t>3</w:t>
            </w:r>
            <w:r w:rsidRPr="004713C6">
              <w:rPr>
                <w:rFonts w:ascii="Times New Roman" w:hAnsi="Times New Roman" w:cs="Times New Roman"/>
                <w:b/>
                <w:bCs/>
                <w:sz w:val="24"/>
                <w:szCs w:val="24"/>
              </w:rPr>
              <w:t xml:space="preserve">. </w:t>
            </w:r>
            <w:r w:rsidRPr="004713C6">
              <w:rPr>
                <w:rFonts w:ascii="Times New Roman" w:hAnsi="Times New Roman" w:cs="Times New Roman"/>
                <w:b/>
                <w:sz w:val="24"/>
                <w:szCs w:val="24"/>
              </w:rPr>
              <w:t>Функции и графики. Степенная функция с целым показателем</w:t>
            </w:r>
            <w:r>
              <w:rPr>
                <w:rFonts w:ascii="Times New Roman" w:hAnsi="Times New Roman" w:cs="Times New Roman"/>
                <w:b/>
                <w:sz w:val="24"/>
                <w:szCs w:val="24"/>
              </w:rPr>
              <w:t>.</w:t>
            </w:r>
          </w:p>
        </w:tc>
        <w:tc>
          <w:tcPr>
            <w:tcW w:w="993" w:type="dxa"/>
            <w:shd w:val="clear" w:color="auto" w:fill="auto"/>
          </w:tcPr>
          <w:p w14:paraId="3B35DC03" w14:textId="58C63D00"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410" w:type="dxa"/>
            <w:vMerge w:val="restart"/>
            <w:shd w:val="clear" w:color="auto" w:fill="auto"/>
            <w:vAlign w:val="center"/>
          </w:tcPr>
          <w:p w14:paraId="6BE9797B"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43A9860D" w14:textId="168309E2"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57672978" w14:textId="77777777" w:rsidTr="00CB173A">
        <w:trPr>
          <w:trHeight w:val="20"/>
        </w:trPr>
        <w:tc>
          <w:tcPr>
            <w:tcW w:w="2863" w:type="dxa"/>
            <w:vMerge w:val="restart"/>
            <w:shd w:val="clear" w:color="auto" w:fill="auto"/>
          </w:tcPr>
          <w:p w14:paraId="63909AF5" w14:textId="021AC4E4" w:rsidR="00A51617" w:rsidRPr="00314E47" w:rsidRDefault="00A51617" w:rsidP="0087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Тема 3</w:t>
            </w:r>
            <w:r w:rsidRPr="00314E47">
              <w:rPr>
                <w:rFonts w:ascii="Times New Roman" w:hAnsi="Times New Roman" w:cs="Times New Roman"/>
                <w:bCs/>
                <w:sz w:val="24"/>
                <w:szCs w:val="24"/>
              </w:rPr>
              <w:t xml:space="preserve">.1. </w:t>
            </w:r>
            <w:r w:rsidR="00872AE9">
              <w:rPr>
                <w:rFonts w:ascii="Times New Roman" w:hAnsi="Times New Roman" w:cs="Times New Roman"/>
                <w:bCs/>
                <w:sz w:val="24"/>
                <w:szCs w:val="24"/>
              </w:rPr>
              <w:t>Функция,</w:t>
            </w:r>
            <w:r>
              <w:rPr>
                <w:rFonts w:ascii="Times New Roman" w:hAnsi="Times New Roman" w:cs="Times New Roman"/>
                <w:bCs/>
                <w:sz w:val="24"/>
                <w:szCs w:val="24"/>
              </w:rPr>
              <w:t xml:space="preserve"> ее</w:t>
            </w:r>
            <w:r w:rsidR="00872AE9">
              <w:rPr>
                <w:rFonts w:ascii="Times New Roman" w:hAnsi="Times New Roman" w:cs="Times New Roman"/>
                <w:bCs/>
                <w:sz w:val="24"/>
                <w:szCs w:val="24"/>
              </w:rPr>
              <w:t xml:space="preserve"> свойства и график. </w:t>
            </w:r>
          </w:p>
        </w:tc>
        <w:tc>
          <w:tcPr>
            <w:tcW w:w="8051" w:type="dxa"/>
            <w:shd w:val="clear" w:color="auto" w:fill="auto"/>
          </w:tcPr>
          <w:p w14:paraId="3D959474"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2E6CEBC0"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14:paraId="239CF4C7"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51D740C2" w14:textId="77777777" w:rsidTr="00CB173A">
        <w:trPr>
          <w:trHeight w:val="20"/>
        </w:trPr>
        <w:tc>
          <w:tcPr>
            <w:tcW w:w="2863" w:type="dxa"/>
            <w:vMerge/>
          </w:tcPr>
          <w:p w14:paraId="2BAEBCC2"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698C21FC" w14:textId="6EAFD9A1" w:rsidR="00A51617" w:rsidRPr="00872AE9" w:rsidRDefault="00872AE9" w:rsidP="00872A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72AE9">
              <w:rPr>
                <w:rFonts w:ascii="Times New Roman" w:hAnsi="Times New Roman" w:cs="Times New Roman"/>
                <w:sz w:val="24"/>
                <w:szCs w:val="24"/>
              </w:rPr>
              <w:t xml:space="preserve">Функция, способы задания функции. Взаимно обратные функции. График функции. Область определения и множество значений. Нули функции. Промежутки </w:t>
            </w:r>
            <w:proofErr w:type="spellStart"/>
            <w:r w:rsidRPr="00872AE9">
              <w:rPr>
                <w:rFonts w:ascii="Times New Roman" w:hAnsi="Times New Roman" w:cs="Times New Roman"/>
                <w:sz w:val="24"/>
                <w:szCs w:val="24"/>
              </w:rPr>
              <w:t>знакопостоянства</w:t>
            </w:r>
            <w:proofErr w:type="spellEnd"/>
            <w:r w:rsidRPr="00872AE9">
              <w:rPr>
                <w:rFonts w:ascii="Times New Roman" w:hAnsi="Times New Roman" w:cs="Times New Roman"/>
                <w:sz w:val="24"/>
                <w:szCs w:val="24"/>
              </w:rPr>
              <w:t>. Чётные и нечётные функции.</w:t>
            </w:r>
          </w:p>
        </w:tc>
        <w:tc>
          <w:tcPr>
            <w:tcW w:w="993" w:type="dxa"/>
            <w:vMerge/>
            <w:shd w:val="clear" w:color="auto" w:fill="auto"/>
          </w:tcPr>
          <w:p w14:paraId="4000B3A3"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75F84E0D"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3305B65A" w14:textId="77777777" w:rsidTr="00CB173A">
        <w:trPr>
          <w:trHeight w:val="20"/>
        </w:trPr>
        <w:tc>
          <w:tcPr>
            <w:tcW w:w="2863" w:type="dxa"/>
            <w:vMerge/>
          </w:tcPr>
          <w:p w14:paraId="49DC2C04"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E91719E" w14:textId="74E709E4" w:rsidR="00A51617"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4CC07DE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0FAB2060"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5727841A" w14:textId="77777777" w:rsidTr="00CB173A">
        <w:trPr>
          <w:trHeight w:val="20"/>
        </w:trPr>
        <w:tc>
          <w:tcPr>
            <w:tcW w:w="2863" w:type="dxa"/>
            <w:vMerge w:val="restart"/>
          </w:tcPr>
          <w:p w14:paraId="15F24FA3" w14:textId="0C4A010B"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3</w:t>
            </w:r>
            <w:r w:rsidR="00872AE9">
              <w:rPr>
                <w:rFonts w:ascii="Times New Roman" w:hAnsi="Times New Roman" w:cs="Times New Roman"/>
                <w:bCs/>
                <w:sz w:val="24"/>
                <w:szCs w:val="24"/>
              </w:rPr>
              <w:t>.2</w:t>
            </w:r>
            <w:r>
              <w:rPr>
                <w:rFonts w:ascii="Times New Roman" w:hAnsi="Times New Roman" w:cs="Times New Roman"/>
                <w:bCs/>
                <w:sz w:val="24"/>
                <w:szCs w:val="24"/>
              </w:rPr>
              <w:t>. Степень с целым показателем.</w:t>
            </w:r>
          </w:p>
        </w:tc>
        <w:tc>
          <w:tcPr>
            <w:tcW w:w="8051" w:type="dxa"/>
            <w:shd w:val="clear" w:color="auto" w:fill="auto"/>
          </w:tcPr>
          <w:p w14:paraId="0BE5EA9F"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0E669767" w14:textId="08FA5C8A" w:rsidR="00A51617" w:rsidRPr="00314E47" w:rsidRDefault="00872AE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14:paraId="10CB0265"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872AE9" w14:paraId="7AC5ECDF" w14:textId="77777777" w:rsidTr="00CB173A">
        <w:trPr>
          <w:trHeight w:val="20"/>
        </w:trPr>
        <w:tc>
          <w:tcPr>
            <w:tcW w:w="2863" w:type="dxa"/>
            <w:vMerge/>
          </w:tcPr>
          <w:p w14:paraId="2203C81E" w14:textId="77777777" w:rsidR="00A51617" w:rsidRPr="00872AE9"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0620E53E" w14:textId="013BE261" w:rsidR="00A51617" w:rsidRPr="00872AE9" w:rsidRDefault="00872AE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72AE9">
              <w:rPr>
                <w:rFonts w:ascii="Times New Roman" w:hAnsi="Times New Roman" w:cs="Times New Roman"/>
                <w:sz w:val="24"/>
                <w:szCs w:val="24"/>
              </w:rPr>
              <w:t>Степень с целым показателем. Стандартная форма записи действительного числа. Использование подходящей формы записи действительных чисел для решения практических задач и представления данных.</w:t>
            </w:r>
          </w:p>
        </w:tc>
        <w:tc>
          <w:tcPr>
            <w:tcW w:w="993" w:type="dxa"/>
            <w:vMerge/>
            <w:shd w:val="clear" w:color="auto" w:fill="auto"/>
          </w:tcPr>
          <w:p w14:paraId="370733CC" w14:textId="77777777" w:rsidR="00A51617" w:rsidRPr="00872AE9"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2A5ADC66" w14:textId="77777777" w:rsidR="00A51617" w:rsidRPr="00872AE9"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58F90339" w14:textId="77777777" w:rsidTr="00CB173A">
        <w:trPr>
          <w:trHeight w:val="20"/>
        </w:trPr>
        <w:tc>
          <w:tcPr>
            <w:tcW w:w="2863" w:type="dxa"/>
            <w:vMerge/>
          </w:tcPr>
          <w:p w14:paraId="161D3394"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7950854F"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21173205"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11E6A94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34146D49" w14:textId="77777777" w:rsidTr="00CB173A">
        <w:trPr>
          <w:trHeight w:val="20"/>
        </w:trPr>
        <w:tc>
          <w:tcPr>
            <w:tcW w:w="2863" w:type="dxa"/>
            <w:vMerge w:val="restart"/>
            <w:shd w:val="clear" w:color="auto" w:fill="auto"/>
          </w:tcPr>
          <w:p w14:paraId="63FD9A44" w14:textId="5F099F1F"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3</w:t>
            </w:r>
            <w:r w:rsidR="00872AE9">
              <w:rPr>
                <w:rFonts w:ascii="Times New Roman" w:hAnsi="Times New Roman" w:cs="Times New Roman"/>
                <w:bCs/>
                <w:sz w:val="24"/>
                <w:szCs w:val="24"/>
              </w:rPr>
              <w:t>.3</w:t>
            </w:r>
            <w:r w:rsidRPr="00314E47">
              <w:rPr>
                <w:rFonts w:ascii="Times New Roman" w:hAnsi="Times New Roman" w:cs="Times New Roman"/>
                <w:bCs/>
                <w:sz w:val="24"/>
                <w:szCs w:val="24"/>
              </w:rPr>
              <w:t xml:space="preserve">. </w:t>
            </w:r>
            <w:r w:rsidRPr="00A24BE4">
              <w:rPr>
                <w:rFonts w:ascii="Times New Roman" w:hAnsi="Times New Roman" w:cs="Times New Roman"/>
                <w:sz w:val="24"/>
                <w:szCs w:val="24"/>
              </w:rPr>
              <w:t xml:space="preserve">Степенная функция с </w:t>
            </w:r>
            <w:r w:rsidR="00872AE9">
              <w:rPr>
                <w:rFonts w:ascii="Times New Roman" w:hAnsi="Times New Roman" w:cs="Times New Roman"/>
                <w:sz w:val="24"/>
                <w:szCs w:val="24"/>
              </w:rPr>
              <w:t xml:space="preserve">натуральным и </w:t>
            </w:r>
            <w:r w:rsidRPr="00A24BE4">
              <w:rPr>
                <w:rFonts w:ascii="Times New Roman" w:hAnsi="Times New Roman" w:cs="Times New Roman"/>
                <w:sz w:val="24"/>
                <w:szCs w:val="24"/>
              </w:rPr>
              <w:t>целым показателем.</w:t>
            </w:r>
          </w:p>
        </w:tc>
        <w:tc>
          <w:tcPr>
            <w:tcW w:w="8051" w:type="dxa"/>
            <w:shd w:val="clear" w:color="auto" w:fill="auto"/>
          </w:tcPr>
          <w:p w14:paraId="13140683"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shd w:val="clear" w:color="auto" w:fill="auto"/>
          </w:tcPr>
          <w:p w14:paraId="024A80F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7F427877"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872AE9" w14:paraId="072A893D" w14:textId="77777777" w:rsidTr="00CB173A">
        <w:trPr>
          <w:trHeight w:val="20"/>
        </w:trPr>
        <w:tc>
          <w:tcPr>
            <w:tcW w:w="2863" w:type="dxa"/>
            <w:vMerge/>
          </w:tcPr>
          <w:p w14:paraId="0EB16443" w14:textId="77777777" w:rsidR="00A51617" w:rsidRPr="00872AE9"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4660108B" w14:textId="4268F31A" w:rsidR="00A51617" w:rsidRPr="00872AE9" w:rsidRDefault="00872AE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72AE9">
              <w:rPr>
                <w:rFonts w:ascii="Times New Roman" w:hAnsi="Times New Roman" w:cs="Times New Roman"/>
                <w:sz w:val="24"/>
                <w:szCs w:val="24"/>
              </w:rPr>
              <w:t>Степенная функция с натуральным и целым показателем. Её свойства и график.</w:t>
            </w:r>
          </w:p>
        </w:tc>
        <w:tc>
          <w:tcPr>
            <w:tcW w:w="993" w:type="dxa"/>
            <w:vMerge w:val="restart"/>
            <w:shd w:val="clear" w:color="auto" w:fill="auto"/>
          </w:tcPr>
          <w:p w14:paraId="6E6772CB" w14:textId="77777777" w:rsidR="00A51617" w:rsidRPr="00872AE9"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872AE9">
              <w:rPr>
                <w:rFonts w:ascii="Times New Roman" w:hAnsi="Times New Roman" w:cs="Times New Roman"/>
                <w:bCs/>
                <w:sz w:val="24"/>
                <w:szCs w:val="24"/>
              </w:rPr>
              <w:t>2</w:t>
            </w:r>
          </w:p>
        </w:tc>
        <w:tc>
          <w:tcPr>
            <w:tcW w:w="2410" w:type="dxa"/>
            <w:vMerge/>
            <w:shd w:val="clear" w:color="auto" w:fill="auto"/>
          </w:tcPr>
          <w:p w14:paraId="11ABCED5" w14:textId="77777777" w:rsidR="00A51617" w:rsidRPr="00872AE9"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21FC0E4E" w14:textId="77777777" w:rsidTr="00A51617">
        <w:trPr>
          <w:trHeight w:val="20"/>
        </w:trPr>
        <w:tc>
          <w:tcPr>
            <w:tcW w:w="2863" w:type="dxa"/>
            <w:vMerge/>
          </w:tcPr>
          <w:p w14:paraId="05DFA40F"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tcBorders>
              <w:bottom w:val="single" w:sz="4" w:space="0" w:color="000000"/>
            </w:tcBorders>
            <w:shd w:val="clear" w:color="auto" w:fill="auto"/>
          </w:tcPr>
          <w:p w14:paraId="6FA57E15"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Теоретическое занятие</w:t>
            </w:r>
          </w:p>
        </w:tc>
        <w:tc>
          <w:tcPr>
            <w:tcW w:w="993" w:type="dxa"/>
            <w:vMerge/>
            <w:tcBorders>
              <w:bottom w:val="single" w:sz="4" w:space="0" w:color="000000"/>
            </w:tcBorders>
            <w:shd w:val="clear" w:color="auto" w:fill="auto"/>
          </w:tcPr>
          <w:p w14:paraId="3AE2D308"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2AC6A6DC"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53A0" w:rsidRPr="00314E47" w14:paraId="2F8FAB55" w14:textId="77777777" w:rsidTr="00C7686B">
        <w:trPr>
          <w:trHeight w:val="20"/>
        </w:trPr>
        <w:tc>
          <w:tcPr>
            <w:tcW w:w="10914" w:type="dxa"/>
            <w:gridSpan w:val="2"/>
          </w:tcPr>
          <w:p w14:paraId="4BA31374" w14:textId="2C38B481"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
                <w:bCs/>
                <w:sz w:val="24"/>
                <w:szCs w:val="24"/>
              </w:rPr>
              <w:t xml:space="preserve">Раздел </w:t>
            </w:r>
            <w:r>
              <w:rPr>
                <w:rFonts w:ascii="Times New Roman" w:hAnsi="Times New Roman" w:cs="Times New Roman"/>
                <w:b/>
                <w:bCs/>
                <w:sz w:val="24"/>
                <w:szCs w:val="24"/>
              </w:rPr>
              <w:t>4</w:t>
            </w:r>
            <w:r w:rsidRPr="004713C6">
              <w:rPr>
                <w:rFonts w:ascii="Times New Roman" w:hAnsi="Times New Roman" w:cs="Times New Roman"/>
                <w:b/>
                <w:bCs/>
                <w:sz w:val="24"/>
                <w:szCs w:val="24"/>
              </w:rPr>
              <w:t>.</w:t>
            </w:r>
            <w:r w:rsidRPr="00316D84">
              <w:rPr>
                <w:rFonts w:ascii="Times New Roman" w:hAnsi="Times New Roman" w:cs="Times New Roman"/>
                <w:b/>
                <w:bCs/>
                <w:sz w:val="24"/>
                <w:szCs w:val="24"/>
              </w:rPr>
              <w:t xml:space="preserve"> </w:t>
            </w:r>
            <w:r w:rsidRPr="00316D84">
              <w:rPr>
                <w:rFonts w:ascii="Times New Roman" w:hAnsi="Times New Roman" w:cs="Times New Roman"/>
                <w:b/>
                <w:sz w:val="24"/>
                <w:szCs w:val="24"/>
              </w:rPr>
              <w:t>Арифметический корень n-ой степени. Иррациональные уравнения</w:t>
            </w:r>
            <w:r>
              <w:rPr>
                <w:rFonts w:ascii="Times New Roman" w:hAnsi="Times New Roman" w:cs="Times New Roman"/>
                <w:b/>
                <w:sz w:val="24"/>
                <w:szCs w:val="24"/>
              </w:rPr>
              <w:t xml:space="preserve"> и неравенства.</w:t>
            </w:r>
          </w:p>
        </w:tc>
        <w:tc>
          <w:tcPr>
            <w:tcW w:w="993" w:type="dxa"/>
            <w:shd w:val="clear" w:color="auto" w:fill="auto"/>
          </w:tcPr>
          <w:p w14:paraId="4A2E332A" w14:textId="77777777" w:rsidR="00DF53A0" w:rsidRPr="0055503B"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2410" w:type="dxa"/>
            <w:vMerge w:val="restart"/>
            <w:shd w:val="clear" w:color="auto" w:fill="auto"/>
          </w:tcPr>
          <w:p w14:paraId="673A8CA9"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696DACEB" w14:textId="6CC9ED65" w:rsidR="00DF53A0" w:rsidRPr="00314E47" w:rsidRDefault="00DF53A0" w:rsidP="00A51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323E6863" w14:textId="77777777" w:rsidTr="00CB173A">
        <w:trPr>
          <w:trHeight w:val="20"/>
        </w:trPr>
        <w:tc>
          <w:tcPr>
            <w:tcW w:w="2863" w:type="dxa"/>
            <w:vMerge w:val="restart"/>
          </w:tcPr>
          <w:p w14:paraId="35ACAE4D" w14:textId="77777777" w:rsidR="00A51617" w:rsidRPr="00316D84"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Тема 4.1. </w:t>
            </w:r>
            <w:r w:rsidRPr="00316D84">
              <w:rPr>
                <w:rFonts w:ascii="Times New Roman" w:hAnsi="Times New Roman" w:cs="Times New Roman"/>
                <w:sz w:val="24"/>
                <w:szCs w:val="24"/>
              </w:rPr>
              <w:t>Арифметический корень n-ой степени.</w:t>
            </w:r>
          </w:p>
        </w:tc>
        <w:tc>
          <w:tcPr>
            <w:tcW w:w="8051" w:type="dxa"/>
            <w:shd w:val="clear" w:color="auto" w:fill="auto"/>
          </w:tcPr>
          <w:p w14:paraId="3CA79252"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03A51F2C"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14:paraId="70A9841E"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22403C75" w14:textId="77777777" w:rsidTr="00CB173A">
        <w:trPr>
          <w:trHeight w:val="20"/>
        </w:trPr>
        <w:tc>
          <w:tcPr>
            <w:tcW w:w="2863" w:type="dxa"/>
            <w:vMerge/>
          </w:tcPr>
          <w:p w14:paraId="1F37709D"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2CE7F7ED" w14:textId="3740735B" w:rsidR="00A51617" w:rsidRPr="00AB3A80" w:rsidRDefault="00AB3A80" w:rsidP="00AB3A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B3A80">
              <w:rPr>
                <w:rFonts w:ascii="Times New Roman" w:hAnsi="Times New Roman" w:cs="Times New Roman"/>
                <w:sz w:val="24"/>
                <w:szCs w:val="24"/>
              </w:rPr>
              <w:t>Арифметический корень натуральной степени. Действия с арифметическими корнями n–ой степени.</w:t>
            </w:r>
          </w:p>
        </w:tc>
        <w:tc>
          <w:tcPr>
            <w:tcW w:w="993" w:type="dxa"/>
            <w:vMerge/>
            <w:shd w:val="clear" w:color="auto" w:fill="auto"/>
          </w:tcPr>
          <w:p w14:paraId="5A1EFE1C"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72076F28"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4DE44DFE" w14:textId="77777777" w:rsidTr="00CB173A">
        <w:trPr>
          <w:trHeight w:val="20"/>
        </w:trPr>
        <w:tc>
          <w:tcPr>
            <w:tcW w:w="2863" w:type="dxa"/>
            <w:vMerge/>
          </w:tcPr>
          <w:p w14:paraId="155C0FC6"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07D5EC6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Теоретическое занятие</w:t>
            </w:r>
          </w:p>
        </w:tc>
        <w:tc>
          <w:tcPr>
            <w:tcW w:w="993" w:type="dxa"/>
            <w:vMerge/>
            <w:shd w:val="clear" w:color="auto" w:fill="auto"/>
          </w:tcPr>
          <w:p w14:paraId="34DB2494"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56171097"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091F53AE" w14:textId="77777777" w:rsidTr="00CB173A">
        <w:trPr>
          <w:trHeight w:val="293"/>
        </w:trPr>
        <w:tc>
          <w:tcPr>
            <w:tcW w:w="2863" w:type="dxa"/>
            <w:vMerge w:val="restart"/>
            <w:shd w:val="clear" w:color="auto" w:fill="auto"/>
          </w:tcPr>
          <w:p w14:paraId="4A90DAA5"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4.2</w:t>
            </w:r>
            <w:r w:rsidRPr="00314E47">
              <w:rPr>
                <w:rFonts w:ascii="Times New Roman" w:hAnsi="Times New Roman" w:cs="Times New Roman"/>
                <w:bCs/>
                <w:sz w:val="24"/>
                <w:szCs w:val="24"/>
              </w:rPr>
              <w:t>.</w:t>
            </w:r>
            <w:r>
              <w:rPr>
                <w:rFonts w:ascii="Times New Roman" w:hAnsi="Times New Roman" w:cs="Times New Roman"/>
                <w:bCs/>
                <w:sz w:val="24"/>
                <w:szCs w:val="24"/>
              </w:rPr>
              <w:t xml:space="preserve"> </w:t>
            </w:r>
            <w:r w:rsidRPr="00316D84">
              <w:rPr>
                <w:rFonts w:ascii="Times New Roman" w:hAnsi="Times New Roman" w:cs="Times New Roman"/>
                <w:sz w:val="24"/>
                <w:szCs w:val="24"/>
              </w:rPr>
              <w:t>Иррациональные уравнения.</w:t>
            </w:r>
          </w:p>
        </w:tc>
        <w:tc>
          <w:tcPr>
            <w:tcW w:w="8051" w:type="dxa"/>
            <w:tcBorders>
              <w:bottom w:val="single" w:sz="4" w:space="0" w:color="auto"/>
            </w:tcBorders>
            <w:shd w:val="clear" w:color="auto" w:fill="auto"/>
          </w:tcPr>
          <w:p w14:paraId="3220CFD2"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2FD18A00"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14:paraId="14A7EC42"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56B30FFC" w14:textId="77777777" w:rsidTr="00CB173A">
        <w:trPr>
          <w:trHeight w:val="283"/>
        </w:trPr>
        <w:tc>
          <w:tcPr>
            <w:tcW w:w="2863" w:type="dxa"/>
            <w:vMerge/>
          </w:tcPr>
          <w:p w14:paraId="11D9FA6D"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tcBorders>
              <w:bottom w:val="single" w:sz="4" w:space="0" w:color="auto"/>
            </w:tcBorders>
            <w:shd w:val="clear" w:color="auto" w:fill="auto"/>
          </w:tcPr>
          <w:p w14:paraId="7268F49F" w14:textId="42662DD3" w:rsidR="00A51617" w:rsidRPr="00AB3A80" w:rsidRDefault="00AB3A8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B3A80">
              <w:rPr>
                <w:rFonts w:ascii="Times New Roman" w:hAnsi="Times New Roman" w:cs="Times New Roman"/>
                <w:sz w:val="24"/>
                <w:szCs w:val="24"/>
              </w:rPr>
              <w:t>Решение иррациональных уравнений.</w:t>
            </w:r>
          </w:p>
        </w:tc>
        <w:tc>
          <w:tcPr>
            <w:tcW w:w="993" w:type="dxa"/>
            <w:vMerge/>
            <w:shd w:val="clear" w:color="auto" w:fill="auto"/>
          </w:tcPr>
          <w:p w14:paraId="3F7D6D7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49DDA295"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40454C89" w14:textId="77777777" w:rsidTr="00CB173A">
        <w:trPr>
          <w:trHeight w:val="64"/>
        </w:trPr>
        <w:tc>
          <w:tcPr>
            <w:tcW w:w="2863" w:type="dxa"/>
            <w:vMerge/>
          </w:tcPr>
          <w:p w14:paraId="2E7918EE"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tcBorders>
              <w:top w:val="single" w:sz="4" w:space="0" w:color="auto"/>
            </w:tcBorders>
            <w:shd w:val="clear" w:color="auto" w:fill="auto"/>
          </w:tcPr>
          <w:p w14:paraId="76BE28E4"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занятие</w:t>
            </w:r>
          </w:p>
        </w:tc>
        <w:tc>
          <w:tcPr>
            <w:tcW w:w="993" w:type="dxa"/>
            <w:vMerge/>
            <w:shd w:val="clear" w:color="auto" w:fill="auto"/>
          </w:tcPr>
          <w:p w14:paraId="7833A923"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70EC9CB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0C7405A5" w14:textId="77777777" w:rsidTr="00CB173A">
        <w:trPr>
          <w:trHeight w:val="184"/>
        </w:trPr>
        <w:tc>
          <w:tcPr>
            <w:tcW w:w="2863" w:type="dxa"/>
            <w:vMerge w:val="restart"/>
          </w:tcPr>
          <w:p w14:paraId="3D95E9D4"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4.3</w:t>
            </w:r>
            <w:r w:rsidRPr="00314E47">
              <w:rPr>
                <w:rFonts w:ascii="Times New Roman" w:hAnsi="Times New Roman" w:cs="Times New Roman"/>
                <w:bCs/>
                <w:sz w:val="24"/>
                <w:szCs w:val="24"/>
              </w:rPr>
              <w:t>.</w:t>
            </w:r>
            <w:r>
              <w:rPr>
                <w:rFonts w:ascii="Times New Roman" w:hAnsi="Times New Roman" w:cs="Times New Roman"/>
                <w:bCs/>
                <w:sz w:val="24"/>
                <w:szCs w:val="24"/>
              </w:rPr>
              <w:t xml:space="preserve"> </w:t>
            </w:r>
            <w:r w:rsidRPr="00316D84">
              <w:rPr>
                <w:rFonts w:ascii="Times New Roman" w:hAnsi="Times New Roman" w:cs="Times New Roman"/>
                <w:sz w:val="24"/>
                <w:szCs w:val="24"/>
              </w:rPr>
              <w:t>Иррациона</w:t>
            </w:r>
            <w:r>
              <w:rPr>
                <w:rFonts w:ascii="Times New Roman" w:hAnsi="Times New Roman" w:cs="Times New Roman"/>
                <w:sz w:val="24"/>
                <w:szCs w:val="24"/>
              </w:rPr>
              <w:t>льные неравенства</w:t>
            </w:r>
            <w:r w:rsidRPr="00316D84">
              <w:rPr>
                <w:rFonts w:ascii="Times New Roman" w:hAnsi="Times New Roman" w:cs="Times New Roman"/>
                <w:sz w:val="24"/>
                <w:szCs w:val="24"/>
              </w:rPr>
              <w:t>.</w:t>
            </w:r>
          </w:p>
        </w:tc>
        <w:tc>
          <w:tcPr>
            <w:tcW w:w="8051" w:type="dxa"/>
            <w:tcBorders>
              <w:top w:val="single" w:sz="4" w:space="0" w:color="auto"/>
            </w:tcBorders>
            <w:shd w:val="clear" w:color="auto" w:fill="auto"/>
          </w:tcPr>
          <w:p w14:paraId="3B383D7D" w14:textId="77777777" w:rsidR="00A51617" w:rsidRPr="006F6BE3"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779BA538"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14:paraId="291E5A1E"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2AF8EC57" w14:textId="77777777" w:rsidTr="00CB173A">
        <w:trPr>
          <w:trHeight w:val="183"/>
        </w:trPr>
        <w:tc>
          <w:tcPr>
            <w:tcW w:w="2863" w:type="dxa"/>
            <w:vMerge/>
          </w:tcPr>
          <w:p w14:paraId="5A094F20" w14:textId="77777777" w:rsidR="00A5161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tcBorders>
              <w:top w:val="single" w:sz="4" w:space="0" w:color="auto"/>
            </w:tcBorders>
            <w:shd w:val="clear" w:color="auto" w:fill="auto"/>
          </w:tcPr>
          <w:p w14:paraId="322D63B4" w14:textId="536C6BB8" w:rsidR="00A51617" w:rsidRPr="00AB3A80" w:rsidRDefault="00AB3A8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B3A80">
              <w:rPr>
                <w:rFonts w:ascii="Times New Roman" w:hAnsi="Times New Roman" w:cs="Times New Roman"/>
                <w:sz w:val="24"/>
                <w:szCs w:val="24"/>
              </w:rPr>
              <w:t>Решение иррациональных неравенств.</w:t>
            </w:r>
          </w:p>
        </w:tc>
        <w:tc>
          <w:tcPr>
            <w:tcW w:w="993" w:type="dxa"/>
            <w:vMerge/>
            <w:shd w:val="clear" w:color="auto" w:fill="auto"/>
          </w:tcPr>
          <w:p w14:paraId="1256CB82" w14:textId="77777777" w:rsidR="00A5161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26C9E8E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300174F1" w14:textId="77777777" w:rsidTr="00CB173A">
        <w:trPr>
          <w:trHeight w:val="183"/>
        </w:trPr>
        <w:tc>
          <w:tcPr>
            <w:tcW w:w="2863" w:type="dxa"/>
            <w:vMerge/>
          </w:tcPr>
          <w:p w14:paraId="2A8F9A33" w14:textId="77777777" w:rsidR="00A5161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tcBorders>
              <w:top w:val="single" w:sz="4" w:space="0" w:color="auto"/>
            </w:tcBorders>
            <w:shd w:val="clear" w:color="auto" w:fill="auto"/>
          </w:tcPr>
          <w:p w14:paraId="621B7323" w14:textId="77777777" w:rsidR="00A51617" w:rsidRPr="006F6BE3"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занятие</w:t>
            </w:r>
          </w:p>
        </w:tc>
        <w:tc>
          <w:tcPr>
            <w:tcW w:w="993" w:type="dxa"/>
            <w:vMerge/>
            <w:shd w:val="clear" w:color="auto" w:fill="auto"/>
          </w:tcPr>
          <w:p w14:paraId="521CF309" w14:textId="77777777" w:rsidR="00A5161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3BA47AA2"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4036F610" w14:textId="77777777" w:rsidTr="00CB173A">
        <w:trPr>
          <w:trHeight w:val="64"/>
        </w:trPr>
        <w:tc>
          <w:tcPr>
            <w:tcW w:w="2863" w:type="dxa"/>
            <w:vMerge w:val="restart"/>
          </w:tcPr>
          <w:p w14:paraId="42EFFE18" w14:textId="77777777" w:rsidR="00A51617" w:rsidRPr="00316D84"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4.4</w:t>
            </w:r>
            <w:r w:rsidRPr="00314E47">
              <w:rPr>
                <w:rFonts w:ascii="Times New Roman" w:hAnsi="Times New Roman" w:cs="Times New Roman"/>
                <w:bCs/>
                <w:sz w:val="24"/>
                <w:szCs w:val="24"/>
              </w:rPr>
              <w:t xml:space="preserve">. </w:t>
            </w:r>
            <w:r>
              <w:rPr>
                <w:rFonts w:ascii="Times New Roman" w:hAnsi="Times New Roman" w:cs="Times New Roman"/>
                <w:bCs/>
                <w:sz w:val="24"/>
                <w:szCs w:val="24"/>
              </w:rPr>
              <w:t xml:space="preserve">Функция корня </w:t>
            </w:r>
            <w:r>
              <w:rPr>
                <w:rFonts w:ascii="Times New Roman" w:hAnsi="Times New Roman" w:cs="Times New Roman"/>
                <w:bCs/>
                <w:sz w:val="24"/>
                <w:szCs w:val="24"/>
                <w:lang w:val="en-US"/>
              </w:rPr>
              <w:t>n</w:t>
            </w:r>
            <w:r>
              <w:rPr>
                <w:rFonts w:ascii="Times New Roman" w:hAnsi="Times New Roman" w:cs="Times New Roman"/>
                <w:bCs/>
                <w:sz w:val="24"/>
                <w:szCs w:val="24"/>
              </w:rPr>
              <w:t>-ой степени.</w:t>
            </w:r>
          </w:p>
        </w:tc>
        <w:tc>
          <w:tcPr>
            <w:tcW w:w="8051" w:type="dxa"/>
            <w:tcBorders>
              <w:top w:val="single" w:sz="4" w:space="0" w:color="auto"/>
            </w:tcBorders>
            <w:shd w:val="clear" w:color="auto" w:fill="auto"/>
          </w:tcPr>
          <w:p w14:paraId="0BF3AF92"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1EA32724"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14:paraId="74216545"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2535C69F" w14:textId="77777777" w:rsidTr="00CB173A">
        <w:trPr>
          <w:trHeight w:val="64"/>
        </w:trPr>
        <w:tc>
          <w:tcPr>
            <w:tcW w:w="2863" w:type="dxa"/>
            <w:vMerge/>
          </w:tcPr>
          <w:p w14:paraId="178A902B"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tcBorders>
              <w:top w:val="single" w:sz="4" w:space="0" w:color="auto"/>
            </w:tcBorders>
            <w:shd w:val="clear" w:color="auto" w:fill="auto"/>
          </w:tcPr>
          <w:p w14:paraId="39C9789F" w14:textId="0EB89305" w:rsidR="00A51617" w:rsidRPr="00AB3A80" w:rsidRDefault="00AB3A8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B3A80">
              <w:rPr>
                <w:rFonts w:ascii="Times New Roman" w:hAnsi="Times New Roman" w:cs="Times New Roman"/>
                <w:sz w:val="24"/>
                <w:szCs w:val="24"/>
              </w:rPr>
              <w:t>Свойства и график корня n-ой степени.</w:t>
            </w:r>
          </w:p>
        </w:tc>
        <w:tc>
          <w:tcPr>
            <w:tcW w:w="993" w:type="dxa"/>
            <w:vMerge/>
            <w:shd w:val="clear" w:color="auto" w:fill="auto"/>
          </w:tcPr>
          <w:p w14:paraId="01252BAE"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0A09635E"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6FBAD4E5" w14:textId="77777777" w:rsidTr="00CB173A">
        <w:trPr>
          <w:trHeight w:val="64"/>
        </w:trPr>
        <w:tc>
          <w:tcPr>
            <w:tcW w:w="2863" w:type="dxa"/>
            <w:vMerge/>
          </w:tcPr>
          <w:p w14:paraId="1B118CF4"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tcBorders>
              <w:top w:val="single" w:sz="4" w:space="0" w:color="auto"/>
            </w:tcBorders>
            <w:shd w:val="clear" w:color="auto" w:fill="auto"/>
          </w:tcPr>
          <w:p w14:paraId="0B593DE7" w14:textId="77777777" w:rsidR="00A51617" w:rsidRPr="00AB3A80"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B3A80">
              <w:rPr>
                <w:rFonts w:ascii="Times New Roman" w:hAnsi="Times New Roman" w:cs="Times New Roman"/>
                <w:bCs/>
                <w:sz w:val="24"/>
                <w:szCs w:val="24"/>
              </w:rPr>
              <w:t>Теоретическое занятие</w:t>
            </w:r>
          </w:p>
        </w:tc>
        <w:tc>
          <w:tcPr>
            <w:tcW w:w="993" w:type="dxa"/>
            <w:vMerge/>
            <w:shd w:val="clear" w:color="auto" w:fill="auto"/>
          </w:tcPr>
          <w:p w14:paraId="79A88D2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tcBorders>
              <w:bottom w:val="single" w:sz="4" w:space="0" w:color="auto"/>
            </w:tcBorders>
            <w:shd w:val="clear" w:color="auto" w:fill="auto"/>
          </w:tcPr>
          <w:p w14:paraId="523C55F7"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53A0" w:rsidRPr="00314E47" w14:paraId="733442CE" w14:textId="77777777" w:rsidTr="00527C69">
        <w:trPr>
          <w:trHeight w:val="64"/>
        </w:trPr>
        <w:tc>
          <w:tcPr>
            <w:tcW w:w="10914" w:type="dxa"/>
            <w:gridSpan w:val="2"/>
          </w:tcPr>
          <w:p w14:paraId="550B3AEC" w14:textId="270BD771"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4C17">
              <w:rPr>
                <w:rFonts w:ascii="Times New Roman" w:hAnsi="Times New Roman" w:cs="Times New Roman"/>
                <w:b/>
                <w:bCs/>
                <w:sz w:val="24"/>
                <w:szCs w:val="24"/>
              </w:rPr>
              <w:t xml:space="preserve">Раздел 5. </w:t>
            </w:r>
            <w:r w:rsidRPr="00094C17">
              <w:rPr>
                <w:rFonts w:ascii="Times New Roman" w:hAnsi="Times New Roman" w:cs="Times New Roman"/>
                <w:b/>
                <w:sz w:val="24"/>
                <w:szCs w:val="24"/>
              </w:rPr>
              <w:t>Степень с рациональным показателем. Показательная функция. Показательные уравнения и неравенства</w:t>
            </w:r>
          </w:p>
        </w:tc>
        <w:tc>
          <w:tcPr>
            <w:tcW w:w="993" w:type="dxa"/>
            <w:shd w:val="clear" w:color="auto" w:fill="auto"/>
          </w:tcPr>
          <w:p w14:paraId="2AE060F4" w14:textId="2D002F98"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10</w:t>
            </w:r>
          </w:p>
        </w:tc>
        <w:tc>
          <w:tcPr>
            <w:tcW w:w="2410" w:type="dxa"/>
            <w:vMerge w:val="restart"/>
            <w:tcBorders>
              <w:top w:val="single" w:sz="4" w:space="0" w:color="auto"/>
            </w:tcBorders>
            <w:shd w:val="clear" w:color="auto" w:fill="auto"/>
          </w:tcPr>
          <w:p w14:paraId="02E8A3B9"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3FBDE62E" w14:textId="3C5BAFF7"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7DE665C6" w14:textId="77777777" w:rsidTr="00CB173A">
        <w:trPr>
          <w:trHeight w:val="20"/>
        </w:trPr>
        <w:tc>
          <w:tcPr>
            <w:tcW w:w="2863" w:type="dxa"/>
            <w:vMerge w:val="restart"/>
            <w:shd w:val="clear" w:color="auto" w:fill="auto"/>
          </w:tcPr>
          <w:p w14:paraId="36F3DFB5" w14:textId="70133C3A" w:rsidR="00A51617" w:rsidRPr="00314E47" w:rsidRDefault="00A51617" w:rsidP="00094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5</w:t>
            </w:r>
            <w:r w:rsidRPr="00314E47">
              <w:rPr>
                <w:rFonts w:ascii="Times New Roman" w:hAnsi="Times New Roman" w:cs="Times New Roman"/>
                <w:bCs/>
                <w:sz w:val="24"/>
                <w:szCs w:val="24"/>
              </w:rPr>
              <w:t xml:space="preserve">.1. </w:t>
            </w:r>
            <w:r w:rsidR="00094C17">
              <w:rPr>
                <w:rFonts w:ascii="Times New Roman" w:hAnsi="Times New Roman" w:cs="Times New Roman"/>
                <w:bCs/>
                <w:sz w:val="24"/>
                <w:szCs w:val="24"/>
              </w:rPr>
              <w:t>Степень с рациональным показателем и ее свойства.</w:t>
            </w:r>
          </w:p>
        </w:tc>
        <w:tc>
          <w:tcPr>
            <w:tcW w:w="8051" w:type="dxa"/>
            <w:shd w:val="clear" w:color="auto" w:fill="auto"/>
          </w:tcPr>
          <w:p w14:paraId="44D9FACB"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797727FE"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14:paraId="6B462AD7"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6AB8BF59" w14:textId="77777777" w:rsidTr="00CB173A">
        <w:trPr>
          <w:trHeight w:val="20"/>
        </w:trPr>
        <w:tc>
          <w:tcPr>
            <w:tcW w:w="2863" w:type="dxa"/>
            <w:vMerge/>
          </w:tcPr>
          <w:p w14:paraId="0ADB5DE3"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CAD71CF" w14:textId="06894259" w:rsidR="00A51617" w:rsidRPr="00094C17" w:rsidRDefault="00094C17" w:rsidP="00094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4C17">
              <w:rPr>
                <w:rFonts w:ascii="Times New Roman" w:hAnsi="Times New Roman" w:cs="Times New Roman"/>
                <w:sz w:val="24"/>
                <w:szCs w:val="24"/>
              </w:rPr>
              <w:t>Степень с рациональным показателем. Свойства степени. Преобразование выражений, содержащих рациональные степени.</w:t>
            </w:r>
          </w:p>
        </w:tc>
        <w:tc>
          <w:tcPr>
            <w:tcW w:w="993" w:type="dxa"/>
            <w:vMerge/>
            <w:shd w:val="clear" w:color="auto" w:fill="auto"/>
          </w:tcPr>
          <w:p w14:paraId="44F3C95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5780292E"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256FE0D5" w14:textId="77777777" w:rsidTr="00CB173A">
        <w:trPr>
          <w:trHeight w:val="20"/>
        </w:trPr>
        <w:tc>
          <w:tcPr>
            <w:tcW w:w="2863" w:type="dxa"/>
            <w:vMerge/>
          </w:tcPr>
          <w:p w14:paraId="4C9199EA"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08CA8505" w14:textId="3B02AAC5" w:rsidR="00A51617"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w:t>
            </w:r>
            <w:r w:rsidR="00A51617" w:rsidRPr="00314E47">
              <w:rPr>
                <w:rFonts w:ascii="Times New Roman" w:hAnsi="Times New Roman" w:cs="Times New Roman"/>
                <w:bCs/>
                <w:sz w:val="24"/>
                <w:szCs w:val="24"/>
              </w:rPr>
              <w:t xml:space="preserve"> занятие</w:t>
            </w:r>
          </w:p>
        </w:tc>
        <w:tc>
          <w:tcPr>
            <w:tcW w:w="993" w:type="dxa"/>
            <w:vMerge/>
            <w:shd w:val="clear" w:color="auto" w:fill="auto"/>
          </w:tcPr>
          <w:p w14:paraId="5C5DD094"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1617ADB6"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71C54" w:rsidRPr="00314E47" w14:paraId="55C45F44" w14:textId="77777777" w:rsidTr="00CB173A">
        <w:trPr>
          <w:trHeight w:val="20"/>
        </w:trPr>
        <w:tc>
          <w:tcPr>
            <w:tcW w:w="2863" w:type="dxa"/>
            <w:vMerge w:val="restart"/>
          </w:tcPr>
          <w:p w14:paraId="77A2BB9D" w14:textId="1D5DDAD0" w:rsidR="00B71C54" w:rsidRPr="00314E47" w:rsidRDefault="00B71C54" w:rsidP="00094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5.2</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Показательная функция и ее свойства.</w:t>
            </w:r>
          </w:p>
        </w:tc>
        <w:tc>
          <w:tcPr>
            <w:tcW w:w="8051" w:type="dxa"/>
            <w:shd w:val="clear" w:color="auto" w:fill="auto"/>
          </w:tcPr>
          <w:p w14:paraId="39047723" w14:textId="6C5F6427" w:rsidR="00B71C54" w:rsidRDefault="00B71C5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7B5B525A" w14:textId="7C08C5C7" w:rsidR="00B71C54" w:rsidRPr="00314E47" w:rsidRDefault="00B71C5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14:paraId="79734253" w14:textId="77777777" w:rsidR="00B71C54" w:rsidRPr="00314E47" w:rsidRDefault="00B71C5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71C54" w:rsidRPr="00314E47" w14:paraId="12A96878" w14:textId="77777777" w:rsidTr="00CB173A">
        <w:trPr>
          <w:trHeight w:val="20"/>
        </w:trPr>
        <w:tc>
          <w:tcPr>
            <w:tcW w:w="2863" w:type="dxa"/>
            <w:vMerge/>
          </w:tcPr>
          <w:p w14:paraId="698789F2" w14:textId="77777777" w:rsidR="00B71C54" w:rsidRPr="00314E47" w:rsidRDefault="00B71C5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0FC3E561" w14:textId="4B56E7FF" w:rsidR="00B71C54" w:rsidRPr="00094C17" w:rsidRDefault="00B71C5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94C17">
              <w:rPr>
                <w:rFonts w:ascii="Times New Roman" w:hAnsi="Times New Roman" w:cs="Times New Roman"/>
                <w:sz w:val="24"/>
                <w:szCs w:val="24"/>
              </w:rPr>
              <w:t>Показательная функция, её свойства и график.</w:t>
            </w:r>
          </w:p>
        </w:tc>
        <w:tc>
          <w:tcPr>
            <w:tcW w:w="993" w:type="dxa"/>
            <w:vMerge/>
            <w:shd w:val="clear" w:color="auto" w:fill="auto"/>
          </w:tcPr>
          <w:p w14:paraId="69437342" w14:textId="77777777" w:rsidR="00B71C54" w:rsidRPr="00314E47" w:rsidRDefault="00B71C5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5BA98D95" w14:textId="77777777" w:rsidR="00B71C54" w:rsidRPr="00314E47" w:rsidRDefault="00B71C5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71C54" w:rsidRPr="00314E47" w14:paraId="285BA2BB" w14:textId="77777777" w:rsidTr="00CB173A">
        <w:trPr>
          <w:trHeight w:val="20"/>
        </w:trPr>
        <w:tc>
          <w:tcPr>
            <w:tcW w:w="2863" w:type="dxa"/>
            <w:vMerge/>
          </w:tcPr>
          <w:p w14:paraId="0819872F" w14:textId="77777777" w:rsidR="00B71C54" w:rsidRPr="00314E47" w:rsidRDefault="00B71C5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5663C368" w14:textId="4C1C30EC" w:rsidR="00B71C54" w:rsidRDefault="00B71C5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4C4C4280" w14:textId="77777777" w:rsidR="00B71C54" w:rsidRPr="00314E47" w:rsidRDefault="00B71C5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249FFA8C" w14:textId="77777777" w:rsidR="00B71C54" w:rsidRPr="00314E47" w:rsidRDefault="00B71C5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1BBF33F3" w14:textId="77777777" w:rsidTr="00CB173A">
        <w:trPr>
          <w:trHeight w:val="20"/>
        </w:trPr>
        <w:tc>
          <w:tcPr>
            <w:tcW w:w="2863" w:type="dxa"/>
            <w:vMerge w:val="restart"/>
            <w:shd w:val="clear" w:color="auto" w:fill="auto"/>
          </w:tcPr>
          <w:p w14:paraId="50110A51" w14:textId="593465F4"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5</w:t>
            </w:r>
            <w:r w:rsidR="00094C17">
              <w:rPr>
                <w:rFonts w:ascii="Times New Roman" w:hAnsi="Times New Roman" w:cs="Times New Roman"/>
                <w:bCs/>
                <w:sz w:val="24"/>
                <w:szCs w:val="24"/>
              </w:rPr>
              <w:t>.3</w:t>
            </w:r>
            <w:r w:rsidRPr="00314E47">
              <w:rPr>
                <w:rFonts w:ascii="Times New Roman" w:hAnsi="Times New Roman" w:cs="Times New Roman"/>
                <w:bCs/>
                <w:sz w:val="24"/>
                <w:szCs w:val="24"/>
              </w:rPr>
              <w:t xml:space="preserve">. </w:t>
            </w:r>
            <w:r>
              <w:rPr>
                <w:rFonts w:ascii="Times New Roman" w:hAnsi="Times New Roman" w:cs="Times New Roman"/>
                <w:bCs/>
                <w:sz w:val="24"/>
                <w:szCs w:val="24"/>
              </w:rPr>
              <w:t>Показательные уравнения.</w:t>
            </w:r>
          </w:p>
        </w:tc>
        <w:tc>
          <w:tcPr>
            <w:tcW w:w="8051" w:type="dxa"/>
            <w:shd w:val="clear" w:color="auto" w:fill="auto"/>
          </w:tcPr>
          <w:p w14:paraId="38C5B572"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13CE9F1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2410" w:type="dxa"/>
            <w:vMerge/>
            <w:shd w:val="clear" w:color="auto" w:fill="auto"/>
          </w:tcPr>
          <w:p w14:paraId="78BA3CE6"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26C30259" w14:textId="77777777" w:rsidTr="00CB173A">
        <w:trPr>
          <w:trHeight w:val="20"/>
        </w:trPr>
        <w:tc>
          <w:tcPr>
            <w:tcW w:w="2863" w:type="dxa"/>
            <w:vMerge/>
          </w:tcPr>
          <w:p w14:paraId="1138B670"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47BBB344" w14:textId="64FB4C2C" w:rsidR="00A51617" w:rsidRPr="00314E47" w:rsidRDefault="00A51617" w:rsidP="00094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F97508">
              <w:rPr>
                <w:rFonts w:ascii="Times New Roman" w:hAnsi="Times New Roman" w:cs="Times New Roman"/>
                <w:sz w:val="24"/>
                <w:szCs w:val="24"/>
              </w:rPr>
              <w:t>По</w:t>
            </w:r>
            <w:r>
              <w:rPr>
                <w:rFonts w:ascii="Times New Roman" w:hAnsi="Times New Roman" w:cs="Times New Roman"/>
                <w:sz w:val="24"/>
                <w:szCs w:val="24"/>
              </w:rPr>
              <w:t>казательные уравне</w:t>
            </w:r>
            <w:r w:rsidR="00094C17">
              <w:rPr>
                <w:rFonts w:ascii="Times New Roman" w:hAnsi="Times New Roman" w:cs="Times New Roman"/>
                <w:sz w:val="24"/>
                <w:szCs w:val="24"/>
              </w:rPr>
              <w:t>ния.</w:t>
            </w:r>
          </w:p>
        </w:tc>
        <w:tc>
          <w:tcPr>
            <w:tcW w:w="993" w:type="dxa"/>
            <w:vMerge/>
            <w:shd w:val="clear" w:color="auto" w:fill="auto"/>
          </w:tcPr>
          <w:p w14:paraId="06D9039C"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4E6C2B3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6544DF1C" w14:textId="77777777" w:rsidTr="00CB173A">
        <w:trPr>
          <w:trHeight w:val="20"/>
        </w:trPr>
        <w:tc>
          <w:tcPr>
            <w:tcW w:w="2863" w:type="dxa"/>
            <w:vMerge/>
          </w:tcPr>
          <w:p w14:paraId="223DE59A"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3B9E138C"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занятие </w:t>
            </w:r>
          </w:p>
        </w:tc>
        <w:tc>
          <w:tcPr>
            <w:tcW w:w="993" w:type="dxa"/>
            <w:vMerge/>
            <w:shd w:val="clear" w:color="auto" w:fill="auto"/>
          </w:tcPr>
          <w:p w14:paraId="3A60AA17"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296A1218"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1AE8132A" w14:textId="77777777" w:rsidTr="00CB173A">
        <w:trPr>
          <w:trHeight w:val="124"/>
        </w:trPr>
        <w:tc>
          <w:tcPr>
            <w:tcW w:w="2863" w:type="dxa"/>
            <w:vMerge w:val="restart"/>
          </w:tcPr>
          <w:p w14:paraId="1E301E73" w14:textId="53DA431F" w:rsidR="00A51617"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5.4</w:t>
            </w:r>
            <w:r w:rsidR="00A51617" w:rsidRPr="00314E47">
              <w:rPr>
                <w:rFonts w:ascii="Times New Roman" w:hAnsi="Times New Roman" w:cs="Times New Roman"/>
                <w:bCs/>
                <w:sz w:val="24"/>
                <w:szCs w:val="24"/>
              </w:rPr>
              <w:t xml:space="preserve">. </w:t>
            </w:r>
            <w:r w:rsidR="00A51617">
              <w:rPr>
                <w:rFonts w:ascii="Times New Roman" w:hAnsi="Times New Roman" w:cs="Times New Roman"/>
                <w:bCs/>
                <w:sz w:val="24"/>
                <w:szCs w:val="24"/>
              </w:rPr>
              <w:t>Показательные неравенства..</w:t>
            </w:r>
          </w:p>
        </w:tc>
        <w:tc>
          <w:tcPr>
            <w:tcW w:w="8051" w:type="dxa"/>
            <w:shd w:val="clear" w:color="auto" w:fill="auto"/>
          </w:tcPr>
          <w:p w14:paraId="370CDD1F" w14:textId="77777777" w:rsidR="00A5161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038BC2B6"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14:paraId="23B9686E"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61BEFB13" w14:textId="77777777" w:rsidTr="00CB173A">
        <w:trPr>
          <w:trHeight w:val="123"/>
        </w:trPr>
        <w:tc>
          <w:tcPr>
            <w:tcW w:w="2863" w:type="dxa"/>
            <w:vMerge/>
          </w:tcPr>
          <w:p w14:paraId="5433E582" w14:textId="77777777" w:rsidR="00A5161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65F88F5B" w14:textId="0F611B59" w:rsidR="00A51617" w:rsidRPr="00094C1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94C17">
              <w:rPr>
                <w:rFonts w:ascii="Times New Roman" w:hAnsi="Times New Roman" w:cs="Times New Roman"/>
                <w:sz w:val="24"/>
                <w:szCs w:val="24"/>
              </w:rPr>
              <w:t>Показательные неравенства.</w:t>
            </w:r>
          </w:p>
        </w:tc>
        <w:tc>
          <w:tcPr>
            <w:tcW w:w="993" w:type="dxa"/>
            <w:vMerge/>
            <w:shd w:val="clear" w:color="auto" w:fill="auto"/>
          </w:tcPr>
          <w:p w14:paraId="0BA07BD1"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26BAA7AA"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14EA8FD5" w14:textId="77777777" w:rsidTr="00CB173A">
        <w:trPr>
          <w:trHeight w:val="123"/>
        </w:trPr>
        <w:tc>
          <w:tcPr>
            <w:tcW w:w="2863" w:type="dxa"/>
            <w:vMerge/>
          </w:tcPr>
          <w:p w14:paraId="76B2EB54" w14:textId="77777777" w:rsidR="00A5161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48FAF724" w14:textId="77777777" w:rsidR="00A5161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w:t>
            </w:r>
            <w:r w:rsidRPr="00314E47">
              <w:rPr>
                <w:rFonts w:ascii="Times New Roman" w:hAnsi="Times New Roman" w:cs="Times New Roman"/>
                <w:bCs/>
                <w:sz w:val="24"/>
                <w:szCs w:val="24"/>
              </w:rPr>
              <w:t xml:space="preserve"> занятие</w:t>
            </w:r>
          </w:p>
        </w:tc>
        <w:tc>
          <w:tcPr>
            <w:tcW w:w="993" w:type="dxa"/>
            <w:vMerge/>
            <w:shd w:val="clear" w:color="auto" w:fill="auto"/>
          </w:tcPr>
          <w:p w14:paraId="5EE80335"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05CFEE03"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53A0" w:rsidRPr="00314E47" w14:paraId="7D7F8825" w14:textId="77777777" w:rsidTr="00D21D62">
        <w:trPr>
          <w:trHeight w:val="240"/>
        </w:trPr>
        <w:tc>
          <w:tcPr>
            <w:tcW w:w="10914" w:type="dxa"/>
            <w:gridSpan w:val="2"/>
            <w:shd w:val="clear" w:color="auto" w:fill="auto"/>
          </w:tcPr>
          <w:p w14:paraId="620D364F" w14:textId="7C9E060E"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6</w:t>
            </w:r>
            <w:r w:rsidRPr="00314E47">
              <w:rPr>
                <w:rFonts w:ascii="Times New Roman" w:hAnsi="Times New Roman" w:cs="Times New Roman"/>
                <w:b/>
                <w:bCs/>
                <w:sz w:val="24"/>
                <w:szCs w:val="24"/>
              </w:rPr>
              <w:t xml:space="preserve">. </w:t>
            </w:r>
            <w:r w:rsidRPr="00E86713">
              <w:rPr>
                <w:rFonts w:ascii="Times New Roman" w:hAnsi="Times New Roman" w:cs="Times New Roman"/>
                <w:b/>
                <w:sz w:val="24"/>
                <w:szCs w:val="24"/>
              </w:rPr>
              <w:t>Логарифмическая функция. Логарифмические уравнения и неравенства.</w:t>
            </w:r>
          </w:p>
        </w:tc>
        <w:tc>
          <w:tcPr>
            <w:tcW w:w="993" w:type="dxa"/>
            <w:shd w:val="clear" w:color="auto" w:fill="auto"/>
          </w:tcPr>
          <w:p w14:paraId="2FE94FF7" w14:textId="77777777"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10</w:t>
            </w:r>
          </w:p>
        </w:tc>
        <w:tc>
          <w:tcPr>
            <w:tcW w:w="2410" w:type="dxa"/>
            <w:vMerge w:val="restart"/>
            <w:shd w:val="clear" w:color="auto" w:fill="auto"/>
            <w:vAlign w:val="center"/>
          </w:tcPr>
          <w:p w14:paraId="17C3FAA8"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28ABFF25" w14:textId="707F3B2F" w:rsidR="00DF53A0" w:rsidRPr="00740328" w:rsidRDefault="00DF53A0" w:rsidP="001F46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p w14:paraId="2D2EF526" w14:textId="77777777"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r>
      <w:tr w:rsidR="00A51617" w:rsidRPr="00314E47" w14:paraId="438147C7" w14:textId="77777777" w:rsidTr="00CB173A">
        <w:trPr>
          <w:trHeight w:val="240"/>
        </w:trPr>
        <w:tc>
          <w:tcPr>
            <w:tcW w:w="2863" w:type="dxa"/>
            <w:vMerge w:val="restart"/>
            <w:shd w:val="clear" w:color="auto" w:fill="auto"/>
          </w:tcPr>
          <w:p w14:paraId="2096EF60" w14:textId="52243FA2"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6</w:t>
            </w:r>
            <w:r w:rsidRPr="00314E47">
              <w:rPr>
                <w:rFonts w:ascii="Times New Roman" w:hAnsi="Times New Roman" w:cs="Times New Roman"/>
                <w:bCs/>
                <w:sz w:val="24"/>
                <w:szCs w:val="24"/>
              </w:rPr>
              <w:t xml:space="preserve">.1. </w:t>
            </w:r>
            <w:r w:rsidR="0052523F">
              <w:rPr>
                <w:rFonts w:ascii="Times New Roman" w:hAnsi="Times New Roman" w:cs="Times New Roman"/>
                <w:sz w:val="24"/>
                <w:szCs w:val="24"/>
              </w:rPr>
              <w:t>Логарифм числа.</w:t>
            </w:r>
          </w:p>
        </w:tc>
        <w:tc>
          <w:tcPr>
            <w:tcW w:w="8051" w:type="dxa"/>
            <w:shd w:val="clear" w:color="auto" w:fill="auto"/>
          </w:tcPr>
          <w:p w14:paraId="5969FA22"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51ADD666"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14:paraId="1506DE0D"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5E1D88BD" w14:textId="77777777" w:rsidTr="00CB173A">
        <w:trPr>
          <w:trHeight w:val="576"/>
        </w:trPr>
        <w:tc>
          <w:tcPr>
            <w:tcW w:w="2863" w:type="dxa"/>
            <w:vMerge/>
          </w:tcPr>
          <w:p w14:paraId="51AB79D4"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3A6DA05E" w14:textId="7D037A07" w:rsidR="00A51617" w:rsidRPr="0052523F" w:rsidRDefault="0052523F"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52523F">
              <w:rPr>
                <w:rFonts w:ascii="Times New Roman" w:hAnsi="Times New Roman" w:cs="Times New Roman"/>
                <w:sz w:val="24"/>
                <w:szCs w:val="24"/>
              </w:rPr>
              <w:t>Логарифм числа. Десятичные и натуральные логарифмы. Преобразование выражений, содержащих логарифмы.</w:t>
            </w:r>
          </w:p>
        </w:tc>
        <w:tc>
          <w:tcPr>
            <w:tcW w:w="993" w:type="dxa"/>
            <w:vMerge/>
            <w:shd w:val="clear" w:color="auto" w:fill="auto"/>
          </w:tcPr>
          <w:p w14:paraId="1AAE14A3"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235A6691"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72727164" w14:textId="77777777" w:rsidTr="00CB173A">
        <w:trPr>
          <w:trHeight w:val="240"/>
        </w:trPr>
        <w:tc>
          <w:tcPr>
            <w:tcW w:w="2863" w:type="dxa"/>
            <w:vMerge/>
          </w:tcPr>
          <w:p w14:paraId="2E13A01D"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41F25020" w14:textId="48C5CA6C" w:rsidR="00A51617"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07F8C26E"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6D47B187"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55FCA3CE" w14:textId="77777777" w:rsidTr="00CB173A">
        <w:trPr>
          <w:trHeight w:val="240"/>
        </w:trPr>
        <w:tc>
          <w:tcPr>
            <w:tcW w:w="2863" w:type="dxa"/>
            <w:vMerge w:val="restart"/>
            <w:shd w:val="clear" w:color="auto" w:fill="auto"/>
          </w:tcPr>
          <w:p w14:paraId="2B74F228"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6</w:t>
            </w:r>
            <w:r w:rsidRPr="00314E47">
              <w:rPr>
                <w:rFonts w:ascii="Times New Roman" w:hAnsi="Times New Roman" w:cs="Times New Roman"/>
                <w:bCs/>
                <w:sz w:val="24"/>
                <w:szCs w:val="24"/>
              </w:rPr>
              <w:t xml:space="preserve">.2. </w:t>
            </w:r>
            <w:r w:rsidRPr="006F6BE3">
              <w:rPr>
                <w:rFonts w:ascii="Times New Roman" w:hAnsi="Times New Roman" w:cs="Times New Roman"/>
                <w:sz w:val="24"/>
                <w:szCs w:val="24"/>
              </w:rPr>
              <w:t>Логарифмическая функция, её свойства и график.</w:t>
            </w:r>
          </w:p>
        </w:tc>
        <w:tc>
          <w:tcPr>
            <w:tcW w:w="8051" w:type="dxa"/>
            <w:shd w:val="clear" w:color="auto" w:fill="auto"/>
          </w:tcPr>
          <w:p w14:paraId="407AA081"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3B6C42A4"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14:paraId="434555E2"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1F406D8E" w14:textId="77777777" w:rsidTr="00CB173A">
        <w:trPr>
          <w:trHeight w:val="240"/>
        </w:trPr>
        <w:tc>
          <w:tcPr>
            <w:tcW w:w="2863" w:type="dxa"/>
            <w:vMerge/>
          </w:tcPr>
          <w:p w14:paraId="5824F478"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CC3893F" w14:textId="161B48BE" w:rsidR="00A51617" w:rsidRPr="00314E47" w:rsidRDefault="00A51617" w:rsidP="00525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F6BE3">
              <w:rPr>
                <w:rFonts w:ascii="Times New Roman" w:hAnsi="Times New Roman" w:cs="Times New Roman"/>
                <w:sz w:val="24"/>
                <w:szCs w:val="24"/>
              </w:rPr>
              <w:t>Логарифмическая</w:t>
            </w:r>
            <w:r w:rsidR="0052523F">
              <w:rPr>
                <w:rFonts w:ascii="Times New Roman" w:hAnsi="Times New Roman" w:cs="Times New Roman"/>
                <w:sz w:val="24"/>
                <w:szCs w:val="24"/>
              </w:rPr>
              <w:t xml:space="preserve"> функция, её свойства и график.</w:t>
            </w:r>
          </w:p>
        </w:tc>
        <w:tc>
          <w:tcPr>
            <w:tcW w:w="993" w:type="dxa"/>
            <w:vMerge/>
            <w:shd w:val="clear" w:color="auto" w:fill="auto"/>
          </w:tcPr>
          <w:p w14:paraId="1474EDB6"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64D01EF4"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30983293" w14:textId="77777777" w:rsidTr="00CB173A">
        <w:trPr>
          <w:trHeight w:val="240"/>
        </w:trPr>
        <w:tc>
          <w:tcPr>
            <w:tcW w:w="2863" w:type="dxa"/>
            <w:vMerge/>
          </w:tcPr>
          <w:p w14:paraId="05B79E2E"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703C0A06" w14:textId="2162C078" w:rsidR="00A51617"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4A5974AD"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64DDEB4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5A46D48A" w14:textId="77777777" w:rsidTr="00CB173A">
        <w:trPr>
          <w:trHeight w:val="240"/>
        </w:trPr>
        <w:tc>
          <w:tcPr>
            <w:tcW w:w="2863" w:type="dxa"/>
            <w:vMerge w:val="restart"/>
            <w:shd w:val="clear" w:color="auto" w:fill="auto"/>
          </w:tcPr>
          <w:p w14:paraId="59D9102F"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4E47">
              <w:rPr>
                <w:rFonts w:ascii="Times New Roman" w:hAnsi="Times New Roman" w:cs="Times New Roman"/>
                <w:bCs/>
                <w:sz w:val="24"/>
                <w:szCs w:val="24"/>
              </w:rPr>
              <w:t>Тема</w:t>
            </w:r>
            <w:r>
              <w:rPr>
                <w:rFonts w:ascii="Times New Roman" w:hAnsi="Times New Roman" w:cs="Times New Roman"/>
                <w:bCs/>
                <w:sz w:val="24"/>
                <w:szCs w:val="24"/>
              </w:rPr>
              <w:t xml:space="preserve"> 6</w:t>
            </w:r>
            <w:r w:rsidRPr="00314E47">
              <w:rPr>
                <w:rFonts w:ascii="Times New Roman" w:hAnsi="Times New Roman" w:cs="Times New Roman"/>
                <w:bCs/>
                <w:sz w:val="24"/>
                <w:szCs w:val="24"/>
              </w:rPr>
              <w:t>.3.</w:t>
            </w:r>
            <w:r>
              <w:rPr>
                <w:rFonts w:ascii="Times New Roman" w:hAnsi="Times New Roman" w:cs="Times New Roman"/>
                <w:bCs/>
                <w:sz w:val="24"/>
                <w:szCs w:val="24"/>
              </w:rPr>
              <w:t xml:space="preserve"> </w:t>
            </w:r>
            <w:proofErr w:type="spellStart"/>
            <w:r w:rsidRPr="006F6BE3">
              <w:rPr>
                <w:rFonts w:ascii="Times New Roman" w:hAnsi="Times New Roman" w:cs="Times New Roman"/>
                <w:sz w:val="24"/>
                <w:szCs w:val="24"/>
              </w:rPr>
              <w:t>Логарифми</w:t>
            </w:r>
            <w:r>
              <w:rPr>
                <w:rFonts w:ascii="Times New Roman" w:hAnsi="Times New Roman" w:cs="Times New Roman"/>
                <w:sz w:val="24"/>
                <w:szCs w:val="24"/>
              </w:rPr>
              <w:t>-</w:t>
            </w:r>
            <w:r w:rsidRPr="006F6BE3">
              <w:rPr>
                <w:rFonts w:ascii="Times New Roman" w:hAnsi="Times New Roman" w:cs="Times New Roman"/>
                <w:sz w:val="24"/>
                <w:szCs w:val="24"/>
              </w:rPr>
              <w:t>ческие</w:t>
            </w:r>
            <w:proofErr w:type="spellEnd"/>
            <w:r w:rsidRPr="006F6BE3">
              <w:rPr>
                <w:rFonts w:ascii="Times New Roman" w:hAnsi="Times New Roman" w:cs="Times New Roman"/>
                <w:sz w:val="24"/>
                <w:szCs w:val="24"/>
              </w:rPr>
              <w:t xml:space="preserve"> уравнения.</w:t>
            </w:r>
          </w:p>
        </w:tc>
        <w:tc>
          <w:tcPr>
            <w:tcW w:w="8051" w:type="dxa"/>
            <w:shd w:val="clear" w:color="auto" w:fill="auto"/>
          </w:tcPr>
          <w:p w14:paraId="774ED2A8"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25F47357"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4</w:t>
            </w:r>
          </w:p>
        </w:tc>
        <w:tc>
          <w:tcPr>
            <w:tcW w:w="2410" w:type="dxa"/>
            <w:vMerge/>
            <w:shd w:val="clear" w:color="auto" w:fill="auto"/>
          </w:tcPr>
          <w:p w14:paraId="2DF99145"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5DAF197B" w14:textId="77777777" w:rsidTr="0052523F">
        <w:trPr>
          <w:trHeight w:val="269"/>
        </w:trPr>
        <w:tc>
          <w:tcPr>
            <w:tcW w:w="2863" w:type="dxa"/>
            <w:vMerge/>
          </w:tcPr>
          <w:p w14:paraId="6A548F1E"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49035BB2" w14:textId="7A32CEA3" w:rsidR="00A51617" w:rsidRPr="00314E47" w:rsidRDefault="00A51617" w:rsidP="005252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F6BE3">
              <w:rPr>
                <w:rFonts w:ascii="Times New Roman" w:hAnsi="Times New Roman" w:cs="Times New Roman"/>
                <w:sz w:val="24"/>
                <w:szCs w:val="24"/>
              </w:rPr>
              <w:t>Логарифмические уравнения</w:t>
            </w:r>
            <w:r w:rsidR="0052523F">
              <w:rPr>
                <w:rFonts w:ascii="Times New Roman" w:hAnsi="Times New Roman" w:cs="Times New Roman"/>
                <w:sz w:val="24"/>
                <w:szCs w:val="24"/>
              </w:rPr>
              <w:t>.</w:t>
            </w:r>
          </w:p>
        </w:tc>
        <w:tc>
          <w:tcPr>
            <w:tcW w:w="993" w:type="dxa"/>
            <w:vMerge/>
            <w:shd w:val="clear" w:color="auto" w:fill="auto"/>
          </w:tcPr>
          <w:p w14:paraId="20E1A7CA"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0BEEA7FC"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1E05113A" w14:textId="77777777" w:rsidTr="00CB173A">
        <w:trPr>
          <w:trHeight w:val="240"/>
        </w:trPr>
        <w:tc>
          <w:tcPr>
            <w:tcW w:w="2863" w:type="dxa"/>
            <w:vMerge/>
          </w:tcPr>
          <w:p w14:paraId="2171609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5938A0D"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Практическое занятие</w:t>
            </w:r>
          </w:p>
        </w:tc>
        <w:tc>
          <w:tcPr>
            <w:tcW w:w="993" w:type="dxa"/>
            <w:vMerge/>
            <w:shd w:val="clear" w:color="auto" w:fill="auto"/>
          </w:tcPr>
          <w:p w14:paraId="5823DE9A"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731F9787"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0F764E9A" w14:textId="77777777" w:rsidTr="00CB173A">
        <w:trPr>
          <w:trHeight w:val="20"/>
        </w:trPr>
        <w:tc>
          <w:tcPr>
            <w:tcW w:w="2863" w:type="dxa"/>
            <w:vMerge w:val="restart"/>
            <w:shd w:val="clear" w:color="auto" w:fill="auto"/>
          </w:tcPr>
          <w:p w14:paraId="4372A939" w14:textId="77777777" w:rsidR="00A51617" w:rsidRPr="00314E47" w:rsidRDefault="00A51617" w:rsidP="00A516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4E47">
              <w:rPr>
                <w:rFonts w:ascii="Times New Roman" w:hAnsi="Times New Roman" w:cs="Times New Roman"/>
                <w:bCs/>
                <w:sz w:val="24"/>
                <w:szCs w:val="24"/>
              </w:rPr>
              <w:t>Тема</w:t>
            </w:r>
            <w:r>
              <w:rPr>
                <w:rFonts w:ascii="Times New Roman" w:hAnsi="Times New Roman" w:cs="Times New Roman"/>
                <w:bCs/>
                <w:sz w:val="24"/>
                <w:szCs w:val="24"/>
              </w:rPr>
              <w:t xml:space="preserve"> 6.4</w:t>
            </w:r>
            <w:r w:rsidRPr="00314E47">
              <w:rPr>
                <w:rFonts w:ascii="Times New Roman" w:hAnsi="Times New Roman" w:cs="Times New Roman"/>
                <w:bCs/>
                <w:sz w:val="24"/>
                <w:szCs w:val="24"/>
              </w:rPr>
              <w:t>.</w:t>
            </w:r>
            <w:r>
              <w:rPr>
                <w:rFonts w:ascii="Times New Roman" w:hAnsi="Times New Roman" w:cs="Times New Roman"/>
                <w:bCs/>
                <w:sz w:val="24"/>
                <w:szCs w:val="24"/>
              </w:rPr>
              <w:t xml:space="preserve"> </w:t>
            </w:r>
            <w:proofErr w:type="spellStart"/>
            <w:r w:rsidRPr="006F6BE3">
              <w:rPr>
                <w:rFonts w:ascii="Times New Roman" w:hAnsi="Times New Roman" w:cs="Times New Roman"/>
                <w:sz w:val="24"/>
                <w:szCs w:val="24"/>
              </w:rPr>
              <w:t>Логарифми</w:t>
            </w:r>
            <w:r>
              <w:rPr>
                <w:rFonts w:ascii="Times New Roman" w:hAnsi="Times New Roman" w:cs="Times New Roman"/>
                <w:sz w:val="24"/>
                <w:szCs w:val="24"/>
              </w:rPr>
              <w:t>-ческие</w:t>
            </w:r>
            <w:proofErr w:type="spellEnd"/>
            <w:r>
              <w:rPr>
                <w:rFonts w:ascii="Times New Roman" w:hAnsi="Times New Roman" w:cs="Times New Roman"/>
                <w:sz w:val="24"/>
                <w:szCs w:val="24"/>
              </w:rPr>
              <w:t xml:space="preserve"> неравенства</w:t>
            </w:r>
            <w:r w:rsidRPr="006F6BE3">
              <w:rPr>
                <w:rFonts w:ascii="Times New Roman" w:hAnsi="Times New Roman" w:cs="Times New Roman"/>
                <w:sz w:val="24"/>
                <w:szCs w:val="24"/>
              </w:rPr>
              <w:t>.</w:t>
            </w:r>
          </w:p>
        </w:tc>
        <w:tc>
          <w:tcPr>
            <w:tcW w:w="8051" w:type="dxa"/>
            <w:shd w:val="clear" w:color="auto" w:fill="auto"/>
          </w:tcPr>
          <w:p w14:paraId="20D2D0AB"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529BE53F"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14:paraId="41B6736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7CCEEC43" w14:textId="77777777" w:rsidTr="0052523F">
        <w:trPr>
          <w:trHeight w:val="253"/>
        </w:trPr>
        <w:tc>
          <w:tcPr>
            <w:tcW w:w="2863" w:type="dxa"/>
            <w:vMerge/>
          </w:tcPr>
          <w:p w14:paraId="48B21A0D"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739E2FB9" w14:textId="6B8CD511" w:rsidR="00A51617" w:rsidRPr="00923721" w:rsidRDefault="0052523F"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F6BE3">
              <w:rPr>
                <w:rFonts w:ascii="Times New Roman" w:hAnsi="Times New Roman" w:cs="Times New Roman"/>
                <w:sz w:val="24"/>
                <w:szCs w:val="24"/>
              </w:rPr>
              <w:t>Логарифми</w:t>
            </w:r>
            <w:r>
              <w:rPr>
                <w:rFonts w:ascii="Times New Roman" w:hAnsi="Times New Roman" w:cs="Times New Roman"/>
                <w:sz w:val="24"/>
                <w:szCs w:val="24"/>
              </w:rPr>
              <w:t>ческие неравенства</w:t>
            </w:r>
            <w:r w:rsidRPr="006F6BE3">
              <w:rPr>
                <w:rFonts w:ascii="Times New Roman" w:hAnsi="Times New Roman" w:cs="Times New Roman"/>
                <w:sz w:val="24"/>
                <w:szCs w:val="24"/>
              </w:rPr>
              <w:t>.</w:t>
            </w:r>
          </w:p>
        </w:tc>
        <w:tc>
          <w:tcPr>
            <w:tcW w:w="993" w:type="dxa"/>
            <w:vMerge/>
            <w:shd w:val="clear" w:color="auto" w:fill="auto"/>
          </w:tcPr>
          <w:p w14:paraId="1699C598"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243E1596"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04DC3139" w14:textId="77777777" w:rsidTr="00CB173A">
        <w:trPr>
          <w:trHeight w:val="20"/>
        </w:trPr>
        <w:tc>
          <w:tcPr>
            <w:tcW w:w="2863" w:type="dxa"/>
            <w:vMerge/>
          </w:tcPr>
          <w:p w14:paraId="294ABF33"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3395E0EB" w14:textId="64818105" w:rsidR="00A51617"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r w:rsidR="00A51617" w:rsidRPr="00314E47">
              <w:rPr>
                <w:rFonts w:ascii="Times New Roman" w:hAnsi="Times New Roman" w:cs="Times New Roman"/>
                <w:bCs/>
                <w:sz w:val="24"/>
                <w:szCs w:val="24"/>
              </w:rPr>
              <w:t>.</w:t>
            </w:r>
          </w:p>
        </w:tc>
        <w:tc>
          <w:tcPr>
            <w:tcW w:w="993" w:type="dxa"/>
            <w:vMerge/>
            <w:shd w:val="clear" w:color="auto" w:fill="auto"/>
          </w:tcPr>
          <w:p w14:paraId="17E2659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63606A55"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53A0" w:rsidRPr="00314E47" w14:paraId="7EF56DC0" w14:textId="77777777" w:rsidTr="00CC6C94">
        <w:trPr>
          <w:trHeight w:val="20"/>
        </w:trPr>
        <w:tc>
          <w:tcPr>
            <w:tcW w:w="10914" w:type="dxa"/>
            <w:gridSpan w:val="2"/>
          </w:tcPr>
          <w:p w14:paraId="0A1D0F98" w14:textId="2C7046D6" w:rsidR="00DF53A0"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E2AFE">
              <w:rPr>
                <w:rFonts w:ascii="Times New Roman" w:hAnsi="Times New Roman" w:cs="Times New Roman"/>
                <w:b/>
                <w:bCs/>
                <w:sz w:val="24"/>
                <w:szCs w:val="24"/>
              </w:rPr>
              <w:t>Раздел 7.</w:t>
            </w:r>
            <w:r w:rsidRPr="006E2AFE">
              <w:rPr>
                <w:rFonts w:ascii="Times New Roman" w:hAnsi="Times New Roman" w:cs="Times New Roman"/>
                <w:b/>
                <w:sz w:val="24"/>
                <w:szCs w:val="24"/>
              </w:rPr>
              <w:t xml:space="preserve"> </w:t>
            </w:r>
            <w:r>
              <w:rPr>
                <w:rFonts w:ascii="Times New Roman" w:hAnsi="Times New Roman" w:cs="Times New Roman"/>
                <w:b/>
                <w:sz w:val="24"/>
                <w:szCs w:val="24"/>
              </w:rPr>
              <w:t>Тригонометрические функции.</w:t>
            </w:r>
          </w:p>
        </w:tc>
        <w:tc>
          <w:tcPr>
            <w:tcW w:w="993" w:type="dxa"/>
            <w:shd w:val="clear" w:color="auto" w:fill="auto"/>
          </w:tcPr>
          <w:p w14:paraId="17EBE980" w14:textId="77777777" w:rsidR="00DF53A0" w:rsidRPr="0048516A"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14</w:t>
            </w:r>
          </w:p>
        </w:tc>
        <w:tc>
          <w:tcPr>
            <w:tcW w:w="2410" w:type="dxa"/>
            <w:vMerge w:val="restart"/>
            <w:shd w:val="clear" w:color="auto" w:fill="auto"/>
          </w:tcPr>
          <w:p w14:paraId="2F7F942C"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50699E94" w14:textId="77777777"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0E36C751" w14:textId="77777777" w:rsidTr="00CB173A">
        <w:trPr>
          <w:trHeight w:val="20"/>
        </w:trPr>
        <w:tc>
          <w:tcPr>
            <w:tcW w:w="2863" w:type="dxa"/>
            <w:vMerge w:val="restart"/>
            <w:shd w:val="clear" w:color="auto" w:fill="auto"/>
          </w:tcPr>
          <w:p w14:paraId="288064B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7.1</w:t>
            </w:r>
            <w:r w:rsidRPr="00314E47">
              <w:rPr>
                <w:rFonts w:ascii="Times New Roman" w:hAnsi="Times New Roman" w:cs="Times New Roman"/>
                <w:bCs/>
                <w:sz w:val="24"/>
                <w:szCs w:val="24"/>
              </w:rPr>
              <w:t>. Тригонометрически</w:t>
            </w:r>
            <w:r>
              <w:rPr>
                <w:rFonts w:ascii="Times New Roman" w:hAnsi="Times New Roman" w:cs="Times New Roman"/>
                <w:bCs/>
                <w:sz w:val="24"/>
                <w:szCs w:val="24"/>
              </w:rPr>
              <w:t>е функции числового аргумента.</w:t>
            </w:r>
          </w:p>
        </w:tc>
        <w:tc>
          <w:tcPr>
            <w:tcW w:w="8051" w:type="dxa"/>
            <w:shd w:val="clear" w:color="auto" w:fill="auto"/>
          </w:tcPr>
          <w:p w14:paraId="60A4DE5A"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2FF3180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14:paraId="1BEDD5FB"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15C6126D" w14:textId="77777777" w:rsidTr="00CB173A">
        <w:trPr>
          <w:trHeight w:val="20"/>
        </w:trPr>
        <w:tc>
          <w:tcPr>
            <w:tcW w:w="2863" w:type="dxa"/>
            <w:vMerge/>
          </w:tcPr>
          <w:p w14:paraId="66892CB0"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378459F8" w14:textId="33C14841" w:rsidR="00A51617" w:rsidRPr="006E2AFE" w:rsidRDefault="006E2AFE" w:rsidP="006E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E2AFE">
              <w:rPr>
                <w:rFonts w:ascii="Times New Roman" w:hAnsi="Times New Roman" w:cs="Times New Roman"/>
                <w:sz w:val="24"/>
                <w:szCs w:val="24"/>
              </w:rPr>
              <w:t>Синус, косинус и тангенс числового аргумента. Арксинус, арккосинус и арктангенс числового аргумента. Тригонометрическая окружность, определение тригонометрических функций числового аргумента.</w:t>
            </w:r>
          </w:p>
        </w:tc>
        <w:tc>
          <w:tcPr>
            <w:tcW w:w="993" w:type="dxa"/>
            <w:vMerge/>
            <w:shd w:val="clear" w:color="auto" w:fill="auto"/>
          </w:tcPr>
          <w:p w14:paraId="6B7C4680"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19A97A50"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28050EEE" w14:textId="77777777" w:rsidTr="00CB173A">
        <w:trPr>
          <w:trHeight w:val="20"/>
        </w:trPr>
        <w:tc>
          <w:tcPr>
            <w:tcW w:w="2863" w:type="dxa"/>
            <w:vMerge/>
          </w:tcPr>
          <w:p w14:paraId="6ABD9E63"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07721E0D" w14:textId="617AB714" w:rsidR="00A51617"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3FF78348"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15744198"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5DB908E3" w14:textId="77777777" w:rsidTr="00CB173A">
        <w:trPr>
          <w:trHeight w:val="20"/>
        </w:trPr>
        <w:tc>
          <w:tcPr>
            <w:tcW w:w="2863" w:type="dxa"/>
            <w:vMerge w:val="restart"/>
            <w:shd w:val="clear" w:color="auto" w:fill="auto"/>
          </w:tcPr>
          <w:p w14:paraId="651A8877"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7.2</w:t>
            </w:r>
            <w:r w:rsidRPr="00314E47">
              <w:rPr>
                <w:rFonts w:ascii="Times New Roman" w:hAnsi="Times New Roman" w:cs="Times New Roman"/>
                <w:bCs/>
                <w:sz w:val="24"/>
                <w:szCs w:val="24"/>
              </w:rPr>
              <w:t xml:space="preserve">. </w:t>
            </w:r>
            <w:r w:rsidRPr="00E16D1F">
              <w:rPr>
                <w:rFonts w:ascii="Times New Roman" w:hAnsi="Times New Roman" w:cs="Times New Roman"/>
                <w:sz w:val="24"/>
                <w:szCs w:val="24"/>
              </w:rPr>
              <w:t>Основные тригонометрические формулы.</w:t>
            </w:r>
          </w:p>
        </w:tc>
        <w:tc>
          <w:tcPr>
            <w:tcW w:w="8051" w:type="dxa"/>
            <w:shd w:val="clear" w:color="auto" w:fill="auto"/>
          </w:tcPr>
          <w:p w14:paraId="45F22C6D"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769F1A5A" w14:textId="0614B4D3" w:rsidR="00A51617" w:rsidRPr="00314E47" w:rsidRDefault="00AA4C9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14:paraId="50C2D6D8"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123CD0F1" w14:textId="77777777" w:rsidTr="00CB173A">
        <w:trPr>
          <w:trHeight w:val="20"/>
        </w:trPr>
        <w:tc>
          <w:tcPr>
            <w:tcW w:w="2863" w:type="dxa"/>
            <w:vMerge/>
          </w:tcPr>
          <w:p w14:paraId="1E96E64D"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E0DD8CA"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16D1F">
              <w:rPr>
                <w:rFonts w:ascii="Times New Roman" w:hAnsi="Times New Roman" w:cs="Times New Roman"/>
                <w:sz w:val="24"/>
                <w:szCs w:val="24"/>
              </w:rPr>
              <w:t>Основные тригонометрические формулы. Преобразование тригонометрических выражений.</w:t>
            </w:r>
          </w:p>
        </w:tc>
        <w:tc>
          <w:tcPr>
            <w:tcW w:w="993" w:type="dxa"/>
            <w:vMerge/>
            <w:shd w:val="clear" w:color="auto" w:fill="auto"/>
          </w:tcPr>
          <w:p w14:paraId="1442756F"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549FD1B4"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10F387C4" w14:textId="77777777" w:rsidTr="00CB173A">
        <w:trPr>
          <w:trHeight w:val="20"/>
        </w:trPr>
        <w:tc>
          <w:tcPr>
            <w:tcW w:w="2863" w:type="dxa"/>
            <w:vMerge/>
          </w:tcPr>
          <w:p w14:paraId="42286C44"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23CE47D1" w14:textId="7A8DC727" w:rsidR="00A51617"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3BA5F1F8"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68409726"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77C8AC67" w14:textId="77777777" w:rsidTr="00CB173A">
        <w:trPr>
          <w:trHeight w:val="20"/>
        </w:trPr>
        <w:tc>
          <w:tcPr>
            <w:tcW w:w="2863" w:type="dxa"/>
            <w:vMerge w:val="restart"/>
          </w:tcPr>
          <w:p w14:paraId="69AC2073"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7.3</w:t>
            </w:r>
            <w:r w:rsidRPr="00314E47">
              <w:rPr>
                <w:rFonts w:ascii="Times New Roman" w:hAnsi="Times New Roman" w:cs="Times New Roman"/>
                <w:bCs/>
                <w:sz w:val="24"/>
                <w:szCs w:val="24"/>
              </w:rPr>
              <w:t xml:space="preserve">. </w:t>
            </w:r>
            <w:r>
              <w:rPr>
                <w:rFonts w:ascii="Times New Roman" w:hAnsi="Times New Roman" w:cs="Times New Roman"/>
                <w:bCs/>
                <w:sz w:val="24"/>
                <w:szCs w:val="24"/>
              </w:rPr>
              <w:t>Тригонометрические уравнения.</w:t>
            </w:r>
          </w:p>
        </w:tc>
        <w:tc>
          <w:tcPr>
            <w:tcW w:w="8051" w:type="dxa"/>
            <w:shd w:val="clear" w:color="auto" w:fill="auto"/>
          </w:tcPr>
          <w:p w14:paraId="0B65C91A"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5AE09E72"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6</w:t>
            </w:r>
          </w:p>
        </w:tc>
        <w:tc>
          <w:tcPr>
            <w:tcW w:w="2410" w:type="dxa"/>
            <w:vMerge/>
            <w:shd w:val="clear" w:color="auto" w:fill="auto"/>
          </w:tcPr>
          <w:p w14:paraId="762B577F"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71D3006D" w14:textId="77777777" w:rsidTr="00CB173A">
        <w:trPr>
          <w:trHeight w:val="20"/>
        </w:trPr>
        <w:tc>
          <w:tcPr>
            <w:tcW w:w="2863" w:type="dxa"/>
            <w:vMerge/>
          </w:tcPr>
          <w:p w14:paraId="688AE2A0"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33251407"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E16D1F">
              <w:rPr>
                <w:rFonts w:ascii="Times New Roman" w:hAnsi="Times New Roman" w:cs="Times New Roman"/>
                <w:sz w:val="24"/>
                <w:szCs w:val="24"/>
              </w:rPr>
              <w:t>Решение тригонометрических уравнений</w:t>
            </w:r>
            <w:r>
              <w:rPr>
                <w:rFonts w:ascii="Times New Roman" w:hAnsi="Times New Roman" w:cs="Times New Roman"/>
                <w:sz w:val="24"/>
                <w:szCs w:val="24"/>
              </w:rPr>
              <w:t>.</w:t>
            </w:r>
          </w:p>
        </w:tc>
        <w:tc>
          <w:tcPr>
            <w:tcW w:w="993" w:type="dxa"/>
            <w:vMerge/>
            <w:shd w:val="clear" w:color="auto" w:fill="auto"/>
          </w:tcPr>
          <w:p w14:paraId="307E2CB5"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7385DF43"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4095E601" w14:textId="77777777" w:rsidTr="00CB173A">
        <w:trPr>
          <w:trHeight w:val="20"/>
        </w:trPr>
        <w:tc>
          <w:tcPr>
            <w:tcW w:w="2863" w:type="dxa"/>
            <w:vMerge/>
          </w:tcPr>
          <w:p w14:paraId="46C455CD"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751C6B37" w14:textId="39A951D7" w:rsidR="00A51617"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14:paraId="5E4A23B3"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5D487AA5"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0C0357E3" w14:textId="77777777" w:rsidTr="00CB173A">
        <w:trPr>
          <w:trHeight w:val="184"/>
        </w:trPr>
        <w:tc>
          <w:tcPr>
            <w:tcW w:w="2863" w:type="dxa"/>
            <w:vMerge w:val="restart"/>
          </w:tcPr>
          <w:p w14:paraId="51A59AF0" w14:textId="6192889C" w:rsidR="00A51617" w:rsidRPr="00314E47" w:rsidRDefault="006E2AFE"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Тема 7.4</w:t>
            </w:r>
            <w:r w:rsidRPr="00314E47">
              <w:rPr>
                <w:rFonts w:ascii="Times New Roman" w:hAnsi="Times New Roman" w:cs="Times New Roman"/>
                <w:bCs/>
                <w:sz w:val="24"/>
                <w:szCs w:val="24"/>
              </w:rPr>
              <w:t xml:space="preserve">. </w:t>
            </w:r>
            <w:r>
              <w:rPr>
                <w:rFonts w:ascii="Times New Roman" w:hAnsi="Times New Roman" w:cs="Times New Roman"/>
                <w:bCs/>
                <w:sz w:val="24"/>
                <w:szCs w:val="24"/>
              </w:rPr>
              <w:t>Тригонометрические неравенства.</w:t>
            </w:r>
          </w:p>
        </w:tc>
        <w:tc>
          <w:tcPr>
            <w:tcW w:w="8051" w:type="dxa"/>
            <w:shd w:val="clear" w:color="auto" w:fill="auto"/>
          </w:tcPr>
          <w:p w14:paraId="5935DC93"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025BE91E"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14:paraId="1B0AE517"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6E2AFE" w14:paraId="4F0486F3" w14:textId="77777777" w:rsidTr="00CB173A">
        <w:trPr>
          <w:trHeight w:val="183"/>
        </w:trPr>
        <w:tc>
          <w:tcPr>
            <w:tcW w:w="2863" w:type="dxa"/>
            <w:vMerge/>
          </w:tcPr>
          <w:p w14:paraId="774F503D" w14:textId="77777777" w:rsidR="00A51617" w:rsidRPr="006E2AFE"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38C63DE1" w14:textId="0AD7F70C" w:rsidR="00A51617" w:rsidRPr="006E2AFE" w:rsidRDefault="006E2AFE"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E2AFE">
              <w:rPr>
                <w:rFonts w:ascii="Times New Roman" w:hAnsi="Times New Roman" w:cs="Times New Roman"/>
                <w:sz w:val="24"/>
                <w:szCs w:val="24"/>
              </w:rPr>
              <w:t>Примеры тригонометрических неравенств</w:t>
            </w:r>
          </w:p>
        </w:tc>
        <w:tc>
          <w:tcPr>
            <w:tcW w:w="993" w:type="dxa"/>
            <w:vMerge/>
            <w:shd w:val="clear" w:color="auto" w:fill="auto"/>
          </w:tcPr>
          <w:p w14:paraId="2840B52F" w14:textId="77777777" w:rsidR="00A51617" w:rsidRPr="006E2AFE"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55739ABF" w14:textId="77777777" w:rsidR="00A51617" w:rsidRPr="006E2AFE"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70B0EEF9" w14:textId="77777777" w:rsidTr="00CB173A">
        <w:trPr>
          <w:trHeight w:val="183"/>
        </w:trPr>
        <w:tc>
          <w:tcPr>
            <w:tcW w:w="2863" w:type="dxa"/>
            <w:vMerge/>
          </w:tcPr>
          <w:p w14:paraId="7BB9F1E3" w14:textId="77777777" w:rsidR="00A5161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27819AF6" w14:textId="189C4394" w:rsidR="00A51617"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32228ED5"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72CE5572"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14DECC65" w14:textId="77777777" w:rsidTr="00CB173A">
        <w:trPr>
          <w:trHeight w:val="184"/>
        </w:trPr>
        <w:tc>
          <w:tcPr>
            <w:tcW w:w="2863" w:type="dxa"/>
            <w:vMerge w:val="restart"/>
          </w:tcPr>
          <w:p w14:paraId="4ECCAA56" w14:textId="77777777" w:rsidR="00A5161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w:t>
            </w:r>
            <w:r w:rsidRPr="0048516A">
              <w:rPr>
                <w:rFonts w:ascii="Times New Roman" w:hAnsi="Times New Roman" w:cs="Times New Roman"/>
                <w:bCs/>
                <w:sz w:val="24"/>
                <w:szCs w:val="24"/>
              </w:rPr>
              <w:t xml:space="preserve">а 7.5. </w:t>
            </w:r>
            <w:r w:rsidRPr="0048516A">
              <w:rPr>
                <w:rFonts w:ascii="Times New Roman" w:hAnsi="Times New Roman" w:cs="Times New Roman"/>
                <w:sz w:val="24"/>
                <w:szCs w:val="24"/>
              </w:rPr>
              <w:t>Графики тригонометрических функций.</w:t>
            </w:r>
          </w:p>
        </w:tc>
        <w:tc>
          <w:tcPr>
            <w:tcW w:w="8051" w:type="dxa"/>
            <w:shd w:val="clear" w:color="auto" w:fill="auto"/>
          </w:tcPr>
          <w:p w14:paraId="1CAF8407"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1468D1C5"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14:paraId="14442226"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0CE3A74B" w14:textId="77777777" w:rsidTr="00CB173A">
        <w:trPr>
          <w:trHeight w:val="183"/>
        </w:trPr>
        <w:tc>
          <w:tcPr>
            <w:tcW w:w="2863" w:type="dxa"/>
            <w:vMerge/>
          </w:tcPr>
          <w:p w14:paraId="42540832" w14:textId="77777777" w:rsidR="00A5161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2CCB4746" w14:textId="57B0F23E" w:rsidR="00A51617" w:rsidRPr="0048516A" w:rsidRDefault="00A51617" w:rsidP="006E2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48516A">
              <w:rPr>
                <w:rFonts w:ascii="Times New Roman" w:hAnsi="Times New Roman" w:cs="Times New Roman"/>
                <w:sz w:val="24"/>
                <w:szCs w:val="24"/>
              </w:rPr>
              <w:t>Тригонометрические функции, их свойства и графики</w:t>
            </w:r>
          </w:p>
        </w:tc>
        <w:tc>
          <w:tcPr>
            <w:tcW w:w="993" w:type="dxa"/>
            <w:vMerge/>
            <w:shd w:val="clear" w:color="auto" w:fill="auto"/>
          </w:tcPr>
          <w:p w14:paraId="0D7A0B7E"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1E17AA0E"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326AEF72" w14:textId="77777777" w:rsidTr="00CB173A">
        <w:trPr>
          <w:trHeight w:val="183"/>
        </w:trPr>
        <w:tc>
          <w:tcPr>
            <w:tcW w:w="2863" w:type="dxa"/>
            <w:vMerge/>
          </w:tcPr>
          <w:p w14:paraId="1495914F" w14:textId="77777777" w:rsidR="00A5161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48F44BDB" w14:textId="52A584CE" w:rsidR="00A51617"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5F0EE753"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59CD4207"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53A0" w:rsidRPr="00314E47" w14:paraId="4A4478DC" w14:textId="77777777" w:rsidTr="008B7A63">
        <w:trPr>
          <w:trHeight w:val="522"/>
        </w:trPr>
        <w:tc>
          <w:tcPr>
            <w:tcW w:w="10914" w:type="dxa"/>
            <w:gridSpan w:val="2"/>
            <w:shd w:val="clear" w:color="auto" w:fill="auto"/>
          </w:tcPr>
          <w:p w14:paraId="7EAAAC10" w14:textId="77777777"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Раздел 8</w:t>
            </w:r>
            <w:r w:rsidRPr="00314E47">
              <w:rPr>
                <w:rFonts w:ascii="Times New Roman" w:hAnsi="Times New Roman" w:cs="Times New Roman"/>
                <w:b/>
                <w:sz w:val="24"/>
                <w:szCs w:val="24"/>
              </w:rPr>
              <w:t>.</w:t>
            </w:r>
          </w:p>
          <w:p w14:paraId="71412644" w14:textId="7497E11D"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013D5">
              <w:rPr>
                <w:rFonts w:ascii="Times New Roman" w:hAnsi="Times New Roman" w:cs="Times New Roman"/>
                <w:b/>
                <w:sz w:val="24"/>
                <w:szCs w:val="24"/>
              </w:rPr>
              <w:t>Последовательности и прогрессии</w:t>
            </w:r>
          </w:p>
        </w:tc>
        <w:tc>
          <w:tcPr>
            <w:tcW w:w="993" w:type="dxa"/>
            <w:shd w:val="clear" w:color="auto" w:fill="auto"/>
          </w:tcPr>
          <w:p w14:paraId="6B6605DF" w14:textId="3FDEC306"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5</w:t>
            </w:r>
          </w:p>
        </w:tc>
        <w:tc>
          <w:tcPr>
            <w:tcW w:w="2410" w:type="dxa"/>
            <w:vMerge w:val="restart"/>
            <w:shd w:val="clear" w:color="auto" w:fill="auto"/>
            <w:vAlign w:val="center"/>
          </w:tcPr>
          <w:p w14:paraId="064862CC"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3CC770F0" w14:textId="3757021A"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13C00FB0" w14:textId="77777777" w:rsidTr="00CB173A">
        <w:trPr>
          <w:trHeight w:val="330"/>
        </w:trPr>
        <w:tc>
          <w:tcPr>
            <w:tcW w:w="2863" w:type="dxa"/>
            <w:vMerge w:val="restart"/>
            <w:shd w:val="clear" w:color="auto" w:fill="auto"/>
          </w:tcPr>
          <w:p w14:paraId="3FDD6950" w14:textId="35355608"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8</w:t>
            </w:r>
            <w:r w:rsidRPr="00314E47">
              <w:rPr>
                <w:rFonts w:ascii="Times New Roman" w:hAnsi="Times New Roman" w:cs="Times New Roman"/>
                <w:bCs/>
                <w:sz w:val="24"/>
                <w:szCs w:val="24"/>
              </w:rPr>
              <w:t xml:space="preserve">.1. </w:t>
            </w:r>
            <w:r>
              <w:rPr>
                <w:rFonts w:ascii="Times New Roman" w:hAnsi="Times New Roman" w:cs="Times New Roman"/>
                <w:bCs/>
                <w:sz w:val="24"/>
                <w:szCs w:val="24"/>
              </w:rPr>
              <w:t>Последовательности и способы их задания.</w:t>
            </w:r>
            <w:r w:rsidR="007E5FA0">
              <w:rPr>
                <w:rFonts w:ascii="Times New Roman" w:hAnsi="Times New Roman" w:cs="Times New Roman"/>
                <w:bCs/>
                <w:sz w:val="24"/>
                <w:szCs w:val="24"/>
              </w:rPr>
              <w:t xml:space="preserve"> Сложные проценты.</w:t>
            </w:r>
          </w:p>
        </w:tc>
        <w:tc>
          <w:tcPr>
            <w:tcW w:w="8051" w:type="dxa"/>
            <w:shd w:val="clear" w:color="auto" w:fill="auto"/>
          </w:tcPr>
          <w:p w14:paraId="2C1DF04A"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139812A3" w14:textId="114721D4" w:rsidR="00A51617" w:rsidRPr="00314E47" w:rsidRDefault="007E5F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vAlign w:val="center"/>
          </w:tcPr>
          <w:p w14:paraId="4C0FC331"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4580F60A" w14:textId="77777777" w:rsidTr="00CB173A">
        <w:trPr>
          <w:trHeight w:val="330"/>
        </w:trPr>
        <w:tc>
          <w:tcPr>
            <w:tcW w:w="2863" w:type="dxa"/>
            <w:vMerge/>
            <w:shd w:val="clear" w:color="auto" w:fill="auto"/>
          </w:tcPr>
          <w:p w14:paraId="4A268118"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051" w:type="dxa"/>
            <w:shd w:val="clear" w:color="auto" w:fill="auto"/>
          </w:tcPr>
          <w:p w14:paraId="42334B5D" w14:textId="6EB0BF88" w:rsidR="00A51617" w:rsidRPr="0059018B" w:rsidRDefault="00466D87" w:rsidP="00590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9018B">
              <w:rPr>
                <w:rFonts w:ascii="Times New Roman" w:hAnsi="Times New Roman" w:cs="Times New Roman"/>
                <w:sz w:val="24"/>
                <w:szCs w:val="24"/>
              </w:rPr>
              <w:t>Последовательности, способы задания последовательностей. Монотонные последовательности</w:t>
            </w:r>
            <w:r w:rsidR="0059018B" w:rsidRPr="0059018B">
              <w:rPr>
                <w:rFonts w:ascii="Times New Roman" w:hAnsi="Times New Roman" w:cs="Times New Roman"/>
                <w:sz w:val="24"/>
                <w:szCs w:val="24"/>
              </w:rPr>
              <w:t>.</w:t>
            </w:r>
            <w:r w:rsidR="007E5FA0">
              <w:rPr>
                <w:rFonts w:ascii="Times New Roman" w:hAnsi="Times New Roman" w:cs="Times New Roman"/>
                <w:sz w:val="24"/>
                <w:szCs w:val="24"/>
              </w:rPr>
              <w:t xml:space="preserve"> </w:t>
            </w:r>
            <w:r w:rsidR="007E5FA0" w:rsidRPr="005013D5">
              <w:rPr>
                <w:rFonts w:ascii="Times New Roman" w:hAnsi="Times New Roman" w:cs="Times New Roman"/>
                <w:sz w:val="24"/>
                <w:szCs w:val="24"/>
              </w:rPr>
              <w:t>Формула сложных процентов. Использование прогрессии для решения реальных задач прикладного характера</w:t>
            </w:r>
          </w:p>
        </w:tc>
        <w:tc>
          <w:tcPr>
            <w:tcW w:w="993" w:type="dxa"/>
            <w:vMerge/>
            <w:shd w:val="clear" w:color="auto" w:fill="auto"/>
          </w:tcPr>
          <w:p w14:paraId="44DEF9DD"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shd w:val="clear" w:color="auto" w:fill="auto"/>
            <w:vAlign w:val="center"/>
          </w:tcPr>
          <w:p w14:paraId="39246D46"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5D620476" w14:textId="77777777" w:rsidTr="00CB173A">
        <w:trPr>
          <w:trHeight w:val="330"/>
        </w:trPr>
        <w:tc>
          <w:tcPr>
            <w:tcW w:w="2863" w:type="dxa"/>
            <w:vMerge/>
            <w:shd w:val="clear" w:color="auto" w:fill="auto"/>
          </w:tcPr>
          <w:p w14:paraId="7F6BAEC7"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051" w:type="dxa"/>
            <w:shd w:val="clear" w:color="auto" w:fill="auto"/>
          </w:tcPr>
          <w:p w14:paraId="611CFDA1" w14:textId="0AEF0CF2" w:rsidR="00A51617"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303AF4B6"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shd w:val="clear" w:color="auto" w:fill="auto"/>
            <w:vAlign w:val="center"/>
          </w:tcPr>
          <w:p w14:paraId="60CAC12F"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1F207575" w14:textId="77777777" w:rsidTr="00CB173A">
        <w:trPr>
          <w:trHeight w:val="330"/>
        </w:trPr>
        <w:tc>
          <w:tcPr>
            <w:tcW w:w="2863" w:type="dxa"/>
            <w:vMerge w:val="restart"/>
            <w:shd w:val="clear" w:color="auto" w:fill="auto"/>
          </w:tcPr>
          <w:p w14:paraId="1451FB4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8</w:t>
            </w:r>
            <w:r w:rsidRPr="00314E47">
              <w:rPr>
                <w:rFonts w:ascii="Times New Roman" w:hAnsi="Times New Roman" w:cs="Times New Roman"/>
                <w:bCs/>
                <w:sz w:val="24"/>
                <w:szCs w:val="24"/>
              </w:rPr>
              <w:t xml:space="preserve">.2. </w:t>
            </w:r>
            <w:r w:rsidRPr="005013D5">
              <w:rPr>
                <w:rFonts w:ascii="Times New Roman" w:hAnsi="Times New Roman" w:cs="Times New Roman"/>
                <w:sz w:val="24"/>
                <w:szCs w:val="24"/>
              </w:rPr>
              <w:t>Арифметическая и геометрическая прогрессии.</w:t>
            </w:r>
          </w:p>
        </w:tc>
        <w:tc>
          <w:tcPr>
            <w:tcW w:w="8051" w:type="dxa"/>
            <w:shd w:val="clear" w:color="auto" w:fill="auto"/>
          </w:tcPr>
          <w:p w14:paraId="2821DFE2"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3696BC11" w14:textId="159E305D" w:rsidR="00A51617" w:rsidRPr="00314E47" w:rsidRDefault="005E20E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410" w:type="dxa"/>
            <w:vMerge/>
            <w:shd w:val="clear" w:color="auto" w:fill="auto"/>
            <w:vAlign w:val="center"/>
          </w:tcPr>
          <w:p w14:paraId="4FB99F48"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4F690405" w14:textId="77777777" w:rsidTr="00CB173A">
        <w:trPr>
          <w:trHeight w:val="330"/>
        </w:trPr>
        <w:tc>
          <w:tcPr>
            <w:tcW w:w="2863" w:type="dxa"/>
            <w:vMerge/>
            <w:shd w:val="clear" w:color="auto" w:fill="auto"/>
          </w:tcPr>
          <w:p w14:paraId="3B46DD5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051" w:type="dxa"/>
            <w:shd w:val="clear" w:color="auto" w:fill="auto"/>
          </w:tcPr>
          <w:p w14:paraId="28A682FD" w14:textId="029D9C91" w:rsidR="00A51617" w:rsidRPr="00314E47" w:rsidRDefault="00A51617" w:rsidP="00590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013D5">
              <w:rPr>
                <w:rFonts w:ascii="Times New Roman" w:hAnsi="Times New Roman" w:cs="Times New Roman"/>
                <w:sz w:val="24"/>
                <w:szCs w:val="24"/>
              </w:rPr>
              <w:t>Арифметическая и геометрическая прогрессии. Бесконечно убывающая геометрическая прогрессия. Сумма бесконечно убыва</w:t>
            </w:r>
            <w:r w:rsidR="0059018B">
              <w:rPr>
                <w:rFonts w:ascii="Times New Roman" w:hAnsi="Times New Roman" w:cs="Times New Roman"/>
                <w:sz w:val="24"/>
                <w:szCs w:val="24"/>
              </w:rPr>
              <w:t>ющей геометрической прогрессии.</w:t>
            </w:r>
          </w:p>
        </w:tc>
        <w:tc>
          <w:tcPr>
            <w:tcW w:w="993" w:type="dxa"/>
            <w:vMerge/>
            <w:shd w:val="clear" w:color="auto" w:fill="auto"/>
          </w:tcPr>
          <w:p w14:paraId="16FBEDB8"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shd w:val="clear" w:color="auto" w:fill="auto"/>
            <w:vAlign w:val="center"/>
          </w:tcPr>
          <w:p w14:paraId="59DB5C19"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A51617" w:rsidRPr="00314E47" w14:paraId="60CFB09C" w14:textId="77777777" w:rsidTr="00CB173A">
        <w:trPr>
          <w:trHeight w:val="330"/>
        </w:trPr>
        <w:tc>
          <w:tcPr>
            <w:tcW w:w="2863" w:type="dxa"/>
            <w:vMerge/>
            <w:shd w:val="clear" w:color="auto" w:fill="auto"/>
          </w:tcPr>
          <w:p w14:paraId="0ACC24F6"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p>
        </w:tc>
        <w:tc>
          <w:tcPr>
            <w:tcW w:w="8051" w:type="dxa"/>
            <w:shd w:val="clear" w:color="auto" w:fill="auto"/>
          </w:tcPr>
          <w:p w14:paraId="54B2AF7B" w14:textId="0E32FA9F" w:rsidR="00A51617" w:rsidRPr="00314E47" w:rsidRDefault="005E20E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w:t>
            </w:r>
            <w:r w:rsidR="00094C17">
              <w:rPr>
                <w:rFonts w:ascii="Times New Roman" w:hAnsi="Times New Roman" w:cs="Times New Roman"/>
                <w:bCs/>
                <w:sz w:val="24"/>
                <w:szCs w:val="24"/>
              </w:rPr>
              <w:t xml:space="preserve"> занятие</w:t>
            </w:r>
          </w:p>
        </w:tc>
        <w:tc>
          <w:tcPr>
            <w:tcW w:w="993" w:type="dxa"/>
            <w:vMerge/>
            <w:shd w:val="clear" w:color="auto" w:fill="auto"/>
          </w:tcPr>
          <w:p w14:paraId="6602F1C6"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p>
        </w:tc>
        <w:tc>
          <w:tcPr>
            <w:tcW w:w="2410" w:type="dxa"/>
            <w:vMerge/>
            <w:shd w:val="clear" w:color="auto" w:fill="auto"/>
            <w:vAlign w:val="center"/>
          </w:tcPr>
          <w:p w14:paraId="1A022EF2" w14:textId="77777777" w:rsidR="00A51617" w:rsidRPr="00314E47" w:rsidRDefault="00A516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53A0" w:rsidRPr="00314E47" w14:paraId="2C766A78" w14:textId="77777777" w:rsidTr="00C93797">
        <w:trPr>
          <w:trHeight w:val="557"/>
        </w:trPr>
        <w:tc>
          <w:tcPr>
            <w:tcW w:w="10914" w:type="dxa"/>
            <w:gridSpan w:val="2"/>
            <w:shd w:val="clear" w:color="auto" w:fill="auto"/>
          </w:tcPr>
          <w:p w14:paraId="11273E97" w14:textId="4CA17979"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9</w:t>
            </w:r>
            <w:r w:rsidRPr="00314E47">
              <w:rPr>
                <w:rFonts w:ascii="Times New Roman" w:hAnsi="Times New Roman" w:cs="Times New Roman"/>
                <w:b/>
                <w:bCs/>
                <w:sz w:val="24"/>
                <w:szCs w:val="24"/>
              </w:rPr>
              <w:t xml:space="preserve">. </w:t>
            </w:r>
            <w:r w:rsidRPr="006272D3">
              <w:rPr>
                <w:rFonts w:ascii="Times New Roman" w:hAnsi="Times New Roman" w:cs="Times New Roman"/>
                <w:b/>
                <w:sz w:val="24"/>
                <w:szCs w:val="24"/>
              </w:rPr>
              <w:t>Производная. Применение производной</w:t>
            </w:r>
          </w:p>
        </w:tc>
        <w:tc>
          <w:tcPr>
            <w:tcW w:w="993" w:type="dxa"/>
            <w:shd w:val="clear" w:color="auto" w:fill="auto"/>
          </w:tcPr>
          <w:p w14:paraId="2998CFB1" w14:textId="60E3D78A"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13</w:t>
            </w:r>
          </w:p>
        </w:tc>
        <w:tc>
          <w:tcPr>
            <w:tcW w:w="2410" w:type="dxa"/>
            <w:vMerge w:val="restart"/>
            <w:shd w:val="clear" w:color="auto" w:fill="auto"/>
            <w:vAlign w:val="center"/>
          </w:tcPr>
          <w:p w14:paraId="3DE18B51"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3B64FE23" w14:textId="32047176"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3E6C3476" w14:textId="77777777" w:rsidTr="00CB173A">
        <w:trPr>
          <w:trHeight w:val="20"/>
        </w:trPr>
        <w:tc>
          <w:tcPr>
            <w:tcW w:w="2863" w:type="dxa"/>
            <w:vMerge w:val="restart"/>
            <w:shd w:val="clear" w:color="auto" w:fill="auto"/>
          </w:tcPr>
          <w:p w14:paraId="55DF4AB2" w14:textId="782B4888" w:rsidR="002A2BD4" w:rsidRPr="00314E47" w:rsidRDefault="002A2BD4" w:rsidP="006272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w:t>
            </w:r>
            <w:r w:rsidRPr="00314E47">
              <w:rPr>
                <w:rFonts w:ascii="Times New Roman" w:hAnsi="Times New Roman" w:cs="Times New Roman"/>
                <w:bCs/>
                <w:sz w:val="24"/>
                <w:szCs w:val="24"/>
              </w:rPr>
              <w:t xml:space="preserve">.1. </w:t>
            </w:r>
            <w:r w:rsidR="006272D3">
              <w:rPr>
                <w:rFonts w:ascii="Times New Roman" w:hAnsi="Times New Roman" w:cs="Times New Roman"/>
                <w:bCs/>
                <w:sz w:val="24"/>
                <w:szCs w:val="24"/>
              </w:rPr>
              <w:t>Производная функции.</w:t>
            </w:r>
          </w:p>
        </w:tc>
        <w:tc>
          <w:tcPr>
            <w:tcW w:w="8051" w:type="dxa"/>
            <w:shd w:val="clear" w:color="auto" w:fill="auto"/>
          </w:tcPr>
          <w:p w14:paraId="724164FB"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51CBD49D"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14:paraId="13A86660"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6F39E55B" w14:textId="77777777" w:rsidTr="00CB173A">
        <w:trPr>
          <w:trHeight w:val="20"/>
        </w:trPr>
        <w:tc>
          <w:tcPr>
            <w:tcW w:w="2863" w:type="dxa"/>
            <w:vMerge/>
          </w:tcPr>
          <w:p w14:paraId="58256690"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2DDC7808" w14:textId="3128C302" w:rsidR="002A2BD4" w:rsidRPr="00961E08" w:rsidRDefault="006272D3" w:rsidP="00961E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961E08">
              <w:rPr>
                <w:rFonts w:ascii="Times New Roman" w:hAnsi="Times New Roman" w:cs="Times New Roman"/>
                <w:sz w:val="24"/>
                <w:szCs w:val="24"/>
              </w:rPr>
              <w:t xml:space="preserve">Непрерывные функции. Производная функции. Производные элементарных функций. </w:t>
            </w:r>
          </w:p>
        </w:tc>
        <w:tc>
          <w:tcPr>
            <w:tcW w:w="993" w:type="dxa"/>
            <w:vMerge/>
            <w:shd w:val="clear" w:color="auto" w:fill="auto"/>
          </w:tcPr>
          <w:p w14:paraId="7DF59CF3"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52931282"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0C74885E" w14:textId="77777777" w:rsidTr="00CB173A">
        <w:trPr>
          <w:trHeight w:val="20"/>
        </w:trPr>
        <w:tc>
          <w:tcPr>
            <w:tcW w:w="2863" w:type="dxa"/>
            <w:vMerge/>
          </w:tcPr>
          <w:p w14:paraId="1B20D5FD"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55BDFD30" w14:textId="6CE9A785" w:rsidR="002A2BD4"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74A6EFB4"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4346C15B"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7C091AF2" w14:textId="77777777" w:rsidTr="00CB173A">
        <w:trPr>
          <w:trHeight w:val="20"/>
        </w:trPr>
        <w:tc>
          <w:tcPr>
            <w:tcW w:w="2863" w:type="dxa"/>
            <w:vMerge w:val="restart"/>
            <w:shd w:val="clear" w:color="auto" w:fill="auto"/>
          </w:tcPr>
          <w:p w14:paraId="290D93F6" w14:textId="6DB048B0"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w:t>
            </w:r>
            <w:r w:rsidR="006272D3">
              <w:rPr>
                <w:rFonts w:ascii="Times New Roman" w:hAnsi="Times New Roman" w:cs="Times New Roman"/>
                <w:bCs/>
                <w:sz w:val="24"/>
                <w:szCs w:val="24"/>
              </w:rPr>
              <w:t>.2</w:t>
            </w:r>
            <w:r w:rsidRPr="00314E47">
              <w:rPr>
                <w:rFonts w:ascii="Times New Roman" w:hAnsi="Times New Roman" w:cs="Times New Roman"/>
                <w:bCs/>
                <w:sz w:val="24"/>
                <w:szCs w:val="24"/>
              </w:rPr>
              <w:t xml:space="preserve">. </w:t>
            </w:r>
            <w:r w:rsidRPr="00752C01">
              <w:rPr>
                <w:rFonts w:ascii="Times New Roman" w:hAnsi="Times New Roman" w:cs="Times New Roman"/>
                <w:sz w:val="24"/>
                <w:szCs w:val="24"/>
              </w:rPr>
              <w:t>Производная суммы, произведения, частного</w:t>
            </w:r>
            <w:r>
              <w:rPr>
                <w:rFonts w:ascii="Times New Roman" w:hAnsi="Times New Roman" w:cs="Times New Roman"/>
                <w:sz w:val="24"/>
                <w:szCs w:val="24"/>
              </w:rPr>
              <w:t>.</w:t>
            </w:r>
          </w:p>
        </w:tc>
        <w:tc>
          <w:tcPr>
            <w:tcW w:w="8051" w:type="dxa"/>
            <w:shd w:val="clear" w:color="auto" w:fill="auto"/>
          </w:tcPr>
          <w:p w14:paraId="08F200C3"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4713FBC0"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14:paraId="64ADD674"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6335559D" w14:textId="77777777" w:rsidTr="00CB173A">
        <w:trPr>
          <w:trHeight w:val="20"/>
        </w:trPr>
        <w:tc>
          <w:tcPr>
            <w:tcW w:w="2863" w:type="dxa"/>
            <w:vMerge/>
          </w:tcPr>
          <w:p w14:paraId="045BAAF5"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4BBA21FD" w14:textId="27213E59"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52C01">
              <w:rPr>
                <w:rFonts w:ascii="Times New Roman" w:hAnsi="Times New Roman" w:cs="Times New Roman"/>
                <w:sz w:val="24"/>
                <w:szCs w:val="24"/>
              </w:rPr>
              <w:t>Производная суммы, прои</w:t>
            </w:r>
            <w:r w:rsidR="00961E08">
              <w:rPr>
                <w:rFonts w:ascii="Times New Roman" w:hAnsi="Times New Roman" w:cs="Times New Roman"/>
                <w:sz w:val="24"/>
                <w:szCs w:val="24"/>
              </w:rPr>
              <w:t xml:space="preserve">зведения, частного </w:t>
            </w:r>
            <w:r w:rsidRPr="00752C01">
              <w:rPr>
                <w:rFonts w:ascii="Times New Roman" w:hAnsi="Times New Roman" w:cs="Times New Roman"/>
                <w:sz w:val="24"/>
                <w:szCs w:val="24"/>
              </w:rPr>
              <w:t>функций</w:t>
            </w:r>
            <w:r>
              <w:rPr>
                <w:rFonts w:ascii="Times New Roman" w:hAnsi="Times New Roman" w:cs="Times New Roman"/>
                <w:sz w:val="24"/>
                <w:szCs w:val="24"/>
              </w:rPr>
              <w:t>.</w:t>
            </w:r>
          </w:p>
        </w:tc>
        <w:tc>
          <w:tcPr>
            <w:tcW w:w="993" w:type="dxa"/>
            <w:vMerge/>
            <w:shd w:val="clear" w:color="auto" w:fill="auto"/>
          </w:tcPr>
          <w:p w14:paraId="3EB6CE76"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061B5FC2"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2C9DDA16" w14:textId="77777777" w:rsidTr="00CB173A">
        <w:trPr>
          <w:trHeight w:val="20"/>
        </w:trPr>
        <w:tc>
          <w:tcPr>
            <w:tcW w:w="2863" w:type="dxa"/>
            <w:vMerge/>
          </w:tcPr>
          <w:p w14:paraId="10225476"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00EDFFA" w14:textId="0F4B23C4" w:rsidR="002A2BD4"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25B33AA3"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67DD3742"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3F8394F4" w14:textId="77777777" w:rsidTr="00CB173A">
        <w:trPr>
          <w:trHeight w:val="337"/>
        </w:trPr>
        <w:tc>
          <w:tcPr>
            <w:tcW w:w="2863" w:type="dxa"/>
            <w:vMerge w:val="restart"/>
            <w:shd w:val="clear" w:color="auto" w:fill="auto"/>
          </w:tcPr>
          <w:p w14:paraId="3EC4422D" w14:textId="0DF19365"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14E47">
              <w:rPr>
                <w:rFonts w:ascii="Times New Roman" w:hAnsi="Times New Roman" w:cs="Times New Roman"/>
                <w:bCs/>
                <w:sz w:val="24"/>
                <w:szCs w:val="24"/>
              </w:rPr>
              <w:t>Т</w:t>
            </w:r>
            <w:r w:rsidR="006B67EE">
              <w:rPr>
                <w:rFonts w:ascii="Times New Roman" w:hAnsi="Times New Roman" w:cs="Times New Roman"/>
                <w:bCs/>
                <w:sz w:val="24"/>
                <w:szCs w:val="24"/>
              </w:rPr>
              <w:t>ема 9.3</w:t>
            </w:r>
            <w:r w:rsidRPr="00314E47">
              <w:rPr>
                <w:rFonts w:ascii="Times New Roman" w:hAnsi="Times New Roman" w:cs="Times New Roman"/>
                <w:bCs/>
                <w:sz w:val="24"/>
                <w:szCs w:val="24"/>
              </w:rPr>
              <w:t>. Геометрический и физический смысл производной</w:t>
            </w:r>
          </w:p>
        </w:tc>
        <w:tc>
          <w:tcPr>
            <w:tcW w:w="8051" w:type="dxa"/>
            <w:shd w:val="clear" w:color="auto" w:fill="auto"/>
          </w:tcPr>
          <w:p w14:paraId="0A2B9D6E"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464339B6" w14:textId="01A20ECA" w:rsidR="002A2BD4" w:rsidRPr="00314E47" w:rsidRDefault="00961E08"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14:paraId="1C09D02A"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7FE8DA48" w14:textId="77777777" w:rsidTr="00CB173A">
        <w:trPr>
          <w:trHeight w:val="419"/>
        </w:trPr>
        <w:tc>
          <w:tcPr>
            <w:tcW w:w="2863" w:type="dxa"/>
            <w:vMerge/>
          </w:tcPr>
          <w:p w14:paraId="35F6293C"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3F98BF69" w14:textId="1E04E181" w:rsidR="002A2BD4" w:rsidRPr="00C37027" w:rsidRDefault="006272D3"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7027">
              <w:rPr>
                <w:rFonts w:ascii="Times New Roman" w:hAnsi="Times New Roman" w:cs="Times New Roman"/>
                <w:sz w:val="24"/>
                <w:szCs w:val="24"/>
              </w:rPr>
              <w:t>Геометрический и физический смысл производной.</w:t>
            </w:r>
          </w:p>
        </w:tc>
        <w:tc>
          <w:tcPr>
            <w:tcW w:w="993" w:type="dxa"/>
            <w:vMerge/>
            <w:shd w:val="clear" w:color="auto" w:fill="auto"/>
          </w:tcPr>
          <w:p w14:paraId="61F3E61A"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64CF4DCF"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2360E533" w14:textId="77777777" w:rsidTr="00CB173A">
        <w:trPr>
          <w:trHeight w:val="240"/>
        </w:trPr>
        <w:tc>
          <w:tcPr>
            <w:tcW w:w="2863" w:type="dxa"/>
            <w:vMerge/>
          </w:tcPr>
          <w:p w14:paraId="230B056D"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78DBF771" w14:textId="4F2AA12C" w:rsidR="002A2BD4"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29B0A9E1"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7971F214"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3FCF268C" w14:textId="77777777" w:rsidTr="00CB173A">
        <w:trPr>
          <w:trHeight w:val="240"/>
        </w:trPr>
        <w:tc>
          <w:tcPr>
            <w:tcW w:w="2863" w:type="dxa"/>
            <w:vMerge w:val="restart"/>
            <w:shd w:val="clear" w:color="auto" w:fill="auto"/>
          </w:tcPr>
          <w:p w14:paraId="728111F8" w14:textId="0961878A" w:rsidR="002A2BD4" w:rsidRPr="00314E47" w:rsidRDefault="006272D3"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w:t>
            </w:r>
            <w:r w:rsidR="006B67EE">
              <w:rPr>
                <w:rFonts w:ascii="Times New Roman" w:hAnsi="Times New Roman" w:cs="Times New Roman"/>
                <w:bCs/>
                <w:sz w:val="24"/>
                <w:szCs w:val="24"/>
              </w:rPr>
              <w:t>.4</w:t>
            </w:r>
            <w:r w:rsidR="002A2BD4" w:rsidRPr="00314E47">
              <w:rPr>
                <w:rFonts w:ascii="Times New Roman" w:hAnsi="Times New Roman" w:cs="Times New Roman"/>
                <w:bCs/>
                <w:sz w:val="24"/>
                <w:szCs w:val="24"/>
              </w:rPr>
              <w:t xml:space="preserve">. </w:t>
            </w:r>
            <w:r w:rsidR="002A2BD4">
              <w:rPr>
                <w:rFonts w:ascii="Times New Roman" w:hAnsi="Times New Roman" w:cs="Times New Roman"/>
                <w:bCs/>
                <w:sz w:val="24"/>
                <w:szCs w:val="24"/>
              </w:rPr>
              <w:t>Монотонность функции и экстремумы.</w:t>
            </w:r>
          </w:p>
        </w:tc>
        <w:tc>
          <w:tcPr>
            <w:tcW w:w="8051" w:type="dxa"/>
            <w:shd w:val="clear" w:color="auto" w:fill="auto"/>
          </w:tcPr>
          <w:p w14:paraId="5C9B5BF1"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 xml:space="preserve">Содержание учебного материала </w:t>
            </w:r>
          </w:p>
        </w:tc>
        <w:tc>
          <w:tcPr>
            <w:tcW w:w="993" w:type="dxa"/>
            <w:vMerge w:val="restart"/>
            <w:shd w:val="clear" w:color="auto" w:fill="auto"/>
          </w:tcPr>
          <w:p w14:paraId="4F230856"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14:paraId="0E03B8A4"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7C601FAE" w14:textId="77777777" w:rsidTr="00CB173A">
        <w:trPr>
          <w:trHeight w:val="240"/>
        </w:trPr>
        <w:tc>
          <w:tcPr>
            <w:tcW w:w="2863" w:type="dxa"/>
            <w:vMerge/>
          </w:tcPr>
          <w:p w14:paraId="0906A0D4"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5E54A1EE" w14:textId="54413799" w:rsidR="002A2BD4" w:rsidRPr="00A110CE"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A110CE">
              <w:rPr>
                <w:rFonts w:ascii="Times New Roman" w:hAnsi="Times New Roman" w:cs="Times New Roman"/>
                <w:sz w:val="24"/>
                <w:szCs w:val="24"/>
              </w:rPr>
              <w:t xml:space="preserve">Применение производной к исследованию функций на монотонность и экстремумы. </w:t>
            </w:r>
          </w:p>
        </w:tc>
        <w:tc>
          <w:tcPr>
            <w:tcW w:w="993" w:type="dxa"/>
            <w:vMerge/>
            <w:shd w:val="clear" w:color="auto" w:fill="auto"/>
          </w:tcPr>
          <w:p w14:paraId="6FD51B26"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5D7F6C07"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346EF982" w14:textId="77777777" w:rsidTr="00CB173A">
        <w:trPr>
          <w:trHeight w:val="240"/>
        </w:trPr>
        <w:tc>
          <w:tcPr>
            <w:tcW w:w="2863" w:type="dxa"/>
            <w:vMerge/>
          </w:tcPr>
          <w:p w14:paraId="0EAC5FEF"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05E901E9" w14:textId="74A977F6" w:rsidR="002A2BD4" w:rsidRPr="00314E47" w:rsidRDefault="005E20E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Практическое </w:t>
            </w:r>
            <w:r w:rsidR="00094C17">
              <w:rPr>
                <w:rFonts w:ascii="Times New Roman" w:hAnsi="Times New Roman" w:cs="Times New Roman"/>
                <w:bCs/>
                <w:sz w:val="24"/>
                <w:szCs w:val="24"/>
              </w:rPr>
              <w:t>занятие</w:t>
            </w:r>
          </w:p>
        </w:tc>
        <w:tc>
          <w:tcPr>
            <w:tcW w:w="993" w:type="dxa"/>
            <w:vMerge/>
            <w:shd w:val="clear" w:color="auto" w:fill="auto"/>
          </w:tcPr>
          <w:p w14:paraId="56FAEFF4"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73D45933"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4665B268" w14:textId="77777777" w:rsidTr="00CB173A">
        <w:trPr>
          <w:trHeight w:val="240"/>
        </w:trPr>
        <w:tc>
          <w:tcPr>
            <w:tcW w:w="2863" w:type="dxa"/>
            <w:vMerge w:val="restart"/>
            <w:shd w:val="clear" w:color="auto" w:fill="auto"/>
          </w:tcPr>
          <w:p w14:paraId="2066ACFF" w14:textId="015BD27C" w:rsidR="002A2BD4" w:rsidRPr="00314E47" w:rsidRDefault="00961E08"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w:t>
            </w:r>
            <w:r w:rsidR="006B67EE">
              <w:rPr>
                <w:rFonts w:ascii="Times New Roman" w:hAnsi="Times New Roman" w:cs="Times New Roman"/>
                <w:bCs/>
                <w:sz w:val="24"/>
                <w:szCs w:val="24"/>
              </w:rPr>
              <w:t>.5</w:t>
            </w:r>
            <w:r w:rsidR="002A2BD4" w:rsidRPr="00314E47">
              <w:rPr>
                <w:rFonts w:ascii="Times New Roman" w:hAnsi="Times New Roman" w:cs="Times New Roman"/>
                <w:bCs/>
                <w:sz w:val="24"/>
                <w:szCs w:val="24"/>
              </w:rPr>
              <w:t xml:space="preserve">. </w:t>
            </w:r>
            <w:r w:rsidR="002A2BD4">
              <w:rPr>
                <w:rFonts w:ascii="Times New Roman" w:hAnsi="Times New Roman" w:cs="Times New Roman"/>
                <w:bCs/>
                <w:sz w:val="24"/>
                <w:szCs w:val="24"/>
              </w:rPr>
              <w:t>Наибольшее и наименьшее значение функции.</w:t>
            </w:r>
          </w:p>
        </w:tc>
        <w:tc>
          <w:tcPr>
            <w:tcW w:w="8051" w:type="dxa"/>
            <w:shd w:val="clear" w:color="auto" w:fill="auto"/>
          </w:tcPr>
          <w:p w14:paraId="1E077207"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1EAE43A6" w14:textId="1B4F998B" w:rsidR="002A2BD4" w:rsidRPr="00314E47" w:rsidRDefault="005E20E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3</w:t>
            </w:r>
          </w:p>
        </w:tc>
        <w:tc>
          <w:tcPr>
            <w:tcW w:w="2410" w:type="dxa"/>
            <w:vMerge/>
            <w:shd w:val="clear" w:color="auto" w:fill="auto"/>
          </w:tcPr>
          <w:p w14:paraId="1E65E743"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33A22E85" w14:textId="77777777" w:rsidTr="00CB173A">
        <w:trPr>
          <w:trHeight w:val="240"/>
        </w:trPr>
        <w:tc>
          <w:tcPr>
            <w:tcW w:w="2863" w:type="dxa"/>
            <w:vMerge/>
          </w:tcPr>
          <w:p w14:paraId="467A1B0B"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556C57FA" w14:textId="2933D95B" w:rsidR="002A2BD4" w:rsidRPr="00C37027" w:rsidRDefault="00961E08"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7027">
              <w:rPr>
                <w:rFonts w:ascii="Times New Roman" w:hAnsi="Times New Roman" w:cs="Times New Roman"/>
                <w:sz w:val="24"/>
                <w:szCs w:val="24"/>
              </w:rPr>
              <w:t>Нахождение наибольшего и наименьшего значения функции на отрезке.</w:t>
            </w:r>
          </w:p>
        </w:tc>
        <w:tc>
          <w:tcPr>
            <w:tcW w:w="993" w:type="dxa"/>
            <w:vMerge/>
            <w:shd w:val="clear" w:color="auto" w:fill="auto"/>
          </w:tcPr>
          <w:p w14:paraId="3877E9A3"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6B4AE78E"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6226EEDD" w14:textId="77777777" w:rsidTr="00CB173A">
        <w:trPr>
          <w:trHeight w:val="240"/>
        </w:trPr>
        <w:tc>
          <w:tcPr>
            <w:tcW w:w="2863" w:type="dxa"/>
            <w:vMerge/>
          </w:tcPr>
          <w:p w14:paraId="6FDF6893"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68BBBB72" w14:textId="60A01DE9" w:rsidR="002A2BD4"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14:paraId="051301EC"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453D77BA"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31B7FF23" w14:textId="77777777" w:rsidTr="00CB173A">
        <w:trPr>
          <w:trHeight w:val="240"/>
        </w:trPr>
        <w:tc>
          <w:tcPr>
            <w:tcW w:w="2863" w:type="dxa"/>
            <w:vMerge w:val="restart"/>
            <w:shd w:val="clear" w:color="auto" w:fill="auto"/>
          </w:tcPr>
          <w:p w14:paraId="0AA67B64" w14:textId="009BC89A" w:rsidR="002A2BD4" w:rsidRPr="00314E47" w:rsidRDefault="00961E08"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9</w:t>
            </w:r>
            <w:r w:rsidR="006B67EE">
              <w:rPr>
                <w:rFonts w:ascii="Times New Roman" w:hAnsi="Times New Roman" w:cs="Times New Roman"/>
                <w:bCs/>
                <w:sz w:val="24"/>
                <w:szCs w:val="24"/>
              </w:rPr>
              <w:t>.6</w:t>
            </w:r>
            <w:r w:rsidR="002A2BD4" w:rsidRPr="00314E47">
              <w:rPr>
                <w:rFonts w:ascii="Times New Roman" w:hAnsi="Times New Roman" w:cs="Times New Roman"/>
                <w:bCs/>
                <w:sz w:val="24"/>
                <w:szCs w:val="24"/>
              </w:rPr>
              <w:t xml:space="preserve">. </w:t>
            </w:r>
            <w:r w:rsidR="002A2BD4">
              <w:rPr>
                <w:rFonts w:ascii="Times New Roman" w:hAnsi="Times New Roman" w:cs="Times New Roman"/>
                <w:bCs/>
                <w:sz w:val="24"/>
                <w:szCs w:val="24"/>
              </w:rPr>
              <w:t>Применение производной при решении прикладных задач.</w:t>
            </w:r>
          </w:p>
        </w:tc>
        <w:tc>
          <w:tcPr>
            <w:tcW w:w="8051" w:type="dxa"/>
            <w:shd w:val="clear" w:color="auto" w:fill="auto"/>
          </w:tcPr>
          <w:p w14:paraId="2FD85C68"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1A5DDAA6"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2</w:t>
            </w:r>
          </w:p>
        </w:tc>
        <w:tc>
          <w:tcPr>
            <w:tcW w:w="2410" w:type="dxa"/>
            <w:vMerge/>
            <w:shd w:val="clear" w:color="auto" w:fill="auto"/>
          </w:tcPr>
          <w:p w14:paraId="1D99D61E"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4DAA4E3B" w14:textId="77777777" w:rsidTr="00CB173A">
        <w:trPr>
          <w:trHeight w:val="240"/>
        </w:trPr>
        <w:tc>
          <w:tcPr>
            <w:tcW w:w="2863" w:type="dxa"/>
            <w:vMerge/>
          </w:tcPr>
          <w:p w14:paraId="7AC3AB11"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3F86A4B6" w14:textId="27ED7D4D" w:rsidR="002A2BD4" w:rsidRPr="00C37027" w:rsidRDefault="00961E08"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37027">
              <w:rPr>
                <w:rFonts w:ascii="Times New Roman" w:hAnsi="Times New Roman" w:cs="Times New Roman"/>
                <w:sz w:val="24"/>
                <w:szCs w:val="24"/>
              </w:rPr>
              <w:t>Применение производной для нахождения наилучшего решения в прикладных задачах, для определения скорости процесса, заданного формулой или графиком</w:t>
            </w:r>
            <w:r w:rsidR="00C37027" w:rsidRPr="00C37027">
              <w:rPr>
                <w:rFonts w:ascii="Times New Roman" w:hAnsi="Times New Roman" w:cs="Times New Roman"/>
                <w:sz w:val="24"/>
                <w:szCs w:val="24"/>
              </w:rPr>
              <w:t>.</w:t>
            </w:r>
          </w:p>
        </w:tc>
        <w:tc>
          <w:tcPr>
            <w:tcW w:w="993" w:type="dxa"/>
            <w:vMerge/>
            <w:shd w:val="clear" w:color="auto" w:fill="auto"/>
          </w:tcPr>
          <w:p w14:paraId="2B69A592"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0F01A882"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2A2BD4" w:rsidRPr="00314E47" w14:paraId="73E2DA44" w14:textId="77777777" w:rsidTr="00CB173A">
        <w:trPr>
          <w:trHeight w:val="240"/>
        </w:trPr>
        <w:tc>
          <w:tcPr>
            <w:tcW w:w="2863" w:type="dxa"/>
            <w:vMerge/>
          </w:tcPr>
          <w:p w14:paraId="19880075"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18645E0"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w:t>
            </w:r>
            <w:r w:rsidRPr="00314E47">
              <w:rPr>
                <w:rFonts w:ascii="Times New Roman" w:hAnsi="Times New Roman" w:cs="Times New Roman"/>
                <w:bCs/>
                <w:sz w:val="24"/>
                <w:szCs w:val="24"/>
              </w:rPr>
              <w:t xml:space="preserve"> занятие</w:t>
            </w:r>
          </w:p>
        </w:tc>
        <w:tc>
          <w:tcPr>
            <w:tcW w:w="993" w:type="dxa"/>
            <w:vMerge/>
            <w:shd w:val="clear" w:color="auto" w:fill="auto"/>
          </w:tcPr>
          <w:p w14:paraId="67334CC8"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36158D84" w14:textId="77777777" w:rsidR="002A2BD4" w:rsidRPr="00314E47" w:rsidRDefault="002A2BD4"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0721EDEA" w14:textId="77777777" w:rsidTr="00CB173A">
        <w:trPr>
          <w:trHeight w:val="240"/>
        </w:trPr>
        <w:tc>
          <w:tcPr>
            <w:tcW w:w="2863" w:type="dxa"/>
            <w:shd w:val="clear" w:color="auto" w:fill="auto"/>
          </w:tcPr>
          <w:p w14:paraId="60DC5052" w14:textId="5E7A476D" w:rsidR="009C770C" w:rsidRPr="001314FB" w:rsidRDefault="00552CFB" w:rsidP="00552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Раздел 10. </w:t>
            </w:r>
            <w:r>
              <w:rPr>
                <w:rFonts w:ascii="Times New Roman" w:hAnsi="Times New Roman" w:cs="Times New Roman"/>
                <w:b/>
                <w:sz w:val="24"/>
                <w:szCs w:val="24"/>
              </w:rPr>
              <w:t>И</w:t>
            </w:r>
            <w:r w:rsidR="009C770C" w:rsidRPr="001314FB">
              <w:rPr>
                <w:rFonts w:ascii="Times New Roman" w:hAnsi="Times New Roman" w:cs="Times New Roman"/>
                <w:b/>
                <w:sz w:val="24"/>
                <w:szCs w:val="24"/>
              </w:rPr>
              <w:t>нтеграл</w:t>
            </w:r>
            <w:r>
              <w:rPr>
                <w:rFonts w:ascii="Times New Roman" w:hAnsi="Times New Roman" w:cs="Times New Roman"/>
                <w:b/>
                <w:sz w:val="24"/>
                <w:szCs w:val="24"/>
              </w:rPr>
              <w:t xml:space="preserve"> и его применения.</w:t>
            </w:r>
          </w:p>
        </w:tc>
        <w:tc>
          <w:tcPr>
            <w:tcW w:w="8051" w:type="dxa"/>
            <w:shd w:val="clear" w:color="auto" w:fill="auto"/>
          </w:tcPr>
          <w:p w14:paraId="7F025019"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93" w:type="dxa"/>
            <w:shd w:val="clear" w:color="auto" w:fill="auto"/>
          </w:tcPr>
          <w:p w14:paraId="16C7C805" w14:textId="45738E98" w:rsidR="009C770C" w:rsidRPr="00314E47" w:rsidRDefault="00451508"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410" w:type="dxa"/>
            <w:vMerge w:val="restart"/>
            <w:shd w:val="clear" w:color="auto" w:fill="auto"/>
            <w:vAlign w:val="center"/>
          </w:tcPr>
          <w:p w14:paraId="62AA67C3"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43D2C024" w14:textId="6993A911"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2B1634CE" w14:textId="77777777" w:rsidTr="00CB173A">
        <w:trPr>
          <w:trHeight w:val="240"/>
        </w:trPr>
        <w:tc>
          <w:tcPr>
            <w:tcW w:w="2863" w:type="dxa"/>
            <w:vMerge w:val="restart"/>
            <w:shd w:val="clear" w:color="auto" w:fill="auto"/>
          </w:tcPr>
          <w:p w14:paraId="3BB0CC67" w14:textId="5E806AA0" w:rsidR="009C770C" w:rsidRPr="00314E47" w:rsidRDefault="0023678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10</w:t>
            </w:r>
            <w:r w:rsidR="009C770C" w:rsidRPr="00314E47">
              <w:rPr>
                <w:rFonts w:ascii="Times New Roman" w:hAnsi="Times New Roman" w:cs="Times New Roman"/>
                <w:bCs/>
                <w:sz w:val="24"/>
                <w:szCs w:val="24"/>
              </w:rPr>
              <w:t xml:space="preserve">.1. </w:t>
            </w:r>
            <w:r w:rsidR="00552CFB">
              <w:rPr>
                <w:rFonts w:ascii="Times New Roman" w:hAnsi="Times New Roman" w:cs="Times New Roman"/>
                <w:bCs/>
                <w:sz w:val="24"/>
                <w:szCs w:val="24"/>
              </w:rPr>
              <w:t>Первообразная.</w:t>
            </w:r>
          </w:p>
        </w:tc>
        <w:tc>
          <w:tcPr>
            <w:tcW w:w="8051" w:type="dxa"/>
            <w:shd w:val="clear" w:color="auto" w:fill="auto"/>
          </w:tcPr>
          <w:p w14:paraId="089E4D35"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3C04B02A"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14:paraId="1AE700CB"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248DFDD5" w14:textId="77777777" w:rsidTr="00CB173A">
        <w:trPr>
          <w:trHeight w:val="240"/>
        </w:trPr>
        <w:tc>
          <w:tcPr>
            <w:tcW w:w="2863" w:type="dxa"/>
            <w:vMerge/>
          </w:tcPr>
          <w:p w14:paraId="0DF47A23"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76FE4623" w14:textId="180A5339" w:rsidR="009C770C" w:rsidRPr="00552CFB" w:rsidRDefault="00552CFB" w:rsidP="00552C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52CFB">
              <w:rPr>
                <w:rFonts w:ascii="Times New Roman" w:hAnsi="Times New Roman" w:cs="Times New Roman"/>
                <w:sz w:val="24"/>
                <w:szCs w:val="24"/>
              </w:rPr>
              <w:t>Первообразная. Таблица первообразных.</w:t>
            </w:r>
          </w:p>
        </w:tc>
        <w:tc>
          <w:tcPr>
            <w:tcW w:w="993" w:type="dxa"/>
            <w:vMerge/>
            <w:shd w:val="clear" w:color="auto" w:fill="auto"/>
          </w:tcPr>
          <w:p w14:paraId="13D59A1D"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04860582"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6AF555FB" w14:textId="77777777" w:rsidTr="00CB173A">
        <w:trPr>
          <w:trHeight w:val="240"/>
        </w:trPr>
        <w:tc>
          <w:tcPr>
            <w:tcW w:w="2863" w:type="dxa"/>
            <w:vMerge/>
          </w:tcPr>
          <w:p w14:paraId="764F914B"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6585DDEF" w14:textId="574DCF9A" w:rsidR="009C770C"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5BA0050C"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24EE746E"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4F755683" w14:textId="77777777" w:rsidTr="00CB173A">
        <w:trPr>
          <w:trHeight w:val="240"/>
        </w:trPr>
        <w:tc>
          <w:tcPr>
            <w:tcW w:w="2863" w:type="dxa"/>
            <w:vMerge w:val="restart"/>
            <w:shd w:val="clear" w:color="auto" w:fill="auto"/>
          </w:tcPr>
          <w:p w14:paraId="60F07CF6" w14:textId="64A8A1A8" w:rsidR="009C770C" w:rsidRPr="00314E47" w:rsidRDefault="0023678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10</w:t>
            </w:r>
            <w:r w:rsidR="00552CFB">
              <w:rPr>
                <w:rFonts w:ascii="Times New Roman" w:hAnsi="Times New Roman" w:cs="Times New Roman"/>
                <w:bCs/>
                <w:sz w:val="24"/>
                <w:szCs w:val="24"/>
              </w:rPr>
              <w:t>.2. И</w:t>
            </w:r>
            <w:r w:rsidR="009C770C">
              <w:rPr>
                <w:rFonts w:ascii="Times New Roman" w:hAnsi="Times New Roman" w:cs="Times New Roman"/>
                <w:bCs/>
                <w:sz w:val="24"/>
                <w:szCs w:val="24"/>
              </w:rPr>
              <w:t>нтеграл.</w:t>
            </w:r>
          </w:p>
        </w:tc>
        <w:tc>
          <w:tcPr>
            <w:tcW w:w="8051" w:type="dxa"/>
            <w:shd w:val="clear" w:color="auto" w:fill="auto"/>
          </w:tcPr>
          <w:p w14:paraId="04F6D019"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0B9A03AF"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14:paraId="2E8C17AF"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68CA85ED" w14:textId="77777777" w:rsidTr="00CB173A">
        <w:trPr>
          <w:trHeight w:val="240"/>
        </w:trPr>
        <w:tc>
          <w:tcPr>
            <w:tcW w:w="2863" w:type="dxa"/>
            <w:vMerge/>
          </w:tcPr>
          <w:p w14:paraId="6384B36F"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74E48CFA" w14:textId="125AA4F0"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1314FB">
              <w:rPr>
                <w:rFonts w:ascii="Times New Roman" w:hAnsi="Times New Roman" w:cs="Times New Roman"/>
                <w:sz w:val="24"/>
                <w:szCs w:val="24"/>
              </w:rPr>
              <w:t>Интеграл.</w:t>
            </w:r>
            <w:r>
              <w:rPr>
                <w:rFonts w:ascii="Times New Roman" w:hAnsi="Times New Roman" w:cs="Times New Roman"/>
                <w:sz w:val="24"/>
                <w:szCs w:val="24"/>
              </w:rPr>
              <w:t xml:space="preserve"> </w:t>
            </w:r>
            <w:r w:rsidRPr="001314FB">
              <w:rPr>
                <w:rFonts w:ascii="Times New Roman" w:hAnsi="Times New Roman" w:cs="Times New Roman"/>
                <w:sz w:val="24"/>
                <w:szCs w:val="24"/>
              </w:rPr>
              <w:t>Вычисление определённого интеграла по формуле Ньютона– Лейбница.</w:t>
            </w:r>
            <w:r w:rsidR="00451508">
              <w:rPr>
                <w:rFonts w:ascii="Times New Roman" w:hAnsi="Times New Roman" w:cs="Times New Roman"/>
                <w:sz w:val="24"/>
                <w:szCs w:val="24"/>
              </w:rPr>
              <w:t xml:space="preserve"> </w:t>
            </w:r>
            <w:r w:rsidR="00451508" w:rsidRPr="00552CFB">
              <w:rPr>
                <w:rFonts w:ascii="Times New Roman" w:hAnsi="Times New Roman" w:cs="Times New Roman"/>
                <w:sz w:val="24"/>
                <w:szCs w:val="24"/>
              </w:rPr>
              <w:t>Геометрический и физический смысл интеграла.</w:t>
            </w:r>
          </w:p>
        </w:tc>
        <w:tc>
          <w:tcPr>
            <w:tcW w:w="993" w:type="dxa"/>
            <w:vMerge/>
            <w:shd w:val="clear" w:color="auto" w:fill="auto"/>
          </w:tcPr>
          <w:p w14:paraId="7F0142FC"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6E73BA9A"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31AC23C9" w14:textId="77777777" w:rsidTr="00CB173A">
        <w:trPr>
          <w:trHeight w:val="240"/>
        </w:trPr>
        <w:tc>
          <w:tcPr>
            <w:tcW w:w="2863" w:type="dxa"/>
            <w:vMerge/>
          </w:tcPr>
          <w:p w14:paraId="3C80C92A"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33B21199" w14:textId="3B9B6455" w:rsidR="009C770C"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5159DD0B"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7F81CD41"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45E98C09" w14:textId="77777777" w:rsidTr="00CB173A">
        <w:trPr>
          <w:trHeight w:val="240"/>
        </w:trPr>
        <w:tc>
          <w:tcPr>
            <w:tcW w:w="2863" w:type="dxa"/>
          </w:tcPr>
          <w:p w14:paraId="7D081E94" w14:textId="6E48AE9D" w:rsidR="00645250" w:rsidRPr="007042A4" w:rsidRDefault="00236780" w:rsidP="00AB30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Раздел 11</w:t>
            </w:r>
            <w:r w:rsidR="00645250" w:rsidRPr="007042A4">
              <w:rPr>
                <w:rFonts w:ascii="Times New Roman" w:hAnsi="Times New Roman" w:cs="Times New Roman"/>
                <w:b/>
                <w:bCs/>
                <w:sz w:val="24"/>
                <w:szCs w:val="24"/>
              </w:rPr>
              <w:t xml:space="preserve">. </w:t>
            </w:r>
            <w:r w:rsidR="003B71EB">
              <w:rPr>
                <w:rFonts w:ascii="Times New Roman" w:hAnsi="Times New Roman" w:cs="Times New Roman"/>
                <w:b/>
                <w:sz w:val="24"/>
                <w:szCs w:val="24"/>
              </w:rPr>
              <w:t xml:space="preserve">Системы </w:t>
            </w:r>
            <w:r w:rsidR="00645250" w:rsidRPr="007042A4">
              <w:rPr>
                <w:rFonts w:ascii="Times New Roman" w:hAnsi="Times New Roman" w:cs="Times New Roman"/>
                <w:b/>
                <w:sz w:val="24"/>
                <w:szCs w:val="24"/>
              </w:rPr>
              <w:t>уравнений</w:t>
            </w:r>
          </w:p>
        </w:tc>
        <w:tc>
          <w:tcPr>
            <w:tcW w:w="8051" w:type="dxa"/>
            <w:shd w:val="clear" w:color="auto" w:fill="auto"/>
          </w:tcPr>
          <w:p w14:paraId="3B8A1E89"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93" w:type="dxa"/>
            <w:shd w:val="clear" w:color="auto" w:fill="auto"/>
          </w:tcPr>
          <w:p w14:paraId="3CC23088" w14:textId="77777777" w:rsidR="00645250" w:rsidRPr="007042A4"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410" w:type="dxa"/>
            <w:vMerge w:val="restart"/>
            <w:shd w:val="clear" w:color="auto" w:fill="auto"/>
          </w:tcPr>
          <w:p w14:paraId="3E22E1DC" w14:textId="77777777" w:rsidR="00D15F6C" w:rsidRPr="00D15F6C"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D15F6C">
              <w:rPr>
                <w:rFonts w:ascii="Times New Roman" w:hAnsi="Times New Roman" w:cs="Times New Roman"/>
                <w:bCs/>
              </w:rPr>
              <w:t>ОК 01, ОК 04</w:t>
            </w:r>
          </w:p>
          <w:p w14:paraId="00CCA52E" w14:textId="0E3AD157" w:rsidR="00645250" w:rsidRPr="00314E47" w:rsidRDefault="00645250" w:rsidP="00645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3DB9140F" w14:textId="77777777" w:rsidTr="00CB173A">
        <w:trPr>
          <w:trHeight w:val="418"/>
        </w:trPr>
        <w:tc>
          <w:tcPr>
            <w:tcW w:w="2863" w:type="dxa"/>
            <w:vMerge w:val="restart"/>
            <w:shd w:val="clear" w:color="auto" w:fill="auto"/>
          </w:tcPr>
          <w:p w14:paraId="2BAE0333" w14:textId="0881EDC4" w:rsidR="00645250" w:rsidRPr="00314E47" w:rsidRDefault="0018564E"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11</w:t>
            </w:r>
            <w:r w:rsidR="00645250">
              <w:rPr>
                <w:rFonts w:ascii="Times New Roman" w:hAnsi="Times New Roman" w:cs="Times New Roman"/>
                <w:bCs/>
                <w:sz w:val="24"/>
                <w:szCs w:val="24"/>
              </w:rPr>
              <w:t>.1</w:t>
            </w:r>
            <w:r w:rsidR="00AB3027">
              <w:rPr>
                <w:rFonts w:ascii="Times New Roman" w:hAnsi="Times New Roman" w:cs="Times New Roman"/>
                <w:sz w:val="24"/>
                <w:szCs w:val="24"/>
              </w:rPr>
              <w:t xml:space="preserve"> Система линейных</w:t>
            </w:r>
            <w:r w:rsidR="00645250" w:rsidRPr="00AC7682">
              <w:rPr>
                <w:rFonts w:ascii="Times New Roman" w:hAnsi="Times New Roman" w:cs="Times New Roman"/>
                <w:sz w:val="24"/>
                <w:szCs w:val="24"/>
              </w:rPr>
              <w:t xml:space="preserve"> уравнений.</w:t>
            </w:r>
          </w:p>
        </w:tc>
        <w:tc>
          <w:tcPr>
            <w:tcW w:w="8051" w:type="dxa"/>
            <w:shd w:val="clear" w:color="auto" w:fill="auto"/>
          </w:tcPr>
          <w:p w14:paraId="4DBD76DF"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78861D74"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14:paraId="4C24E02E"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6F3E19CE" w14:textId="77777777" w:rsidTr="00CB173A">
        <w:trPr>
          <w:trHeight w:val="396"/>
        </w:trPr>
        <w:tc>
          <w:tcPr>
            <w:tcW w:w="2863" w:type="dxa"/>
            <w:vMerge/>
          </w:tcPr>
          <w:p w14:paraId="00436B01"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356CB9E4" w14:textId="7591437F" w:rsidR="00645250" w:rsidRPr="00AB3027" w:rsidRDefault="00AB302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AB3027">
              <w:rPr>
                <w:rFonts w:ascii="Times New Roman" w:hAnsi="Times New Roman" w:cs="Times New Roman"/>
                <w:sz w:val="24"/>
                <w:szCs w:val="24"/>
              </w:rPr>
              <w:t>Системы линейных уравнений. Решение прикладных задач с помощью системы линейных уравнений. Использование графиков функций для решения уравнений и систем. Применение уравнений, систем и неравенств к решению математических задач и задач из различных областей науки и реальной жизни</w:t>
            </w:r>
          </w:p>
        </w:tc>
        <w:tc>
          <w:tcPr>
            <w:tcW w:w="993" w:type="dxa"/>
            <w:vMerge/>
            <w:shd w:val="clear" w:color="auto" w:fill="auto"/>
          </w:tcPr>
          <w:p w14:paraId="27241FF8"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2FEB418A"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37106AAB" w14:textId="77777777" w:rsidTr="00CB173A">
        <w:trPr>
          <w:trHeight w:val="20"/>
        </w:trPr>
        <w:tc>
          <w:tcPr>
            <w:tcW w:w="2863" w:type="dxa"/>
            <w:vMerge/>
          </w:tcPr>
          <w:p w14:paraId="3C70E966"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52B6C7BE" w14:textId="1EEAFCF0" w:rsidR="00645250"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r w:rsidR="00645250" w:rsidRPr="00314E47">
              <w:rPr>
                <w:rFonts w:ascii="Times New Roman" w:hAnsi="Times New Roman" w:cs="Times New Roman"/>
                <w:bCs/>
                <w:sz w:val="24"/>
                <w:szCs w:val="24"/>
              </w:rPr>
              <w:t xml:space="preserve"> </w:t>
            </w:r>
          </w:p>
        </w:tc>
        <w:tc>
          <w:tcPr>
            <w:tcW w:w="993" w:type="dxa"/>
            <w:vMerge/>
            <w:shd w:val="clear" w:color="auto" w:fill="auto"/>
          </w:tcPr>
          <w:p w14:paraId="4919AE1F"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7939BCE4"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41CC9696" w14:textId="77777777" w:rsidTr="00CB173A">
        <w:trPr>
          <w:trHeight w:val="418"/>
        </w:trPr>
        <w:tc>
          <w:tcPr>
            <w:tcW w:w="2863" w:type="dxa"/>
            <w:vMerge w:val="restart"/>
            <w:shd w:val="clear" w:color="auto" w:fill="auto"/>
          </w:tcPr>
          <w:p w14:paraId="0BD8F512" w14:textId="42FE229F" w:rsidR="00645250" w:rsidRPr="00314E47" w:rsidRDefault="0018564E"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11</w:t>
            </w:r>
            <w:r w:rsidR="00645250">
              <w:rPr>
                <w:rFonts w:ascii="Times New Roman" w:hAnsi="Times New Roman" w:cs="Times New Roman"/>
                <w:bCs/>
                <w:sz w:val="24"/>
                <w:szCs w:val="24"/>
              </w:rPr>
              <w:t>.2</w:t>
            </w:r>
            <w:r w:rsidR="00645250" w:rsidRPr="00314E47">
              <w:rPr>
                <w:rFonts w:ascii="Times New Roman" w:hAnsi="Times New Roman" w:cs="Times New Roman"/>
                <w:bCs/>
                <w:sz w:val="24"/>
                <w:szCs w:val="24"/>
              </w:rPr>
              <w:t xml:space="preserve">. </w:t>
            </w:r>
            <w:r w:rsidR="00645250">
              <w:rPr>
                <w:rFonts w:ascii="Times New Roman" w:hAnsi="Times New Roman" w:cs="Times New Roman"/>
                <w:bCs/>
                <w:sz w:val="24"/>
                <w:szCs w:val="24"/>
              </w:rPr>
              <w:t xml:space="preserve">Системы и совокупности </w:t>
            </w:r>
            <w:r w:rsidR="00C56F85">
              <w:rPr>
                <w:rFonts w:ascii="Times New Roman" w:hAnsi="Times New Roman" w:cs="Times New Roman"/>
                <w:bCs/>
                <w:sz w:val="24"/>
                <w:szCs w:val="24"/>
              </w:rPr>
              <w:t>целых, рациональ</w:t>
            </w:r>
            <w:r w:rsidR="00645250">
              <w:rPr>
                <w:rFonts w:ascii="Times New Roman" w:hAnsi="Times New Roman" w:cs="Times New Roman"/>
                <w:bCs/>
                <w:sz w:val="24"/>
                <w:szCs w:val="24"/>
              </w:rPr>
              <w:t>ных и иррациональных уравнений</w:t>
            </w:r>
            <w:r>
              <w:rPr>
                <w:rFonts w:ascii="Times New Roman" w:hAnsi="Times New Roman" w:cs="Times New Roman"/>
                <w:bCs/>
                <w:sz w:val="24"/>
                <w:szCs w:val="24"/>
              </w:rPr>
              <w:t xml:space="preserve"> и неравенств.</w:t>
            </w:r>
          </w:p>
        </w:tc>
        <w:tc>
          <w:tcPr>
            <w:tcW w:w="8051" w:type="dxa"/>
            <w:shd w:val="clear" w:color="auto" w:fill="auto"/>
          </w:tcPr>
          <w:p w14:paraId="1D3E69F1"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7E72F114"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14:paraId="1A9784C1"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7BBFF00D" w14:textId="77777777" w:rsidTr="00CB173A">
        <w:trPr>
          <w:trHeight w:val="20"/>
        </w:trPr>
        <w:tc>
          <w:tcPr>
            <w:tcW w:w="2863" w:type="dxa"/>
            <w:vMerge/>
          </w:tcPr>
          <w:p w14:paraId="60B9D45A"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5414750F" w14:textId="5CDD6F48" w:rsidR="00645250" w:rsidRPr="00C56F85" w:rsidRDefault="00AB302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56F85">
              <w:rPr>
                <w:rFonts w:ascii="Times New Roman" w:hAnsi="Times New Roman" w:cs="Times New Roman"/>
                <w:sz w:val="24"/>
                <w:szCs w:val="24"/>
              </w:rPr>
              <w:t>Системы и совокупности целых, рациональных, иррациональных уравнений и неравенств.</w:t>
            </w:r>
          </w:p>
        </w:tc>
        <w:tc>
          <w:tcPr>
            <w:tcW w:w="993" w:type="dxa"/>
            <w:vMerge/>
            <w:shd w:val="clear" w:color="auto" w:fill="auto"/>
          </w:tcPr>
          <w:p w14:paraId="2FDB9DA9"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173C34BD"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3F9E6138" w14:textId="77777777" w:rsidTr="00CB173A">
        <w:trPr>
          <w:trHeight w:val="20"/>
        </w:trPr>
        <w:tc>
          <w:tcPr>
            <w:tcW w:w="2863" w:type="dxa"/>
            <w:vMerge/>
          </w:tcPr>
          <w:p w14:paraId="0D69282C"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636E6CB" w14:textId="7ED7C42E" w:rsidR="00645250"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5340C62C"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76FF6A4F"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11D89837" w14:textId="77777777" w:rsidTr="00CB173A">
        <w:trPr>
          <w:trHeight w:val="20"/>
        </w:trPr>
        <w:tc>
          <w:tcPr>
            <w:tcW w:w="2863" w:type="dxa"/>
            <w:vMerge w:val="restart"/>
          </w:tcPr>
          <w:p w14:paraId="3A047963" w14:textId="67E96C90" w:rsidR="00645250" w:rsidRPr="00314E47" w:rsidRDefault="0018564E"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11</w:t>
            </w:r>
            <w:r w:rsidR="00645250">
              <w:rPr>
                <w:rFonts w:ascii="Times New Roman" w:hAnsi="Times New Roman" w:cs="Times New Roman"/>
                <w:bCs/>
                <w:sz w:val="24"/>
                <w:szCs w:val="24"/>
              </w:rPr>
              <w:t>.3</w:t>
            </w:r>
            <w:r w:rsidR="00645250" w:rsidRPr="00314E47">
              <w:rPr>
                <w:rFonts w:ascii="Times New Roman" w:hAnsi="Times New Roman" w:cs="Times New Roman"/>
                <w:bCs/>
                <w:sz w:val="24"/>
                <w:szCs w:val="24"/>
              </w:rPr>
              <w:t xml:space="preserve">. </w:t>
            </w:r>
            <w:r w:rsidR="00645250">
              <w:rPr>
                <w:rFonts w:ascii="Times New Roman" w:hAnsi="Times New Roman" w:cs="Times New Roman"/>
                <w:bCs/>
                <w:sz w:val="24"/>
                <w:szCs w:val="24"/>
              </w:rPr>
              <w:t xml:space="preserve">Системы и совокупности показа-тельных и </w:t>
            </w:r>
            <w:proofErr w:type="spellStart"/>
            <w:r w:rsidR="00645250">
              <w:rPr>
                <w:rFonts w:ascii="Times New Roman" w:hAnsi="Times New Roman" w:cs="Times New Roman"/>
                <w:bCs/>
                <w:sz w:val="24"/>
                <w:szCs w:val="24"/>
              </w:rPr>
              <w:t>логарифми-ческих</w:t>
            </w:r>
            <w:proofErr w:type="spellEnd"/>
            <w:r w:rsidR="00645250">
              <w:rPr>
                <w:rFonts w:ascii="Times New Roman" w:hAnsi="Times New Roman" w:cs="Times New Roman"/>
                <w:bCs/>
                <w:sz w:val="24"/>
                <w:szCs w:val="24"/>
              </w:rPr>
              <w:t xml:space="preserve"> уравнений</w:t>
            </w:r>
            <w:r>
              <w:rPr>
                <w:rFonts w:ascii="Times New Roman" w:hAnsi="Times New Roman" w:cs="Times New Roman"/>
                <w:bCs/>
                <w:sz w:val="24"/>
                <w:szCs w:val="24"/>
              </w:rPr>
              <w:t xml:space="preserve"> и неравенств.</w:t>
            </w:r>
          </w:p>
        </w:tc>
        <w:tc>
          <w:tcPr>
            <w:tcW w:w="8051" w:type="dxa"/>
            <w:shd w:val="clear" w:color="auto" w:fill="auto"/>
          </w:tcPr>
          <w:p w14:paraId="58B18ED9"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2EC20A67"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14:paraId="6515D6A6"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741C3736" w14:textId="77777777" w:rsidTr="00CB173A">
        <w:trPr>
          <w:trHeight w:val="20"/>
        </w:trPr>
        <w:tc>
          <w:tcPr>
            <w:tcW w:w="2863" w:type="dxa"/>
            <w:vMerge/>
          </w:tcPr>
          <w:p w14:paraId="3D543DC3"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63D23C20" w14:textId="414A8C64" w:rsidR="00645250" w:rsidRPr="0018564E" w:rsidRDefault="00AB302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8564E">
              <w:rPr>
                <w:rFonts w:ascii="Times New Roman" w:hAnsi="Times New Roman" w:cs="Times New Roman"/>
                <w:sz w:val="24"/>
                <w:szCs w:val="24"/>
              </w:rPr>
              <w:t>Системы и совокупности показательных, логарифмических уравнений и неравенств.</w:t>
            </w:r>
          </w:p>
        </w:tc>
        <w:tc>
          <w:tcPr>
            <w:tcW w:w="993" w:type="dxa"/>
            <w:vMerge/>
            <w:shd w:val="clear" w:color="auto" w:fill="auto"/>
          </w:tcPr>
          <w:p w14:paraId="1359931C"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6E6D59D5"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7A1CE878" w14:textId="77777777" w:rsidTr="00CB173A">
        <w:trPr>
          <w:trHeight w:val="135"/>
        </w:trPr>
        <w:tc>
          <w:tcPr>
            <w:tcW w:w="2863" w:type="dxa"/>
            <w:vMerge/>
          </w:tcPr>
          <w:p w14:paraId="797F161D"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B804E59" w14:textId="04A95765" w:rsidR="00645250"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244A70E5"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56D9BC62"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53A0" w:rsidRPr="00314E47" w14:paraId="344AC711" w14:textId="77777777" w:rsidTr="00D778F4">
        <w:trPr>
          <w:trHeight w:val="240"/>
        </w:trPr>
        <w:tc>
          <w:tcPr>
            <w:tcW w:w="10914" w:type="dxa"/>
            <w:gridSpan w:val="2"/>
            <w:shd w:val="clear" w:color="auto" w:fill="auto"/>
          </w:tcPr>
          <w:p w14:paraId="1104CB06" w14:textId="6FACA38F"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12</w:t>
            </w:r>
            <w:r w:rsidRPr="00814779">
              <w:rPr>
                <w:rFonts w:ascii="Times New Roman" w:hAnsi="Times New Roman" w:cs="Times New Roman"/>
                <w:b/>
                <w:bCs/>
                <w:sz w:val="24"/>
                <w:szCs w:val="24"/>
              </w:rPr>
              <w:t xml:space="preserve">. </w:t>
            </w:r>
            <w:r w:rsidRPr="00814779">
              <w:rPr>
                <w:rFonts w:ascii="Times New Roman" w:hAnsi="Times New Roman" w:cs="Times New Roman"/>
                <w:b/>
                <w:sz w:val="24"/>
                <w:szCs w:val="24"/>
              </w:rPr>
              <w:t>Введение в стереометрию</w:t>
            </w:r>
          </w:p>
        </w:tc>
        <w:tc>
          <w:tcPr>
            <w:tcW w:w="993" w:type="dxa"/>
            <w:shd w:val="clear" w:color="auto" w:fill="auto"/>
          </w:tcPr>
          <w:p w14:paraId="7FED52CF" w14:textId="76712A02"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410" w:type="dxa"/>
            <w:vMerge w:val="restart"/>
            <w:shd w:val="clear" w:color="auto" w:fill="auto"/>
            <w:vAlign w:val="center"/>
          </w:tcPr>
          <w:p w14:paraId="3B8BBE8F"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5586ED4F" w14:textId="7F4C46E2"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633A21CB" w14:textId="77777777" w:rsidTr="00CB173A">
        <w:trPr>
          <w:trHeight w:val="240"/>
        </w:trPr>
        <w:tc>
          <w:tcPr>
            <w:tcW w:w="2863" w:type="dxa"/>
            <w:vMerge w:val="restart"/>
            <w:shd w:val="clear" w:color="auto" w:fill="auto"/>
          </w:tcPr>
          <w:p w14:paraId="33C3A913" w14:textId="78AC0F4E" w:rsidR="009C770C" w:rsidRPr="00314E47" w:rsidRDefault="00CD13C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12</w:t>
            </w:r>
            <w:r w:rsidR="009C770C" w:rsidRPr="00314E47">
              <w:rPr>
                <w:rFonts w:ascii="Times New Roman" w:hAnsi="Times New Roman" w:cs="Times New Roman"/>
                <w:bCs/>
                <w:sz w:val="24"/>
                <w:szCs w:val="24"/>
              </w:rPr>
              <w:t xml:space="preserve">.1. </w:t>
            </w:r>
            <w:r w:rsidR="009C770C">
              <w:rPr>
                <w:rFonts w:ascii="Times New Roman" w:hAnsi="Times New Roman" w:cs="Times New Roman"/>
                <w:bCs/>
                <w:sz w:val="24"/>
                <w:szCs w:val="24"/>
              </w:rPr>
              <w:t>Основные понятия стереометрии</w:t>
            </w:r>
            <w:r w:rsidR="006B6DB1">
              <w:rPr>
                <w:rFonts w:ascii="Times New Roman" w:hAnsi="Times New Roman" w:cs="Times New Roman"/>
                <w:bCs/>
                <w:sz w:val="24"/>
                <w:szCs w:val="24"/>
              </w:rPr>
              <w:t>. Аксиомы стереометрии.</w:t>
            </w:r>
          </w:p>
        </w:tc>
        <w:tc>
          <w:tcPr>
            <w:tcW w:w="8051" w:type="dxa"/>
            <w:shd w:val="clear" w:color="auto" w:fill="auto"/>
          </w:tcPr>
          <w:p w14:paraId="743A05D5"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70FEA49A"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14:paraId="73FD9B42"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590B53AA" w14:textId="77777777" w:rsidTr="00CB173A">
        <w:trPr>
          <w:trHeight w:val="240"/>
        </w:trPr>
        <w:tc>
          <w:tcPr>
            <w:tcW w:w="2863" w:type="dxa"/>
            <w:vMerge/>
          </w:tcPr>
          <w:p w14:paraId="482F5B76"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5BD49B3A" w14:textId="348453F8" w:rsidR="009C770C" w:rsidRPr="00CD13C0" w:rsidRDefault="00CD13C0" w:rsidP="00CD1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D13C0">
              <w:rPr>
                <w:rFonts w:ascii="Times New Roman" w:hAnsi="Times New Roman" w:cs="Times New Roman"/>
                <w:sz w:val="24"/>
                <w:szCs w:val="24"/>
              </w:rPr>
              <w:t xml:space="preserve">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 Понятия: пересекающиеся плоскости, пересекающиеся прямая и плоскость. </w:t>
            </w:r>
            <w:r w:rsidR="00451508" w:rsidRPr="00CD13C0">
              <w:rPr>
                <w:rFonts w:ascii="Times New Roman" w:hAnsi="Times New Roman" w:cs="Times New Roman"/>
                <w:sz w:val="24"/>
                <w:szCs w:val="24"/>
              </w:rPr>
              <w:t>Понятие об аксиоматическом построении стереометрии: аксиомы стереометрии и следствия из них.</w:t>
            </w:r>
          </w:p>
        </w:tc>
        <w:tc>
          <w:tcPr>
            <w:tcW w:w="993" w:type="dxa"/>
            <w:vMerge/>
            <w:shd w:val="clear" w:color="auto" w:fill="auto"/>
          </w:tcPr>
          <w:p w14:paraId="0653E65A"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5BB8BBD9"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30BA15C1" w14:textId="77777777" w:rsidTr="00CB173A">
        <w:trPr>
          <w:trHeight w:val="240"/>
        </w:trPr>
        <w:tc>
          <w:tcPr>
            <w:tcW w:w="2863" w:type="dxa"/>
            <w:vMerge/>
          </w:tcPr>
          <w:p w14:paraId="229586D0"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5D619C2C" w14:textId="7F35C5E3" w:rsidR="009C770C"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04B1302F"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1C9239A4"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49F8006B" w14:textId="77777777" w:rsidTr="00CB173A">
        <w:trPr>
          <w:trHeight w:val="240"/>
        </w:trPr>
        <w:tc>
          <w:tcPr>
            <w:tcW w:w="2863" w:type="dxa"/>
            <w:vMerge w:val="restart"/>
            <w:shd w:val="clear" w:color="auto" w:fill="auto"/>
          </w:tcPr>
          <w:p w14:paraId="44D9CD4E" w14:textId="5913CFE7" w:rsidR="009C770C" w:rsidRPr="00314E47" w:rsidRDefault="00CD13C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12</w:t>
            </w:r>
            <w:r w:rsidR="00451508">
              <w:rPr>
                <w:rFonts w:ascii="Times New Roman" w:hAnsi="Times New Roman" w:cs="Times New Roman"/>
                <w:bCs/>
                <w:sz w:val="24"/>
                <w:szCs w:val="24"/>
              </w:rPr>
              <w:t>.2</w:t>
            </w:r>
            <w:r w:rsidR="009C770C" w:rsidRPr="00314E47">
              <w:rPr>
                <w:rFonts w:ascii="Times New Roman" w:hAnsi="Times New Roman" w:cs="Times New Roman"/>
                <w:bCs/>
                <w:sz w:val="24"/>
                <w:szCs w:val="24"/>
              </w:rPr>
              <w:t xml:space="preserve">. </w:t>
            </w:r>
            <w:r>
              <w:rPr>
                <w:rFonts w:ascii="Times New Roman" w:hAnsi="Times New Roman" w:cs="Times New Roman"/>
                <w:bCs/>
                <w:sz w:val="24"/>
                <w:szCs w:val="24"/>
              </w:rPr>
              <w:t>Знакомство с многогранниками.</w:t>
            </w:r>
          </w:p>
        </w:tc>
        <w:tc>
          <w:tcPr>
            <w:tcW w:w="8051" w:type="dxa"/>
            <w:shd w:val="clear" w:color="auto" w:fill="auto"/>
          </w:tcPr>
          <w:p w14:paraId="72A5FC21"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64C6732D"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14:paraId="2C3D627C"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36AC3A9A" w14:textId="77777777" w:rsidTr="00CB173A">
        <w:trPr>
          <w:trHeight w:val="240"/>
        </w:trPr>
        <w:tc>
          <w:tcPr>
            <w:tcW w:w="2863" w:type="dxa"/>
            <w:vMerge/>
          </w:tcPr>
          <w:p w14:paraId="4A34ECC0"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6B6B6075" w14:textId="53E902A3" w:rsidR="009C770C" w:rsidRPr="00CD13C0" w:rsidRDefault="00CD13C0" w:rsidP="00CD13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CD13C0">
              <w:rPr>
                <w:rFonts w:ascii="Times New Roman" w:hAnsi="Times New Roman" w:cs="Times New Roman"/>
                <w:sz w:val="24"/>
                <w:szCs w:val="24"/>
              </w:rPr>
              <w:t xml:space="preserve">Знакомство с многогранниками, изображение многогранников на рисунках, на проекционных чертежах. Начальные сведения о кубе и пирамиде, их развёртки и модели. Сечения многогранников. </w:t>
            </w:r>
          </w:p>
        </w:tc>
        <w:tc>
          <w:tcPr>
            <w:tcW w:w="993" w:type="dxa"/>
            <w:vMerge/>
            <w:shd w:val="clear" w:color="auto" w:fill="auto"/>
          </w:tcPr>
          <w:p w14:paraId="11605920"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3847D467"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5D00DF67" w14:textId="77777777" w:rsidTr="00CB173A">
        <w:trPr>
          <w:trHeight w:val="240"/>
        </w:trPr>
        <w:tc>
          <w:tcPr>
            <w:tcW w:w="2863" w:type="dxa"/>
            <w:vMerge/>
          </w:tcPr>
          <w:p w14:paraId="0850EEDB"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23E7F0EC" w14:textId="23448487" w:rsidR="009C770C"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14124B67"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1CE374B4"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53A0" w:rsidRPr="00314E47" w14:paraId="29AA66C1" w14:textId="77777777" w:rsidTr="00DF53A0">
        <w:trPr>
          <w:trHeight w:val="478"/>
        </w:trPr>
        <w:tc>
          <w:tcPr>
            <w:tcW w:w="10914" w:type="dxa"/>
            <w:gridSpan w:val="2"/>
            <w:shd w:val="clear" w:color="auto" w:fill="auto"/>
          </w:tcPr>
          <w:p w14:paraId="4D2AE6A1" w14:textId="6B24E2E4"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13</w:t>
            </w:r>
            <w:r w:rsidRPr="00B62D05">
              <w:rPr>
                <w:rFonts w:ascii="Times New Roman" w:hAnsi="Times New Roman" w:cs="Times New Roman"/>
                <w:b/>
                <w:bCs/>
                <w:sz w:val="24"/>
                <w:szCs w:val="24"/>
              </w:rPr>
              <w:t>.</w:t>
            </w:r>
            <w:r w:rsidRPr="00B62D05">
              <w:rPr>
                <w:rFonts w:ascii="Times New Roman" w:hAnsi="Times New Roman" w:cs="Times New Roman"/>
                <w:b/>
                <w:sz w:val="24"/>
                <w:szCs w:val="24"/>
              </w:rPr>
              <w:t xml:space="preserve"> Прямые и плоскости в пространстве. Параллельность прямых и плоскостей</w:t>
            </w:r>
          </w:p>
        </w:tc>
        <w:tc>
          <w:tcPr>
            <w:tcW w:w="993" w:type="dxa"/>
            <w:shd w:val="clear" w:color="auto" w:fill="auto"/>
          </w:tcPr>
          <w:p w14:paraId="01DE8064" w14:textId="58FEBC28"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8</w:t>
            </w:r>
          </w:p>
        </w:tc>
        <w:tc>
          <w:tcPr>
            <w:tcW w:w="2410" w:type="dxa"/>
            <w:vMerge w:val="restart"/>
            <w:shd w:val="clear" w:color="auto" w:fill="auto"/>
            <w:vAlign w:val="center"/>
          </w:tcPr>
          <w:p w14:paraId="6032EB32"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49B7C26B" w14:textId="6F7F37EA"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62D05" w:rsidRPr="00314E47" w14:paraId="2B647709" w14:textId="77777777" w:rsidTr="00CB173A">
        <w:trPr>
          <w:trHeight w:val="240"/>
        </w:trPr>
        <w:tc>
          <w:tcPr>
            <w:tcW w:w="2863" w:type="dxa"/>
            <w:vMerge w:val="restart"/>
            <w:shd w:val="clear" w:color="auto" w:fill="auto"/>
          </w:tcPr>
          <w:p w14:paraId="0934B277" w14:textId="48307CD1" w:rsidR="00B62D05" w:rsidRPr="00314E47" w:rsidRDefault="007E7615" w:rsidP="00B62D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Cs/>
                <w:sz w:val="24"/>
                <w:szCs w:val="24"/>
              </w:rPr>
              <w:t>Тема 13</w:t>
            </w:r>
            <w:r w:rsidR="00B62D05" w:rsidRPr="00314E47">
              <w:rPr>
                <w:rFonts w:ascii="Times New Roman" w:hAnsi="Times New Roman" w:cs="Times New Roman"/>
                <w:bCs/>
                <w:sz w:val="24"/>
                <w:szCs w:val="24"/>
              </w:rPr>
              <w:t xml:space="preserve">.1. </w:t>
            </w:r>
            <w:r>
              <w:rPr>
                <w:rFonts w:ascii="Times New Roman" w:hAnsi="Times New Roman" w:cs="Times New Roman"/>
                <w:bCs/>
                <w:sz w:val="24"/>
                <w:szCs w:val="24"/>
              </w:rPr>
              <w:t>Взаимное расположение</w:t>
            </w:r>
            <w:r w:rsidR="00B62D05">
              <w:rPr>
                <w:rFonts w:ascii="Times New Roman" w:hAnsi="Times New Roman" w:cs="Times New Roman"/>
                <w:bCs/>
                <w:sz w:val="24"/>
                <w:szCs w:val="24"/>
              </w:rPr>
              <w:t xml:space="preserve"> прямых в пространстве.</w:t>
            </w:r>
          </w:p>
        </w:tc>
        <w:tc>
          <w:tcPr>
            <w:tcW w:w="8051" w:type="dxa"/>
            <w:shd w:val="clear" w:color="auto" w:fill="auto"/>
          </w:tcPr>
          <w:p w14:paraId="45AF231F"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6AE33653"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sz w:val="24"/>
                <w:szCs w:val="24"/>
              </w:rPr>
              <w:t>2</w:t>
            </w:r>
          </w:p>
        </w:tc>
        <w:tc>
          <w:tcPr>
            <w:tcW w:w="2410" w:type="dxa"/>
            <w:vMerge/>
            <w:shd w:val="clear" w:color="auto" w:fill="auto"/>
          </w:tcPr>
          <w:p w14:paraId="29A7F4BB"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62D05" w:rsidRPr="00314E47" w14:paraId="1CDAED38" w14:textId="77777777" w:rsidTr="00CB173A">
        <w:trPr>
          <w:trHeight w:val="550"/>
        </w:trPr>
        <w:tc>
          <w:tcPr>
            <w:tcW w:w="2863" w:type="dxa"/>
            <w:vMerge/>
          </w:tcPr>
          <w:p w14:paraId="48376A96"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100DFED" w14:textId="138F98CA" w:rsidR="00B62D05" w:rsidRPr="007E7615" w:rsidRDefault="00B62D05" w:rsidP="007E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7E7615">
              <w:rPr>
                <w:rFonts w:ascii="Times New Roman" w:hAnsi="Times New Roman" w:cs="Times New Roman"/>
                <w:sz w:val="24"/>
                <w:szCs w:val="24"/>
              </w:rPr>
              <w:t xml:space="preserve">Взаимное расположение прямых в пространстве: пересекающиеся, параллельные и скрещивающиеся прямые. </w:t>
            </w:r>
            <w:r w:rsidR="00CF2CAC" w:rsidRPr="007E7615">
              <w:rPr>
                <w:rFonts w:ascii="Times New Roman" w:hAnsi="Times New Roman" w:cs="Times New Roman"/>
                <w:sz w:val="24"/>
                <w:szCs w:val="24"/>
              </w:rPr>
              <w:t xml:space="preserve">Углы с </w:t>
            </w:r>
            <w:proofErr w:type="spellStart"/>
            <w:r w:rsidR="00CF2CAC" w:rsidRPr="007E7615">
              <w:rPr>
                <w:rFonts w:ascii="Times New Roman" w:hAnsi="Times New Roman" w:cs="Times New Roman"/>
                <w:sz w:val="24"/>
                <w:szCs w:val="24"/>
              </w:rPr>
              <w:t>сонаправленными</w:t>
            </w:r>
            <w:proofErr w:type="spellEnd"/>
            <w:r w:rsidR="00CF2CAC" w:rsidRPr="007E7615">
              <w:rPr>
                <w:rFonts w:ascii="Times New Roman" w:hAnsi="Times New Roman" w:cs="Times New Roman"/>
                <w:sz w:val="24"/>
                <w:szCs w:val="24"/>
              </w:rPr>
              <w:t xml:space="preserve"> сторонами; угол между прямыми в пространстве.</w:t>
            </w:r>
          </w:p>
        </w:tc>
        <w:tc>
          <w:tcPr>
            <w:tcW w:w="993" w:type="dxa"/>
            <w:vMerge/>
            <w:shd w:val="clear" w:color="auto" w:fill="auto"/>
          </w:tcPr>
          <w:p w14:paraId="699B3BFF"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0359889F"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62D05" w:rsidRPr="00314E47" w14:paraId="51692E01" w14:textId="77777777" w:rsidTr="00CB173A">
        <w:trPr>
          <w:trHeight w:val="240"/>
        </w:trPr>
        <w:tc>
          <w:tcPr>
            <w:tcW w:w="2863" w:type="dxa"/>
            <w:vMerge/>
          </w:tcPr>
          <w:p w14:paraId="15CB2C54"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2E7041B9" w14:textId="2819DDFD"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r w:rsidRPr="00314E47">
              <w:rPr>
                <w:rFonts w:ascii="Times New Roman" w:hAnsi="Times New Roman" w:cs="Times New Roman"/>
                <w:bCs/>
                <w:sz w:val="24"/>
                <w:szCs w:val="24"/>
              </w:rPr>
              <w:t>.</w:t>
            </w:r>
          </w:p>
        </w:tc>
        <w:tc>
          <w:tcPr>
            <w:tcW w:w="993" w:type="dxa"/>
            <w:vMerge/>
            <w:shd w:val="clear" w:color="auto" w:fill="auto"/>
          </w:tcPr>
          <w:p w14:paraId="23961A52"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507C7389"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62D05" w:rsidRPr="00314E47" w14:paraId="20C377E7" w14:textId="77777777" w:rsidTr="00CB173A">
        <w:trPr>
          <w:trHeight w:val="240"/>
        </w:trPr>
        <w:tc>
          <w:tcPr>
            <w:tcW w:w="2863" w:type="dxa"/>
            <w:vMerge w:val="restart"/>
            <w:shd w:val="clear" w:color="auto" w:fill="auto"/>
          </w:tcPr>
          <w:p w14:paraId="7D0A5189" w14:textId="6460C475" w:rsidR="00B62D05" w:rsidRPr="00314E47" w:rsidRDefault="00CF2CA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13.2</w:t>
            </w:r>
            <w:r w:rsidR="00B62D05" w:rsidRPr="00314E47">
              <w:rPr>
                <w:rFonts w:ascii="Times New Roman" w:hAnsi="Times New Roman" w:cs="Times New Roman"/>
                <w:bCs/>
                <w:sz w:val="24"/>
                <w:szCs w:val="24"/>
              </w:rPr>
              <w:t xml:space="preserve">. </w:t>
            </w:r>
            <w:r w:rsidR="007E7615">
              <w:rPr>
                <w:rFonts w:ascii="Times New Roman" w:hAnsi="Times New Roman" w:cs="Times New Roman"/>
                <w:bCs/>
                <w:sz w:val="24"/>
                <w:szCs w:val="24"/>
              </w:rPr>
              <w:t>Параллельность прямых и плоскостей</w:t>
            </w:r>
            <w:r w:rsidR="00B62D05">
              <w:rPr>
                <w:rFonts w:ascii="Times New Roman" w:hAnsi="Times New Roman" w:cs="Times New Roman"/>
                <w:bCs/>
                <w:sz w:val="24"/>
                <w:szCs w:val="24"/>
              </w:rPr>
              <w:t>.</w:t>
            </w:r>
          </w:p>
        </w:tc>
        <w:tc>
          <w:tcPr>
            <w:tcW w:w="8051" w:type="dxa"/>
            <w:shd w:val="clear" w:color="auto" w:fill="auto"/>
          </w:tcPr>
          <w:p w14:paraId="0FE6DDE6"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26DB6E0A"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2</w:t>
            </w:r>
          </w:p>
        </w:tc>
        <w:tc>
          <w:tcPr>
            <w:tcW w:w="2410" w:type="dxa"/>
            <w:vMerge/>
            <w:shd w:val="clear" w:color="auto" w:fill="auto"/>
          </w:tcPr>
          <w:p w14:paraId="4B1932EC"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62D05" w:rsidRPr="00314E47" w14:paraId="19D92037" w14:textId="77777777" w:rsidTr="00CB173A">
        <w:trPr>
          <w:trHeight w:val="240"/>
        </w:trPr>
        <w:tc>
          <w:tcPr>
            <w:tcW w:w="2863" w:type="dxa"/>
            <w:vMerge/>
          </w:tcPr>
          <w:p w14:paraId="05DBAF8A"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57E9F3B5" w14:textId="28D9B073" w:rsidR="00B62D05" w:rsidRPr="007E7615"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E7615">
              <w:rPr>
                <w:rFonts w:ascii="Times New Roman" w:hAnsi="Times New Roman" w:cs="Times New Roman"/>
                <w:sz w:val="24"/>
                <w:szCs w:val="24"/>
              </w:rPr>
              <w:t>Параллельность прямых и плоскостей в пространстве: параллельные прямые в пространстве; параллельность трёх прямых; параллельность прямой и плоскости.</w:t>
            </w:r>
          </w:p>
        </w:tc>
        <w:tc>
          <w:tcPr>
            <w:tcW w:w="993" w:type="dxa"/>
            <w:vMerge/>
            <w:shd w:val="clear" w:color="auto" w:fill="auto"/>
          </w:tcPr>
          <w:p w14:paraId="453757E5"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7733D0AB"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62D05" w:rsidRPr="00314E47" w14:paraId="687274F5" w14:textId="77777777" w:rsidTr="00CB173A">
        <w:trPr>
          <w:trHeight w:val="240"/>
        </w:trPr>
        <w:tc>
          <w:tcPr>
            <w:tcW w:w="2863" w:type="dxa"/>
            <w:vMerge/>
          </w:tcPr>
          <w:p w14:paraId="39B5ADA1"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09D2D68E" w14:textId="4375BD96" w:rsidR="00B62D05" w:rsidRPr="00314E47" w:rsidRDefault="001F259B"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w:t>
            </w:r>
            <w:r w:rsidR="00B62D05">
              <w:rPr>
                <w:rFonts w:ascii="Times New Roman" w:hAnsi="Times New Roman" w:cs="Times New Roman"/>
                <w:bCs/>
                <w:sz w:val="24"/>
                <w:szCs w:val="24"/>
              </w:rPr>
              <w:t xml:space="preserve"> занятие</w:t>
            </w:r>
            <w:r w:rsidR="00B62D05" w:rsidRPr="00314E47">
              <w:rPr>
                <w:rFonts w:ascii="Times New Roman" w:hAnsi="Times New Roman" w:cs="Times New Roman"/>
                <w:bCs/>
                <w:sz w:val="24"/>
                <w:szCs w:val="24"/>
              </w:rPr>
              <w:t>.</w:t>
            </w:r>
          </w:p>
        </w:tc>
        <w:tc>
          <w:tcPr>
            <w:tcW w:w="993" w:type="dxa"/>
            <w:vMerge/>
            <w:shd w:val="clear" w:color="auto" w:fill="auto"/>
          </w:tcPr>
          <w:p w14:paraId="787DA9A0"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c>
          <w:tcPr>
            <w:tcW w:w="2410" w:type="dxa"/>
            <w:vMerge/>
            <w:shd w:val="clear" w:color="auto" w:fill="auto"/>
          </w:tcPr>
          <w:p w14:paraId="07E14721"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62D05" w:rsidRPr="00314E47" w14:paraId="39BF258F" w14:textId="77777777" w:rsidTr="00CB173A">
        <w:trPr>
          <w:trHeight w:val="240"/>
        </w:trPr>
        <w:tc>
          <w:tcPr>
            <w:tcW w:w="2863" w:type="dxa"/>
            <w:vMerge w:val="restart"/>
            <w:shd w:val="clear" w:color="auto" w:fill="auto"/>
          </w:tcPr>
          <w:p w14:paraId="09FDCF25" w14:textId="7F788749" w:rsidR="00B62D05" w:rsidRPr="00314E47" w:rsidRDefault="00CF2CA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13.3</w:t>
            </w:r>
            <w:r w:rsidR="00B62D05" w:rsidRPr="00314E47">
              <w:rPr>
                <w:rFonts w:ascii="Times New Roman" w:hAnsi="Times New Roman" w:cs="Times New Roman"/>
                <w:bCs/>
                <w:sz w:val="24"/>
                <w:szCs w:val="24"/>
              </w:rPr>
              <w:t xml:space="preserve">. </w:t>
            </w:r>
            <w:r w:rsidR="00B62D05">
              <w:rPr>
                <w:rFonts w:ascii="Times New Roman" w:hAnsi="Times New Roman" w:cs="Times New Roman"/>
                <w:bCs/>
                <w:sz w:val="24"/>
                <w:szCs w:val="24"/>
              </w:rPr>
              <w:t>Параллельные плоскости</w:t>
            </w:r>
            <w:r w:rsidR="00B62D05" w:rsidRPr="00314E47">
              <w:rPr>
                <w:rFonts w:ascii="Times New Roman" w:hAnsi="Times New Roman" w:cs="Times New Roman"/>
                <w:bCs/>
                <w:sz w:val="24"/>
                <w:szCs w:val="24"/>
              </w:rPr>
              <w:t xml:space="preserve"> </w:t>
            </w:r>
          </w:p>
        </w:tc>
        <w:tc>
          <w:tcPr>
            <w:tcW w:w="8051" w:type="dxa"/>
            <w:shd w:val="clear" w:color="auto" w:fill="auto"/>
          </w:tcPr>
          <w:p w14:paraId="690086BF"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543E3217"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Pr>
                <w:rFonts w:ascii="Times New Roman" w:hAnsi="Times New Roman" w:cs="Times New Roman"/>
                <w:sz w:val="24"/>
                <w:szCs w:val="24"/>
              </w:rPr>
              <w:t>2</w:t>
            </w:r>
          </w:p>
        </w:tc>
        <w:tc>
          <w:tcPr>
            <w:tcW w:w="2410" w:type="dxa"/>
            <w:vMerge/>
            <w:shd w:val="clear" w:color="auto" w:fill="auto"/>
          </w:tcPr>
          <w:p w14:paraId="71147AFD"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62D05" w:rsidRPr="00314E47" w14:paraId="45D3BF88" w14:textId="77777777" w:rsidTr="00CB173A">
        <w:trPr>
          <w:trHeight w:val="240"/>
        </w:trPr>
        <w:tc>
          <w:tcPr>
            <w:tcW w:w="2863" w:type="dxa"/>
            <w:vMerge/>
          </w:tcPr>
          <w:p w14:paraId="7510BD48"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E3A674C" w14:textId="252F5437" w:rsidR="00B62D05" w:rsidRPr="007E7615"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E7615">
              <w:rPr>
                <w:rFonts w:ascii="Times New Roman" w:hAnsi="Times New Roman" w:cs="Times New Roman"/>
                <w:sz w:val="24"/>
                <w:szCs w:val="24"/>
              </w:rPr>
              <w:t>Параллельность плоскостей: параллельные плоскости; свойства параллельных плоскостей.</w:t>
            </w:r>
          </w:p>
        </w:tc>
        <w:tc>
          <w:tcPr>
            <w:tcW w:w="993" w:type="dxa"/>
            <w:vMerge/>
            <w:shd w:val="clear" w:color="auto" w:fill="auto"/>
          </w:tcPr>
          <w:p w14:paraId="41999711"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3C453374"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62D05" w:rsidRPr="00314E47" w14:paraId="44D1C5AE" w14:textId="77777777" w:rsidTr="00CB173A">
        <w:trPr>
          <w:trHeight w:val="309"/>
        </w:trPr>
        <w:tc>
          <w:tcPr>
            <w:tcW w:w="2863" w:type="dxa"/>
            <w:vMerge/>
          </w:tcPr>
          <w:p w14:paraId="6767AECD"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0FA9EBFB" w14:textId="79831BC5"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04CEB92E"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09A2C7A5"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62D05" w:rsidRPr="00314E47" w14:paraId="193E8E35" w14:textId="77777777" w:rsidTr="00B62D05">
        <w:trPr>
          <w:trHeight w:val="132"/>
        </w:trPr>
        <w:tc>
          <w:tcPr>
            <w:tcW w:w="2863" w:type="dxa"/>
            <w:vMerge w:val="restart"/>
          </w:tcPr>
          <w:p w14:paraId="5C272A28" w14:textId="5B06E736" w:rsidR="00B62D05" w:rsidRPr="007E7615" w:rsidRDefault="00CF2CAC" w:rsidP="007E7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Тема 13.4</w:t>
            </w:r>
            <w:r w:rsidR="00B62D05" w:rsidRPr="007E7615">
              <w:rPr>
                <w:rFonts w:ascii="Times New Roman" w:hAnsi="Times New Roman" w:cs="Times New Roman"/>
                <w:bCs/>
                <w:sz w:val="24"/>
                <w:szCs w:val="24"/>
              </w:rPr>
              <w:t xml:space="preserve">. </w:t>
            </w:r>
            <w:r w:rsidR="007E7615" w:rsidRPr="007E7615">
              <w:rPr>
                <w:rFonts w:ascii="Times New Roman" w:hAnsi="Times New Roman" w:cs="Times New Roman"/>
                <w:sz w:val="24"/>
                <w:szCs w:val="24"/>
              </w:rPr>
              <w:t>Простейшие пространственные фигуры на плоскости</w:t>
            </w:r>
          </w:p>
        </w:tc>
        <w:tc>
          <w:tcPr>
            <w:tcW w:w="8051" w:type="dxa"/>
            <w:shd w:val="clear" w:color="auto" w:fill="auto"/>
          </w:tcPr>
          <w:p w14:paraId="65892E99" w14:textId="69D9B180" w:rsidR="00B62D05"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5ACD9D44" w14:textId="2FDBCFF6" w:rsidR="00B62D05" w:rsidRPr="00314E47" w:rsidRDefault="007E761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1D1712F2"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62D05" w:rsidRPr="00314E47" w14:paraId="6B33F566" w14:textId="77777777" w:rsidTr="00CB173A">
        <w:trPr>
          <w:trHeight w:val="130"/>
        </w:trPr>
        <w:tc>
          <w:tcPr>
            <w:tcW w:w="2863" w:type="dxa"/>
            <w:vMerge/>
          </w:tcPr>
          <w:p w14:paraId="55120E80" w14:textId="77777777" w:rsidR="00B62D05"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30C3163F" w14:textId="64CFC88B" w:rsidR="00B62D05" w:rsidRPr="007E7615" w:rsidRDefault="007E761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E7615">
              <w:rPr>
                <w:rFonts w:ascii="Times New Roman" w:hAnsi="Times New Roman" w:cs="Times New Roman"/>
                <w:sz w:val="24"/>
                <w:szCs w:val="24"/>
              </w:rPr>
              <w:t>Простейшие пространственные фигуры на плоскости: тетраэдр, куб, параллелепипед; построение сечений</w:t>
            </w:r>
          </w:p>
        </w:tc>
        <w:tc>
          <w:tcPr>
            <w:tcW w:w="993" w:type="dxa"/>
            <w:vMerge/>
            <w:shd w:val="clear" w:color="auto" w:fill="auto"/>
          </w:tcPr>
          <w:p w14:paraId="47394F3F"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7CA1EDFD"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B62D05" w:rsidRPr="00314E47" w14:paraId="0BBA5EEC" w14:textId="77777777" w:rsidTr="00CB173A">
        <w:trPr>
          <w:trHeight w:val="130"/>
        </w:trPr>
        <w:tc>
          <w:tcPr>
            <w:tcW w:w="2863" w:type="dxa"/>
            <w:vMerge/>
          </w:tcPr>
          <w:p w14:paraId="435A38E0" w14:textId="77777777" w:rsidR="00B62D05"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7744B5B9" w14:textId="0F0FF547" w:rsidR="00B62D05" w:rsidRDefault="007E761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21FC7DEF"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6E77F9E3" w14:textId="77777777" w:rsidR="00B62D05" w:rsidRPr="00314E47" w:rsidRDefault="00B62D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29608681" w14:textId="77777777" w:rsidTr="00CB173A">
        <w:trPr>
          <w:trHeight w:val="309"/>
        </w:trPr>
        <w:tc>
          <w:tcPr>
            <w:tcW w:w="2863" w:type="dxa"/>
          </w:tcPr>
          <w:p w14:paraId="3E997BA7" w14:textId="30D06C1A" w:rsidR="00645250" w:rsidRPr="00314E47" w:rsidRDefault="00D91206"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
                <w:bCs/>
                <w:sz w:val="24"/>
                <w:szCs w:val="24"/>
              </w:rPr>
              <w:t>Раздел 14</w:t>
            </w:r>
            <w:r w:rsidR="00645250" w:rsidRPr="00314E47">
              <w:rPr>
                <w:rFonts w:ascii="Times New Roman" w:hAnsi="Times New Roman" w:cs="Times New Roman"/>
                <w:b/>
                <w:bCs/>
                <w:sz w:val="24"/>
                <w:szCs w:val="24"/>
              </w:rPr>
              <w:t xml:space="preserve">. </w:t>
            </w:r>
            <w:r w:rsidR="00645250" w:rsidRPr="005E0143">
              <w:rPr>
                <w:rFonts w:ascii="Times New Roman" w:hAnsi="Times New Roman" w:cs="Times New Roman"/>
                <w:b/>
                <w:sz w:val="24"/>
                <w:szCs w:val="24"/>
              </w:rPr>
              <w:t>Перпендикулярность пр</w:t>
            </w:r>
            <w:r w:rsidR="001703CA">
              <w:rPr>
                <w:rFonts w:ascii="Times New Roman" w:hAnsi="Times New Roman" w:cs="Times New Roman"/>
                <w:b/>
                <w:sz w:val="24"/>
                <w:szCs w:val="24"/>
              </w:rPr>
              <w:t>ямых и плоскостей.</w:t>
            </w:r>
          </w:p>
        </w:tc>
        <w:tc>
          <w:tcPr>
            <w:tcW w:w="8051" w:type="dxa"/>
            <w:shd w:val="clear" w:color="auto" w:fill="auto"/>
          </w:tcPr>
          <w:p w14:paraId="21298E89"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93" w:type="dxa"/>
            <w:shd w:val="clear" w:color="auto" w:fill="auto"/>
          </w:tcPr>
          <w:p w14:paraId="524DE194" w14:textId="66FA5765" w:rsidR="00645250" w:rsidRPr="00314E47" w:rsidRDefault="00CF2CA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6</w:t>
            </w:r>
          </w:p>
        </w:tc>
        <w:tc>
          <w:tcPr>
            <w:tcW w:w="2410" w:type="dxa"/>
            <w:vMerge w:val="restart"/>
            <w:shd w:val="clear" w:color="auto" w:fill="auto"/>
          </w:tcPr>
          <w:p w14:paraId="7274AE7C"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10D3D35E" w14:textId="5C0739F1"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2E075393" w14:textId="77777777" w:rsidTr="00CB173A">
        <w:trPr>
          <w:trHeight w:val="309"/>
        </w:trPr>
        <w:tc>
          <w:tcPr>
            <w:tcW w:w="2863" w:type="dxa"/>
            <w:vMerge w:val="restart"/>
          </w:tcPr>
          <w:p w14:paraId="7714D608" w14:textId="7437AEB6" w:rsidR="00645250" w:rsidRPr="00314E47" w:rsidRDefault="00D91206"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14</w:t>
            </w:r>
            <w:r w:rsidR="00645250" w:rsidRPr="00314E47">
              <w:rPr>
                <w:rFonts w:ascii="Times New Roman" w:hAnsi="Times New Roman" w:cs="Times New Roman"/>
                <w:bCs/>
                <w:sz w:val="24"/>
                <w:szCs w:val="24"/>
              </w:rPr>
              <w:t xml:space="preserve">.1. </w:t>
            </w:r>
            <w:r w:rsidR="00645250">
              <w:rPr>
                <w:rFonts w:ascii="Times New Roman" w:hAnsi="Times New Roman" w:cs="Times New Roman"/>
                <w:bCs/>
                <w:sz w:val="24"/>
                <w:szCs w:val="24"/>
              </w:rPr>
              <w:t>Перпендикулярность прямой и плоскости.</w:t>
            </w:r>
          </w:p>
        </w:tc>
        <w:tc>
          <w:tcPr>
            <w:tcW w:w="8051" w:type="dxa"/>
            <w:shd w:val="clear" w:color="auto" w:fill="auto"/>
          </w:tcPr>
          <w:p w14:paraId="7563E292"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13F7EA03" w14:textId="76BDE76C" w:rsidR="00645250" w:rsidRPr="00314E47" w:rsidRDefault="001F259B"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vMerge/>
            <w:shd w:val="clear" w:color="auto" w:fill="auto"/>
          </w:tcPr>
          <w:p w14:paraId="28D92904"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1BCF4F56" w14:textId="77777777" w:rsidTr="00CB173A">
        <w:trPr>
          <w:trHeight w:val="309"/>
        </w:trPr>
        <w:tc>
          <w:tcPr>
            <w:tcW w:w="2863" w:type="dxa"/>
            <w:vMerge/>
          </w:tcPr>
          <w:p w14:paraId="6A1DEF10"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9692FA7" w14:textId="2D6388F6" w:rsidR="00645250" w:rsidRPr="00D91206" w:rsidRDefault="001703CA"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91206">
              <w:rPr>
                <w:rFonts w:ascii="Times New Roman" w:hAnsi="Times New Roman" w:cs="Times New Roman"/>
                <w:sz w:val="24"/>
                <w:szCs w:val="24"/>
              </w:rPr>
              <w:t>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w:t>
            </w:r>
            <w:r w:rsidR="00D91206" w:rsidRPr="00D91206">
              <w:rPr>
                <w:rFonts w:ascii="Times New Roman" w:hAnsi="Times New Roman" w:cs="Times New Roman"/>
                <w:sz w:val="24"/>
                <w:szCs w:val="24"/>
              </w:rPr>
              <w:t>ямой перпендикулярной плоскости.</w:t>
            </w:r>
          </w:p>
        </w:tc>
        <w:tc>
          <w:tcPr>
            <w:tcW w:w="993" w:type="dxa"/>
            <w:vMerge/>
            <w:shd w:val="clear" w:color="auto" w:fill="auto"/>
          </w:tcPr>
          <w:p w14:paraId="7355D04A"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3E2490AF"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08A1351B" w14:textId="77777777" w:rsidTr="00CB173A">
        <w:trPr>
          <w:trHeight w:val="309"/>
        </w:trPr>
        <w:tc>
          <w:tcPr>
            <w:tcW w:w="2863" w:type="dxa"/>
            <w:vMerge/>
          </w:tcPr>
          <w:p w14:paraId="7B234DD6"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46E0268" w14:textId="1E5FBC2A" w:rsidR="00645250"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5B5F0667"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67858737"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2E4F2E97" w14:textId="77777777" w:rsidTr="00CB173A">
        <w:trPr>
          <w:trHeight w:val="309"/>
        </w:trPr>
        <w:tc>
          <w:tcPr>
            <w:tcW w:w="2863" w:type="dxa"/>
            <w:vMerge w:val="restart"/>
          </w:tcPr>
          <w:p w14:paraId="2B7F0468" w14:textId="3B654F07" w:rsidR="00645250" w:rsidRPr="00314E47" w:rsidRDefault="00D91206"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14</w:t>
            </w:r>
            <w:r w:rsidR="00645250" w:rsidRPr="00314E47">
              <w:rPr>
                <w:rFonts w:ascii="Times New Roman" w:hAnsi="Times New Roman" w:cs="Times New Roman"/>
                <w:bCs/>
                <w:sz w:val="24"/>
                <w:szCs w:val="24"/>
              </w:rPr>
              <w:t xml:space="preserve">.2. </w:t>
            </w:r>
            <w:r w:rsidR="00645250" w:rsidRPr="005E0143">
              <w:rPr>
                <w:rFonts w:ascii="Times New Roman" w:hAnsi="Times New Roman" w:cs="Times New Roman"/>
                <w:sz w:val="24"/>
                <w:szCs w:val="24"/>
              </w:rPr>
              <w:t>Перпендикуляр и наклонная.</w:t>
            </w:r>
          </w:p>
        </w:tc>
        <w:tc>
          <w:tcPr>
            <w:tcW w:w="8051" w:type="dxa"/>
            <w:shd w:val="clear" w:color="auto" w:fill="auto"/>
          </w:tcPr>
          <w:p w14:paraId="42D8DB14"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14596B2E" w14:textId="57221900" w:rsidR="00645250" w:rsidRPr="00314E47" w:rsidRDefault="001F259B"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4571802E"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0268BE79" w14:textId="77777777" w:rsidTr="00CB173A">
        <w:trPr>
          <w:trHeight w:val="309"/>
        </w:trPr>
        <w:tc>
          <w:tcPr>
            <w:tcW w:w="2863" w:type="dxa"/>
            <w:vMerge/>
          </w:tcPr>
          <w:p w14:paraId="2EBB3471"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5ED7A7DE" w14:textId="7999278E" w:rsidR="00645250" w:rsidRPr="00D91206" w:rsidRDefault="00D91206"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91206">
              <w:rPr>
                <w:rFonts w:ascii="Times New Roman" w:hAnsi="Times New Roman" w:cs="Times New Roman"/>
                <w:sz w:val="24"/>
                <w:szCs w:val="24"/>
              </w:rPr>
              <w:t>Перпендикуляр и наклонные: расстояние от точки до плоскости, расстояние от прямой до плоскости</w:t>
            </w:r>
          </w:p>
        </w:tc>
        <w:tc>
          <w:tcPr>
            <w:tcW w:w="993" w:type="dxa"/>
            <w:vMerge/>
            <w:shd w:val="clear" w:color="auto" w:fill="auto"/>
          </w:tcPr>
          <w:p w14:paraId="124FE12B"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1D7DE938"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645250" w:rsidRPr="00314E47" w14:paraId="152B0193" w14:textId="77777777" w:rsidTr="00CB173A">
        <w:trPr>
          <w:trHeight w:val="309"/>
        </w:trPr>
        <w:tc>
          <w:tcPr>
            <w:tcW w:w="2863" w:type="dxa"/>
            <w:vMerge/>
          </w:tcPr>
          <w:p w14:paraId="075FD31F"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0232F15C" w14:textId="180E88AE" w:rsidR="00645250" w:rsidRPr="00314E47" w:rsidRDefault="00D91206"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w:t>
            </w:r>
            <w:r w:rsidR="00094C17">
              <w:rPr>
                <w:rFonts w:ascii="Times New Roman" w:hAnsi="Times New Roman" w:cs="Times New Roman"/>
                <w:bCs/>
                <w:sz w:val="24"/>
                <w:szCs w:val="24"/>
              </w:rPr>
              <w:t xml:space="preserve"> занятие</w:t>
            </w:r>
          </w:p>
        </w:tc>
        <w:tc>
          <w:tcPr>
            <w:tcW w:w="993" w:type="dxa"/>
            <w:vMerge/>
            <w:shd w:val="clear" w:color="auto" w:fill="auto"/>
          </w:tcPr>
          <w:p w14:paraId="7761F727"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04539295" w14:textId="77777777" w:rsidR="00645250" w:rsidRPr="00314E47" w:rsidRDefault="0064525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53A0" w:rsidRPr="00314E47" w14:paraId="605705DA" w14:textId="77777777" w:rsidTr="00C074E6">
        <w:trPr>
          <w:trHeight w:val="309"/>
        </w:trPr>
        <w:tc>
          <w:tcPr>
            <w:tcW w:w="10914" w:type="dxa"/>
            <w:gridSpan w:val="2"/>
          </w:tcPr>
          <w:p w14:paraId="221D6DA6" w14:textId="7B09E7D0"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63367B">
              <w:rPr>
                <w:rFonts w:ascii="Times New Roman" w:hAnsi="Times New Roman" w:cs="Times New Roman"/>
                <w:b/>
                <w:bCs/>
                <w:sz w:val="24"/>
                <w:szCs w:val="24"/>
              </w:rPr>
              <w:t xml:space="preserve">Раздел 15. </w:t>
            </w:r>
            <w:r w:rsidRPr="0063367B">
              <w:rPr>
                <w:rFonts w:ascii="Times New Roman" w:hAnsi="Times New Roman" w:cs="Times New Roman"/>
                <w:b/>
                <w:sz w:val="24"/>
                <w:szCs w:val="24"/>
              </w:rPr>
              <w:t>Углы между прямыми и плоскостями</w:t>
            </w:r>
          </w:p>
        </w:tc>
        <w:tc>
          <w:tcPr>
            <w:tcW w:w="993" w:type="dxa"/>
            <w:shd w:val="clear" w:color="auto" w:fill="auto"/>
          </w:tcPr>
          <w:p w14:paraId="5E043FD0" w14:textId="197657C9"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4</w:t>
            </w:r>
          </w:p>
        </w:tc>
        <w:tc>
          <w:tcPr>
            <w:tcW w:w="2410" w:type="dxa"/>
            <w:vMerge w:val="restart"/>
            <w:shd w:val="clear" w:color="auto" w:fill="auto"/>
          </w:tcPr>
          <w:p w14:paraId="05B4F357"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7DCDEF01" w14:textId="33BA037B" w:rsidR="00DF53A0" w:rsidRPr="00314E47" w:rsidRDefault="00DF53A0" w:rsidP="008E7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46D93045" w14:textId="77777777" w:rsidTr="00CB173A">
        <w:trPr>
          <w:trHeight w:val="309"/>
        </w:trPr>
        <w:tc>
          <w:tcPr>
            <w:tcW w:w="2863" w:type="dxa"/>
            <w:vMerge w:val="restart"/>
          </w:tcPr>
          <w:p w14:paraId="05886C38" w14:textId="33E09851" w:rsidR="001A3B42" w:rsidRPr="00314E47" w:rsidRDefault="001E060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15</w:t>
            </w:r>
            <w:r w:rsidR="001A3B42" w:rsidRPr="00314E47">
              <w:rPr>
                <w:rFonts w:ascii="Times New Roman" w:hAnsi="Times New Roman" w:cs="Times New Roman"/>
                <w:bCs/>
                <w:sz w:val="24"/>
                <w:szCs w:val="24"/>
              </w:rPr>
              <w:t xml:space="preserve">.1. </w:t>
            </w:r>
            <w:r>
              <w:rPr>
                <w:rFonts w:ascii="Times New Roman" w:hAnsi="Times New Roman" w:cs="Times New Roman"/>
                <w:sz w:val="24"/>
                <w:szCs w:val="24"/>
              </w:rPr>
              <w:t>Углы в пространстве.</w:t>
            </w:r>
          </w:p>
        </w:tc>
        <w:tc>
          <w:tcPr>
            <w:tcW w:w="8051" w:type="dxa"/>
            <w:shd w:val="clear" w:color="auto" w:fill="auto"/>
          </w:tcPr>
          <w:p w14:paraId="5DAC42A9"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34862E94"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410" w:type="dxa"/>
            <w:vMerge/>
            <w:shd w:val="clear" w:color="auto" w:fill="auto"/>
          </w:tcPr>
          <w:p w14:paraId="1AB5ADCC"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050D1BCC" w14:textId="77777777" w:rsidTr="00CB173A">
        <w:trPr>
          <w:trHeight w:val="309"/>
        </w:trPr>
        <w:tc>
          <w:tcPr>
            <w:tcW w:w="2863" w:type="dxa"/>
            <w:vMerge/>
          </w:tcPr>
          <w:p w14:paraId="151D93A5"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2AB5ECD8" w14:textId="5C7E082E" w:rsidR="001A3B42" w:rsidRPr="001E0605" w:rsidRDefault="0063367B" w:rsidP="001E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1E0605">
              <w:rPr>
                <w:rFonts w:ascii="Times New Roman" w:hAnsi="Times New Roman" w:cs="Times New Roman"/>
                <w:sz w:val="24"/>
                <w:szCs w:val="24"/>
              </w:rPr>
              <w:t xml:space="preserve">Углы в пространстве: угол между прямой и плоскостью; двугранный угол, </w:t>
            </w:r>
            <w:r w:rsidR="001E0605" w:rsidRPr="001E0605">
              <w:rPr>
                <w:rFonts w:ascii="Times New Roman" w:hAnsi="Times New Roman" w:cs="Times New Roman"/>
                <w:sz w:val="24"/>
                <w:szCs w:val="24"/>
              </w:rPr>
              <w:t>линейный угол двугранного угла.</w:t>
            </w:r>
          </w:p>
        </w:tc>
        <w:tc>
          <w:tcPr>
            <w:tcW w:w="993" w:type="dxa"/>
            <w:vMerge/>
            <w:shd w:val="clear" w:color="auto" w:fill="auto"/>
          </w:tcPr>
          <w:p w14:paraId="204BF463"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1CEB2C3F"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0A1F45F6" w14:textId="77777777" w:rsidTr="00CB173A">
        <w:trPr>
          <w:trHeight w:val="309"/>
        </w:trPr>
        <w:tc>
          <w:tcPr>
            <w:tcW w:w="2863" w:type="dxa"/>
            <w:vMerge/>
          </w:tcPr>
          <w:p w14:paraId="62F00958"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2DA36390" w14:textId="11F81A41" w:rsidR="001A3B42"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r w:rsidR="001A3B42" w:rsidRPr="00314E47">
              <w:rPr>
                <w:rFonts w:ascii="Times New Roman" w:hAnsi="Times New Roman" w:cs="Times New Roman"/>
                <w:bCs/>
                <w:sz w:val="24"/>
                <w:szCs w:val="24"/>
              </w:rPr>
              <w:t>.</w:t>
            </w:r>
          </w:p>
        </w:tc>
        <w:tc>
          <w:tcPr>
            <w:tcW w:w="993" w:type="dxa"/>
            <w:vMerge/>
            <w:shd w:val="clear" w:color="auto" w:fill="auto"/>
          </w:tcPr>
          <w:p w14:paraId="702F690C"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65DDD41D"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3ECC924F" w14:textId="77777777" w:rsidTr="00CB173A">
        <w:trPr>
          <w:trHeight w:val="309"/>
        </w:trPr>
        <w:tc>
          <w:tcPr>
            <w:tcW w:w="2863" w:type="dxa"/>
            <w:vMerge w:val="restart"/>
          </w:tcPr>
          <w:p w14:paraId="6CCBB7A5" w14:textId="22D47044" w:rsidR="001A3B42" w:rsidRPr="00314E47" w:rsidRDefault="001A3B42" w:rsidP="001E06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314E47">
              <w:rPr>
                <w:rFonts w:ascii="Times New Roman" w:hAnsi="Times New Roman" w:cs="Times New Roman"/>
                <w:bCs/>
                <w:sz w:val="24"/>
                <w:szCs w:val="24"/>
              </w:rPr>
              <w:t>Тема</w:t>
            </w:r>
            <w:r w:rsidR="001E0605">
              <w:rPr>
                <w:rFonts w:ascii="Times New Roman" w:hAnsi="Times New Roman" w:cs="Times New Roman"/>
                <w:bCs/>
                <w:sz w:val="24"/>
                <w:szCs w:val="24"/>
              </w:rPr>
              <w:t xml:space="preserve"> 15</w:t>
            </w:r>
            <w:r w:rsidRPr="00314E47">
              <w:rPr>
                <w:rFonts w:ascii="Times New Roman" w:hAnsi="Times New Roman" w:cs="Times New Roman"/>
                <w:bCs/>
                <w:sz w:val="24"/>
                <w:szCs w:val="24"/>
              </w:rPr>
              <w:t xml:space="preserve">.2. </w:t>
            </w:r>
            <w:r w:rsidR="001E0605">
              <w:rPr>
                <w:rFonts w:ascii="Times New Roman" w:hAnsi="Times New Roman" w:cs="Times New Roman"/>
                <w:sz w:val="24"/>
                <w:szCs w:val="24"/>
              </w:rPr>
              <w:t>Перпендикулярность плоскостей.</w:t>
            </w:r>
          </w:p>
        </w:tc>
        <w:tc>
          <w:tcPr>
            <w:tcW w:w="8051" w:type="dxa"/>
            <w:shd w:val="clear" w:color="auto" w:fill="auto"/>
          </w:tcPr>
          <w:p w14:paraId="5E512781"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6A6575B9" w14:textId="2518BB50" w:rsidR="001A3B42" w:rsidRPr="00314E47" w:rsidRDefault="000B1485"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51622FB2"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31D5B66A" w14:textId="77777777" w:rsidTr="00CB173A">
        <w:trPr>
          <w:trHeight w:val="309"/>
        </w:trPr>
        <w:tc>
          <w:tcPr>
            <w:tcW w:w="2863" w:type="dxa"/>
            <w:vMerge/>
          </w:tcPr>
          <w:p w14:paraId="4915C7F3"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63A49AA7" w14:textId="530B8D2B" w:rsidR="001A3B42" w:rsidRPr="001E0605" w:rsidRDefault="0063367B"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1E0605">
              <w:rPr>
                <w:rFonts w:ascii="Times New Roman" w:hAnsi="Times New Roman" w:cs="Times New Roman"/>
                <w:sz w:val="24"/>
                <w:szCs w:val="24"/>
              </w:rPr>
              <w:t>Перпендикулярность плоскостей: признак перпендикулярности двух плоскостей. Теорема о трёх перпендикулярах</w:t>
            </w:r>
          </w:p>
        </w:tc>
        <w:tc>
          <w:tcPr>
            <w:tcW w:w="993" w:type="dxa"/>
            <w:vMerge/>
            <w:shd w:val="clear" w:color="auto" w:fill="auto"/>
          </w:tcPr>
          <w:p w14:paraId="3CCDEFA8"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436FC497"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7C9A5327" w14:textId="77777777" w:rsidTr="00CB173A">
        <w:trPr>
          <w:trHeight w:val="309"/>
        </w:trPr>
        <w:tc>
          <w:tcPr>
            <w:tcW w:w="2863" w:type="dxa"/>
            <w:vMerge/>
          </w:tcPr>
          <w:p w14:paraId="6EC3C703"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67B6BB5E" w14:textId="7D222689" w:rsidR="001A3B42" w:rsidRPr="00314E47" w:rsidRDefault="007455D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Теоретическое </w:t>
            </w:r>
            <w:r w:rsidR="00094C17">
              <w:rPr>
                <w:rFonts w:ascii="Times New Roman" w:hAnsi="Times New Roman" w:cs="Times New Roman"/>
                <w:bCs/>
                <w:sz w:val="24"/>
                <w:szCs w:val="24"/>
              </w:rPr>
              <w:t>занятие</w:t>
            </w:r>
          </w:p>
        </w:tc>
        <w:tc>
          <w:tcPr>
            <w:tcW w:w="993" w:type="dxa"/>
            <w:vMerge/>
            <w:shd w:val="clear" w:color="auto" w:fill="auto"/>
          </w:tcPr>
          <w:p w14:paraId="683EF9F6"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53083306"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53A0" w:rsidRPr="00314E47" w14:paraId="2C142228" w14:textId="77777777" w:rsidTr="007A16F1">
        <w:trPr>
          <w:trHeight w:val="309"/>
        </w:trPr>
        <w:tc>
          <w:tcPr>
            <w:tcW w:w="10914" w:type="dxa"/>
            <w:gridSpan w:val="2"/>
          </w:tcPr>
          <w:p w14:paraId="644F5320" w14:textId="4BD01D5C" w:rsidR="00DF53A0"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Раздел 16</w:t>
            </w:r>
            <w:r w:rsidRPr="00E96C9C">
              <w:rPr>
                <w:rFonts w:ascii="Times New Roman" w:hAnsi="Times New Roman" w:cs="Times New Roman"/>
                <w:b/>
                <w:bCs/>
                <w:sz w:val="24"/>
                <w:szCs w:val="24"/>
              </w:rPr>
              <w:t xml:space="preserve">. </w:t>
            </w:r>
            <w:r w:rsidRPr="001B46AB">
              <w:rPr>
                <w:rFonts w:ascii="Times New Roman" w:hAnsi="Times New Roman" w:cs="Times New Roman"/>
                <w:b/>
                <w:sz w:val="24"/>
                <w:szCs w:val="24"/>
              </w:rPr>
              <w:t>Многогранники</w:t>
            </w:r>
          </w:p>
        </w:tc>
        <w:tc>
          <w:tcPr>
            <w:tcW w:w="993" w:type="dxa"/>
            <w:shd w:val="clear" w:color="auto" w:fill="auto"/>
          </w:tcPr>
          <w:p w14:paraId="5234D41B" w14:textId="5EBC2E12" w:rsidR="00DF53A0" w:rsidRPr="001B46AB"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8</w:t>
            </w:r>
          </w:p>
        </w:tc>
        <w:tc>
          <w:tcPr>
            <w:tcW w:w="2410" w:type="dxa"/>
            <w:vMerge w:val="restart"/>
            <w:shd w:val="clear" w:color="auto" w:fill="auto"/>
          </w:tcPr>
          <w:p w14:paraId="40D0BA77"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4FB9F5B6" w14:textId="15AFF416" w:rsidR="00DF53A0" w:rsidRPr="00314E47" w:rsidRDefault="00DF53A0" w:rsidP="008E7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77BCD" w:rsidRPr="00314E47" w14:paraId="161C9254" w14:textId="77777777" w:rsidTr="00CB173A">
        <w:trPr>
          <w:trHeight w:val="309"/>
        </w:trPr>
        <w:tc>
          <w:tcPr>
            <w:tcW w:w="2863" w:type="dxa"/>
            <w:vMerge w:val="restart"/>
          </w:tcPr>
          <w:p w14:paraId="1B6F269C" w14:textId="5AC32A34"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16.1. Пирамиды.</w:t>
            </w:r>
          </w:p>
        </w:tc>
        <w:tc>
          <w:tcPr>
            <w:tcW w:w="8051" w:type="dxa"/>
            <w:shd w:val="clear" w:color="auto" w:fill="auto"/>
          </w:tcPr>
          <w:p w14:paraId="1228EC7E"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47054BA1"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31333F9F"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77BCD" w:rsidRPr="00314E47" w14:paraId="33DAEE6D" w14:textId="77777777" w:rsidTr="00CB173A">
        <w:trPr>
          <w:trHeight w:val="309"/>
        </w:trPr>
        <w:tc>
          <w:tcPr>
            <w:tcW w:w="2863" w:type="dxa"/>
            <w:vMerge/>
          </w:tcPr>
          <w:p w14:paraId="612652A4"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63D4B47" w14:textId="37E59540" w:rsidR="00077BCD" w:rsidRPr="008C7320" w:rsidRDefault="00077BCD" w:rsidP="008C73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8C7320">
              <w:rPr>
                <w:rFonts w:ascii="Times New Roman" w:hAnsi="Times New Roman" w:cs="Times New Roman"/>
                <w:sz w:val="24"/>
                <w:szCs w:val="24"/>
              </w:rPr>
              <w:t xml:space="preserve">Понятие многогранника, основные элементы многогранника, выпуклые и невыпуклые многогранники; развёртка многогранника. Вычисление элементов многогранников: рёбра, диагонали, углы. </w:t>
            </w:r>
          </w:p>
        </w:tc>
        <w:tc>
          <w:tcPr>
            <w:tcW w:w="993" w:type="dxa"/>
            <w:vMerge/>
            <w:shd w:val="clear" w:color="auto" w:fill="auto"/>
          </w:tcPr>
          <w:p w14:paraId="487D9345"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1487ABEA"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77BCD" w:rsidRPr="00314E47" w14:paraId="70F03108" w14:textId="77777777" w:rsidTr="00CB173A">
        <w:trPr>
          <w:trHeight w:val="309"/>
        </w:trPr>
        <w:tc>
          <w:tcPr>
            <w:tcW w:w="2863" w:type="dxa"/>
            <w:vMerge/>
          </w:tcPr>
          <w:p w14:paraId="70F98AD6"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30501945" w14:textId="5D83A790"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0BE64AB4"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1CCC9EAE"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77BCD" w:rsidRPr="00314E47" w14:paraId="4351BC85" w14:textId="77777777" w:rsidTr="00CB173A">
        <w:trPr>
          <w:trHeight w:val="309"/>
        </w:trPr>
        <w:tc>
          <w:tcPr>
            <w:tcW w:w="2863" w:type="dxa"/>
            <w:vMerge w:val="restart"/>
          </w:tcPr>
          <w:p w14:paraId="4995E61C" w14:textId="3D279706"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16.2</w:t>
            </w:r>
            <w:r w:rsidRPr="00314E47">
              <w:rPr>
                <w:rFonts w:ascii="Times New Roman" w:hAnsi="Times New Roman" w:cs="Times New Roman"/>
                <w:bCs/>
                <w:sz w:val="24"/>
                <w:szCs w:val="24"/>
              </w:rPr>
              <w:t xml:space="preserve">. </w:t>
            </w:r>
            <w:r w:rsidRPr="001B46AB">
              <w:rPr>
                <w:rFonts w:ascii="Times New Roman" w:hAnsi="Times New Roman" w:cs="Times New Roman"/>
                <w:sz w:val="24"/>
                <w:szCs w:val="24"/>
              </w:rPr>
              <w:t>Призма.</w:t>
            </w:r>
          </w:p>
        </w:tc>
        <w:tc>
          <w:tcPr>
            <w:tcW w:w="8051" w:type="dxa"/>
            <w:shd w:val="clear" w:color="auto" w:fill="auto"/>
          </w:tcPr>
          <w:p w14:paraId="16A990B9"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0221C6CD"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410" w:type="dxa"/>
            <w:vMerge/>
            <w:shd w:val="clear" w:color="auto" w:fill="auto"/>
          </w:tcPr>
          <w:p w14:paraId="64D465C9"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77BCD" w:rsidRPr="00314E47" w14:paraId="56951FA9" w14:textId="77777777" w:rsidTr="00CB173A">
        <w:trPr>
          <w:trHeight w:val="309"/>
        </w:trPr>
        <w:tc>
          <w:tcPr>
            <w:tcW w:w="2863" w:type="dxa"/>
            <w:vMerge/>
          </w:tcPr>
          <w:p w14:paraId="31BA0565"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486DCDAE" w14:textId="02C9653E" w:rsidR="00077BCD" w:rsidRPr="008C7320"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8C7320">
              <w:rPr>
                <w:rFonts w:ascii="Times New Roman" w:hAnsi="Times New Roman" w:cs="Times New Roman"/>
                <w:sz w:val="24"/>
                <w:szCs w:val="24"/>
              </w:rPr>
              <w:t>Призма: n-угольная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Площадь боковой поверхности и полной поверхности прямой призмы, площадь оснований, теорема о боковой поверхности прямой призмы.</w:t>
            </w:r>
          </w:p>
        </w:tc>
        <w:tc>
          <w:tcPr>
            <w:tcW w:w="993" w:type="dxa"/>
            <w:vMerge/>
            <w:shd w:val="clear" w:color="auto" w:fill="auto"/>
          </w:tcPr>
          <w:p w14:paraId="37786BD2"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21CD2870"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77BCD" w:rsidRPr="00314E47" w14:paraId="3D85928D" w14:textId="77777777" w:rsidTr="00CB173A">
        <w:trPr>
          <w:trHeight w:val="309"/>
        </w:trPr>
        <w:tc>
          <w:tcPr>
            <w:tcW w:w="2863" w:type="dxa"/>
            <w:vMerge/>
          </w:tcPr>
          <w:p w14:paraId="31EC8178"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592FA1B9" w14:textId="4EDDC775"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14:paraId="135C1AD7"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4F7E5B68"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77BCD" w:rsidRPr="00314E47" w14:paraId="322F08D7" w14:textId="77777777" w:rsidTr="00C24FB7">
        <w:trPr>
          <w:trHeight w:val="74"/>
        </w:trPr>
        <w:tc>
          <w:tcPr>
            <w:tcW w:w="2863" w:type="dxa"/>
            <w:vMerge w:val="restart"/>
          </w:tcPr>
          <w:p w14:paraId="3C8A2F6F" w14:textId="73BE78DA"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16.3. Пирамида.</w:t>
            </w:r>
          </w:p>
        </w:tc>
        <w:tc>
          <w:tcPr>
            <w:tcW w:w="8051" w:type="dxa"/>
            <w:shd w:val="clear" w:color="auto" w:fill="auto"/>
          </w:tcPr>
          <w:p w14:paraId="1C4A8FB1" w14:textId="3084142A" w:rsidR="00077BCD"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73772F06" w14:textId="7617ED92"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3E53DC16"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77BCD" w:rsidRPr="00314E47" w14:paraId="67E97EA3" w14:textId="77777777" w:rsidTr="00CB173A">
        <w:trPr>
          <w:trHeight w:val="74"/>
        </w:trPr>
        <w:tc>
          <w:tcPr>
            <w:tcW w:w="2863" w:type="dxa"/>
            <w:vMerge/>
          </w:tcPr>
          <w:p w14:paraId="0EA2B71C"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3576093" w14:textId="22D4343C" w:rsidR="00077BCD" w:rsidRPr="00077BCD"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077BCD">
              <w:rPr>
                <w:rFonts w:ascii="Times New Roman" w:hAnsi="Times New Roman" w:cs="Times New Roman"/>
                <w:sz w:val="24"/>
                <w:szCs w:val="24"/>
              </w:rPr>
              <w:t>Пирамида: n-угольная пирамида, грани и основание пирамиды; боковая и полная поверхность пирамиды; правильная и усечённая пирамида</w:t>
            </w:r>
            <w:r w:rsidR="00397D01">
              <w:rPr>
                <w:rFonts w:ascii="Times New Roman" w:hAnsi="Times New Roman" w:cs="Times New Roman"/>
                <w:sz w:val="24"/>
                <w:szCs w:val="24"/>
              </w:rPr>
              <w:t xml:space="preserve">. Элементы призмы и пирамиды. </w:t>
            </w:r>
            <w:r w:rsidRPr="00077BCD">
              <w:rPr>
                <w:rFonts w:ascii="Times New Roman" w:hAnsi="Times New Roman" w:cs="Times New Roman"/>
                <w:sz w:val="24"/>
                <w:szCs w:val="24"/>
              </w:rPr>
              <w:t>Площадь боковой поверхности и поверхности правильной пирамиды, теорема о площади боковой поверхности усечённой пирамиды</w:t>
            </w:r>
          </w:p>
        </w:tc>
        <w:tc>
          <w:tcPr>
            <w:tcW w:w="993" w:type="dxa"/>
            <w:vMerge/>
            <w:shd w:val="clear" w:color="auto" w:fill="auto"/>
          </w:tcPr>
          <w:p w14:paraId="1A20B21C"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735D9351"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77BCD" w:rsidRPr="00314E47" w14:paraId="73876E56" w14:textId="77777777" w:rsidTr="00CB173A">
        <w:trPr>
          <w:trHeight w:val="74"/>
        </w:trPr>
        <w:tc>
          <w:tcPr>
            <w:tcW w:w="2863" w:type="dxa"/>
            <w:vMerge/>
          </w:tcPr>
          <w:p w14:paraId="03AC28EE"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7EAAF3A5" w14:textId="4A3C23DF" w:rsidR="00077BCD" w:rsidRDefault="00C36D88"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14:paraId="7F520230"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082AF862"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77BCD" w:rsidRPr="00314E47" w14:paraId="2147EF1D" w14:textId="77777777" w:rsidTr="00C24FB7">
        <w:trPr>
          <w:trHeight w:val="65"/>
        </w:trPr>
        <w:tc>
          <w:tcPr>
            <w:tcW w:w="2863" w:type="dxa"/>
            <w:vMerge w:val="restart"/>
          </w:tcPr>
          <w:p w14:paraId="2E75FE96" w14:textId="6BBED517" w:rsidR="00077BCD" w:rsidRPr="00314E47" w:rsidRDefault="00077BCD" w:rsidP="00077B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Тема 16.4. Правильные многогранники.</w:t>
            </w:r>
          </w:p>
        </w:tc>
        <w:tc>
          <w:tcPr>
            <w:tcW w:w="8051" w:type="dxa"/>
            <w:shd w:val="clear" w:color="auto" w:fill="auto"/>
          </w:tcPr>
          <w:p w14:paraId="7FB49D53" w14:textId="3E5DE108" w:rsidR="00077BCD"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4F047B61" w14:textId="4413BF83"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79FE0663"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77BCD" w:rsidRPr="00314E47" w14:paraId="15DC4B15" w14:textId="77777777" w:rsidTr="00CB173A">
        <w:trPr>
          <w:trHeight w:val="63"/>
        </w:trPr>
        <w:tc>
          <w:tcPr>
            <w:tcW w:w="2863" w:type="dxa"/>
            <w:vMerge/>
          </w:tcPr>
          <w:p w14:paraId="5238CC5C"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6804C94D" w14:textId="434A9970" w:rsidR="00077BCD" w:rsidRPr="00077BCD"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077BCD">
              <w:rPr>
                <w:rFonts w:ascii="Times New Roman" w:hAnsi="Times New Roman" w:cs="Times New Roman"/>
                <w:sz w:val="24"/>
                <w:szCs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r w:rsidR="00397D01" w:rsidRPr="00077BCD">
              <w:rPr>
                <w:rFonts w:ascii="Times New Roman" w:hAnsi="Times New Roman" w:cs="Times New Roman"/>
                <w:sz w:val="24"/>
                <w:szCs w:val="24"/>
              </w:rPr>
              <w:t xml:space="preserve"> Симметрия в пространстве: симметрия относительно точки, прямой, плоскости. Элементы симметрии в пирамидах, параллелепипедах, правильных </w:t>
            </w:r>
            <w:proofErr w:type="gramStart"/>
            <w:r w:rsidR="00397D01" w:rsidRPr="00077BCD">
              <w:rPr>
                <w:rFonts w:ascii="Times New Roman" w:hAnsi="Times New Roman" w:cs="Times New Roman"/>
                <w:sz w:val="24"/>
                <w:szCs w:val="24"/>
              </w:rPr>
              <w:t>многогранниках.</w:t>
            </w:r>
            <w:r w:rsidRPr="00077BCD">
              <w:rPr>
                <w:rFonts w:ascii="Times New Roman" w:hAnsi="Times New Roman" w:cs="Times New Roman"/>
                <w:sz w:val="24"/>
                <w:szCs w:val="24"/>
              </w:rPr>
              <w:t>.</w:t>
            </w:r>
            <w:proofErr w:type="gramEnd"/>
            <w:r w:rsidR="00397D01">
              <w:rPr>
                <w:rFonts w:ascii="Times New Roman" w:hAnsi="Times New Roman" w:cs="Times New Roman"/>
                <w:sz w:val="24"/>
                <w:szCs w:val="24"/>
              </w:rPr>
              <w:t xml:space="preserve"> </w:t>
            </w:r>
          </w:p>
        </w:tc>
        <w:tc>
          <w:tcPr>
            <w:tcW w:w="993" w:type="dxa"/>
            <w:vMerge/>
            <w:shd w:val="clear" w:color="auto" w:fill="auto"/>
          </w:tcPr>
          <w:p w14:paraId="1AAB6DAF"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3D9B9CD4"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077BCD" w:rsidRPr="00314E47" w14:paraId="3652DE79" w14:textId="77777777" w:rsidTr="00CB173A">
        <w:trPr>
          <w:trHeight w:val="63"/>
        </w:trPr>
        <w:tc>
          <w:tcPr>
            <w:tcW w:w="2863" w:type="dxa"/>
            <w:vMerge/>
          </w:tcPr>
          <w:p w14:paraId="3F3924D8"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0E473F80" w14:textId="4BF596AF" w:rsidR="00077BCD" w:rsidRDefault="00C36D88"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5E5BBA7C"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000E0E9A" w14:textId="77777777" w:rsidR="00077BCD" w:rsidRPr="00314E47" w:rsidRDefault="00077BC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53A0" w:rsidRPr="00314E47" w14:paraId="44016424" w14:textId="77777777" w:rsidTr="006D5F05">
        <w:trPr>
          <w:trHeight w:val="309"/>
        </w:trPr>
        <w:tc>
          <w:tcPr>
            <w:tcW w:w="10914" w:type="dxa"/>
            <w:gridSpan w:val="2"/>
          </w:tcPr>
          <w:p w14:paraId="58E91B39" w14:textId="0A7ACF76" w:rsidR="00DF53A0"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Раздел 17. Объём многогранников.</w:t>
            </w:r>
          </w:p>
        </w:tc>
        <w:tc>
          <w:tcPr>
            <w:tcW w:w="993" w:type="dxa"/>
            <w:shd w:val="clear" w:color="auto" w:fill="auto"/>
          </w:tcPr>
          <w:p w14:paraId="01C62F34" w14:textId="201115A9" w:rsidR="00DF53A0" w:rsidRPr="00AC7A28"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410" w:type="dxa"/>
            <w:vMerge w:val="restart"/>
            <w:shd w:val="clear" w:color="auto" w:fill="auto"/>
          </w:tcPr>
          <w:p w14:paraId="0967D9CD"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2B0D9B09" w14:textId="1ABA66EC" w:rsidR="00DF53A0" w:rsidRPr="00314E47" w:rsidRDefault="00DF53A0" w:rsidP="008E7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4C6FB4C8" w14:textId="77777777" w:rsidTr="00CB173A">
        <w:trPr>
          <w:trHeight w:val="309"/>
        </w:trPr>
        <w:tc>
          <w:tcPr>
            <w:tcW w:w="2863" w:type="dxa"/>
            <w:vMerge w:val="restart"/>
          </w:tcPr>
          <w:p w14:paraId="046B8895" w14:textId="6D94702D" w:rsidR="001A3B42" w:rsidRPr="00314E47" w:rsidRDefault="009D25B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17.1. Объём тела. Объём призмы.</w:t>
            </w:r>
          </w:p>
        </w:tc>
        <w:tc>
          <w:tcPr>
            <w:tcW w:w="8051" w:type="dxa"/>
            <w:shd w:val="clear" w:color="auto" w:fill="auto"/>
          </w:tcPr>
          <w:p w14:paraId="2C6364E4"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7C225178"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4B9C7635"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33D04F85" w14:textId="77777777" w:rsidTr="00CB173A">
        <w:trPr>
          <w:trHeight w:val="309"/>
        </w:trPr>
        <w:tc>
          <w:tcPr>
            <w:tcW w:w="2863" w:type="dxa"/>
            <w:vMerge/>
          </w:tcPr>
          <w:p w14:paraId="74773B36"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D278FAA" w14:textId="34F5C2EE" w:rsidR="001A3B42" w:rsidRPr="009D25B7" w:rsidRDefault="009D25B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D25B7">
              <w:rPr>
                <w:rFonts w:ascii="Times New Roman" w:hAnsi="Times New Roman" w:cs="Times New Roman"/>
                <w:sz w:val="24"/>
                <w:szCs w:val="24"/>
              </w:rPr>
              <w:t>Понятие об объёме. Объём призмы</w:t>
            </w:r>
            <w:r>
              <w:rPr>
                <w:rFonts w:ascii="Times New Roman" w:hAnsi="Times New Roman" w:cs="Times New Roman"/>
                <w:sz w:val="24"/>
                <w:szCs w:val="24"/>
              </w:rPr>
              <w:t>.</w:t>
            </w:r>
          </w:p>
        </w:tc>
        <w:tc>
          <w:tcPr>
            <w:tcW w:w="993" w:type="dxa"/>
            <w:vMerge/>
            <w:shd w:val="clear" w:color="auto" w:fill="auto"/>
          </w:tcPr>
          <w:p w14:paraId="11BF28C7"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6D8C20B9"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772C2EED" w14:textId="77777777" w:rsidTr="00CB173A">
        <w:trPr>
          <w:trHeight w:val="309"/>
        </w:trPr>
        <w:tc>
          <w:tcPr>
            <w:tcW w:w="2863" w:type="dxa"/>
            <w:vMerge/>
          </w:tcPr>
          <w:p w14:paraId="598773F6"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3C788B9E" w14:textId="42AD521A" w:rsidR="001A3B42"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r w:rsidR="001A3B42" w:rsidRPr="00314E47">
              <w:rPr>
                <w:rFonts w:ascii="Times New Roman" w:hAnsi="Times New Roman" w:cs="Times New Roman"/>
                <w:bCs/>
                <w:sz w:val="24"/>
                <w:szCs w:val="24"/>
              </w:rPr>
              <w:t>.</w:t>
            </w:r>
          </w:p>
        </w:tc>
        <w:tc>
          <w:tcPr>
            <w:tcW w:w="993" w:type="dxa"/>
            <w:vMerge/>
            <w:shd w:val="clear" w:color="auto" w:fill="auto"/>
          </w:tcPr>
          <w:p w14:paraId="779111C6"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1363CFEB"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093B0E0C" w14:textId="77777777" w:rsidTr="00CB173A">
        <w:trPr>
          <w:trHeight w:val="132"/>
        </w:trPr>
        <w:tc>
          <w:tcPr>
            <w:tcW w:w="2863" w:type="dxa"/>
            <w:vMerge w:val="restart"/>
          </w:tcPr>
          <w:p w14:paraId="5355696A" w14:textId="21C4A142" w:rsidR="001A3B42" w:rsidRPr="00314E47" w:rsidRDefault="009D25B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17.2</w:t>
            </w:r>
            <w:r w:rsidR="001A3B42" w:rsidRPr="00314E47">
              <w:rPr>
                <w:rFonts w:ascii="Times New Roman" w:hAnsi="Times New Roman" w:cs="Times New Roman"/>
                <w:bCs/>
                <w:sz w:val="24"/>
                <w:szCs w:val="24"/>
              </w:rPr>
              <w:t>.</w:t>
            </w:r>
            <w:r w:rsidR="001A3B42">
              <w:rPr>
                <w:rFonts w:ascii="Times New Roman" w:hAnsi="Times New Roman" w:cs="Times New Roman"/>
                <w:bCs/>
                <w:sz w:val="24"/>
                <w:szCs w:val="24"/>
              </w:rPr>
              <w:t xml:space="preserve"> Объем пирамиды.</w:t>
            </w:r>
          </w:p>
        </w:tc>
        <w:tc>
          <w:tcPr>
            <w:tcW w:w="8051" w:type="dxa"/>
            <w:shd w:val="clear" w:color="auto" w:fill="auto"/>
          </w:tcPr>
          <w:p w14:paraId="0EB9F475"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0EE3E407"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57AFAADF"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6A8E7BD7" w14:textId="77777777" w:rsidTr="00CB173A">
        <w:trPr>
          <w:trHeight w:val="130"/>
        </w:trPr>
        <w:tc>
          <w:tcPr>
            <w:tcW w:w="2863" w:type="dxa"/>
            <w:vMerge/>
          </w:tcPr>
          <w:p w14:paraId="39969E74" w14:textId="77777777" w:rsidR="001A3B42"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6249958A" w14:textId="49716117" w:rsidR="001A3B42" w:rsidRPr="009D25B7" w:rsidRDefault="009D25B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9D25B7">
              <w:rPr>
                <w:rFonts w:ascii="Times New Roman" w:hAnsi="Times New Roman" w:cs="Times New Roman"/>
                <w:sz w:val="24"/>
                <w:szCs w:val="24"/>
              </w:rPr>
              <w:t>Объём пирамиды.</w:t>
            </w:r>
          </w:p>
        </w:tc>
        <w:tc>
          <w:tcPr>
            <w:tcW w:w="993" w:type="dxa"/>
            <w:vMerge/>
            <w:shd w:val="clear" w:color="auto" w:fill="auto"/>
          </w:tcPr>
          <w:p w14:paraId="3BFAC153"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1DD7601A"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480B68FD" w14:textId="77777777" w:rsidTr="00CB173A">
        <w:trPr>
          <w:trHeight w:val="130"/>
        </w:trPr>
        <w:tc>
          <w:tcPr>
            <w:tcW w:w="2863" w:type="dxa"/>
            <w:vMerge/>
          </w:tcPr>
          <w:p w14:paraId="7731E25C" w14:textId="77777777" w:rsidR="001A3B42"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4FC5DBE8" w14:textId="1AF6A335" w:rsidR="001A3B42"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14:paraId="7492301D"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274CCAC3"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53A0" w:rsidRPr="00314E47" w14:paraId="4CCC1C59" w14:textId="77777777" w:rsidTr="00884663">
        <w:trPr>
          <w:trHeight w:val="309"/>
        </w:trPr>
        <w:tc>
          <w:tcPr>
            <w:tcW w:w="10914" w:type="dxa"/>
            <w:gridSpan w:val="2"/>
          </w:tcPr>
          <w:p w14:paraId="1CE1188D" w14:textId="1331D7F0"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
                <w:bCs/>
                <w:sz w:val="24"/>
                <w:szCs w:val="24"/>
              </w:rPr>
              <w:t>Раздел 18</w:t>
            </w:r>
            <w:r w:rsidRPr="00314E47">
              <w:rPr>
                <w:rFonts w:ascii="Times New Roman" w:hAnsi="Times New Roman" w:cs="Times New Roman"/>
                <w:b/>
                <w:bCs/>
                <w:sz w:val="24"/>
                <w:szCs w:val="24"/>
              </w:rPr>
              <w:t xml:space="preserve">. </w:t>
            </w:r>
            <w:r w:rsidRPr="004529AA">
              <w:rPr>
                <w:rFonts w:ascii="Times New Roman" w:hAnsi="Times New Roman" w:cs="Times New Roman"/>
                <w:b/>
                <w:sz w:val="24"/>
                <w:szCs w:val="24"/>
              </w:rPr>
              <w:t>Тела вращения</w:t>
            </w:r>
          </w:p>
        </w:tc>
        <w:tc>
          <w:tcPr>
            <w:tcW w:w="993" w:type="dxa"/>
            <w:shd w:val="clear" w:color="auto" w:fill="auto"/>
          </w:tcPr>
          <w:p w14:paraId="02779372" w14:textId="3F75D62C" w:rsidR="00DF53A0" w:rsidRPr="00314E47"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12</w:t>
            </w:r>
          </w:p>
        </w:tc>
        <w:tc>
          <w:tcPr>
            <w:tcW w:w="2410" w:type="dxa"/>
            <w:vMerge w:val="restart"/>
            <w:shd w:val="clear" w:color="auto" w:fill="auto"/>
          </w:tcPr>
          <w:p w14:paraId="4ACDB02C"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45E06694" w14:textId="3EF0ECAC" w:rsidR="00DF53A0" w:rsidRPr="00314E47" w:rsidRDefault="00DF53A0" w:rsidP="008E7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54774F15" w14:textId="77777777" w:rsidTr="00CB173A">
        <w:trPr>
          <w:trHeight w:val="309"/>
        </w:trPr>
        <w:tc>
          <w:tcPr>
            <w:tcW w:w="2863" w:type="dxa"/>
            <w:vMerge w:val="restart"/>
          </w:tcPr>
          <w:p w14:paraId="4D686157" w14:textId="057143BD" w:rsidR="001A3B42" w:rsidRPr="00314E47" w:rsidRDefault="00696D41"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18</w:t>
            </w:r>
            <w:r w:rsidR="001A3B42" w:rsidRPr="00314E47">
              <w:rPr>
                <w:rFonts w:ascii="Times New Roman" w:hAnsi="Times New Roman" w:cs="Times New Roman"/>
                <w:bCs/>
                <w:sz w:val="24"/>
                <w:szCs w:val="24"/>
              </w:rPr>
              <w:t xml:space="preserve">.1. </w:t>
            </w:r>
            <w:r>
              <w:rPr>
                <w:rFonts w:ascii="Times New Roman" w:hAnsi="Times New Roman" w:cs="Times New Roman"/>
                <w:bCs/>
                <w:sz w:val="24"/>
                <w:szCs w:val="24"/>
              </w:rPr>
              <w:t>Сфера и шар</w:t>
            </w:r>
            <w:r w:rsidR="001A3B42">
              <w:rPr>
                <w:rFonts w:ascii="Times New Roman" w:hAnsi="Times New Roman" w:cs="Times New Roman"/>
                <w:bCs/>
                <w:sz w:val="24"/>
                <w:szCs w:val="24"/>
              </w:rPr>
              <w:t>.</w:t>
            </w:r>
          </w:p>
        </w:tc>
        <w:tc>
          <w:tcPr>
            <w:tcW w:w="8051" w:type="dxa"/>
            <w:shd w:val="clear" w:color="auto" w:fill="auto"/>
          </w:tcPr>
          <w:p w14:paraId="386B2CBC"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029FF1E1"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4D0F0673"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72F9C069" w14:textId="77777777" w:rsidTr="00CB173A">
        <w:trPr>
          <w:trHeight w:val="309"/>
        </w:trPr>
        <w:tc>
          <w:tcPr>
            <w:tcW w:w="2863" w:type="dxa"/>
            <w:vMerge/>
          </w:tcPr>
          <w:p w14:paraId="0021B94A"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28CE0B80" w14:textId="0BAFE44D" w:rsidR="001A3B42" w:rsidRPr="00696D41" w:rsidRDefault="006A15E0" w:rsidP="00696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696D41">
              <w:rPr>
                <w:rFonts w:ascii="Times New Roman" w:hAnsi="Times New Roman" w:cs="Times New Roman"/>
                <w:sz w:val="24"/>
                <w:szCs w:val="24"/>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Изображение сферы, шара на плоскости. Сечения шара. </w:t>
            </w:r>
          </w:p>
        </w:tc>
        <w:tc>
          <w:tcPr>
            <w:tcW w:w="993" w:type="dxa"/>
            <w:vMerge/>
            <w:shd w:val="clear" w:color="auto" w:fill="auto"/>
          </w:tcPr>
          <w:p w14:paraId="039BE926"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0F4C08C9"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7DF64047" w14:textId="77777777" w:rsidTr="00CB173A">
        <w:trPr>
          <w:trHeight w:val="309"/>
        </w:trPr>
        <w:tc>
          <w:tcPr>
            <w:tcW w:w="2863" w:type="dxa"/>
            <w:vMerge/>
          </w:tcPr>
          <w:p w14:paraId="72578197"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22136B07" w14:textId="6C069197" w:rsidR="001A3B42"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r w:rsidR="001A3B42" w:rsidRPr="00314E47">
              <w:rPr>
                <w:rFonts w:ascii="Times New Roman" w:hAnsi="Times New Roman" w:cs="Times New Roman"/>
                <w:bCs/>
                <w:sz w:val="24"/>
                <w:szCs w:val="24"/>
              </w:rPr>
              <w:t>.</w:t>
            </w:r>
          </w:p>
        </w:tc>
        <w:tc>
          <w:tcPr>
            <w:tcW w:w="993" w:type="dxa"/>
            <w:vMerge/>
            <w:shd w:val="clear" w:color="auto" w:fill="auto"/>
          </w:tcPr>
          <w:p w14:paraId="5DFDB80B"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698A694B"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06A36A95" w14:textId="77777777" w:rsidTr="00CB173A">
        <w:trPr>
          <w:trHeight w:val="309"/>
        </w:trPr>
        <w:tc>
          <w:tcPr>
            <w:tcW w:w="2863" w:type="dxa"/>
            <w:vMerge w:val="restart"/>
          </w:tcPr>
          <w:p w14:paraId="6B0CE26B" w14:textId="08F895E2" w:rsidR="001A3B42" w:rsidRPr="00314E47" w:rsidRDefault="00696D41"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Тема 18</w:t>
            </w:r>
            <w:r w:rsidR="001A3B42" w:rsidRPr="00314E47">
              <w:rPr>
                <w:rFonts w:ascii="Times New Roman" w:hAnsi="Times New Roman" w:cs="Times New Roman"/>
                <w:bCs/>
                <w:sz w:val="24"/>
                <w:szCs w:val="24"/>
              </w:rPr>
              <w:t xml:space="preserve">.2. </w:t>
            </w:r>
            <w:r>
              <w:rPr>
                <w:rFonts w:ascii="Times New Roman" w:hAnsi="Times New Roman" w:cs="Times New Roman"/>
                <w:bCs/>
                <w:sz w:val="24"/>
                <w:szCs w:val="24"/>
              </w:rPr>
              <w:t>Цилиндр</w:t>
            </w:r>
            <w:r w:rsidR="001A3B42">
              <w:rPr>
                <w:rFonts w:ascii="Times New Roman" w:hAnsi="Times New Roman" w:cs="Times New Roman"/>
                <w:bCs/>
                <w:sz w:val="24"/>
                <w:szCs w:val="24"/>
              </w:rPr>
              <w:t>.</w:t>
            </w:r>
          </w:p>
        </w:tc>
        <w:tc>
          <w:tcPr>
            <w:tcW w:w="8051" w:type="dxa"/>
            <w:shd w:val="clear" w:color="auto" w:fill="auto"/>
          </w:tcPr>
          <w:p w14:paraId="6857222C"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71C6E333" w14:textId="06BAAD15" w:rsidR="001A3B42" w:rsidRPr="00314E47" w:rsidRDefault="00696D41"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vMerge/>
            <w:shd w:val="clear" w:color="auto" w:fill="auto"/>
          </w:tcPr>
          <w:p w14:paraId="760706F9"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4F2D1FE7" w14:textId="77777777" w:rsidTr="00CB173A">
        <w:trPr>
          <w:trHeight w:val="309"/>
        </w:trPr>
        <w:tc>
          <w:tcPr>
            <w:tcW w:w="2863" w:type="dxa"/>
            <w:vMerge/>
          </w:tcPr>
          <w:p w14:paraId="463C8DCD"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C18C9BE" w14:textId="45537A1F" w:rsidR="001A3B42" w:rsidRPr="00696D41" w:rsidRDefault="00696D41"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96D41">
              <w:rPr>
                <w:rFonts w:ascii="Times New Roman" w:hAnsi="Times New Roman" w:cs="Times New Roman"/>
                <w:sz w:val="24"/>
                <w:szCs w:val="24"/>
              </w:rPr>
              <w:t>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Изображение цилиндра на плоскости. Развёртка цилиндра. Сечения цилиндра (плоскостью, параллельной или перпендикулярной оси цилиндра)</w:t>
            </w:r>
          </w:p>
        </w:tc>
        <w:tc>
          <w:tcPr>
            <w:tcW w:w="993" w:type="dxa"/>
            <w:vMerge/>
            <w:shd w:val="clear" w:color="auto" w:fill="auto"/>
          </w:tcPr>
          <w:p w14:paraId="7E003072"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684F8EFB"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645F47FB" w14:textId="77777777" w:rsidTr="00CB173A">
        <w:trPr>
          <w:trHeight w:val="309"/>
        </w:trPr>
        <w:tc>
          <w:tcPr>
            <w:tcW w:w="2863" w:type="dxa"/>
            <w:vMerge/>
          </w:tcPr>
          <w:p w14:paraId="112DD044"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259B7109" w14:textId="6A5DE1FE" w:rsidR="001A3B42" w:rsidRPr="00314E47" w:rsidRDefault="00696D41"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Практическое</w:t>
            </w:r>
            <w:r w:rsidR="00094C17">
              <w:rPr>
                <w:rFonts w:ascii="Times New Roman" w:hAnsi="Times New Roman" w:cs="Times New Roman"/>
                <w:bCs/>
                <w:sz w:val="24"/>
                <w:szCs w:val="24"/>
              </w:rPr>
              <w:t xml:space="preserve"> занятие</w:t>
            </w:r>
            <w:r w:rsidR="001A3B42" w:rsidRPr="00314E47">
              <w:rPr>
                <w:rFonts w:ascii="Times New Roman" w:hAnsi="Times New Roman" w:cs="Times New Roman"/>
                <w:bCs/>
                <w:sz w:val="24"/>
                <w:szCs w:val="24"/>
              </w:rPr>
              <w:t>.</w:t>
            </w:r>
          </w:p>
        </w:tc>
        <w:tc>
          <w:tcPr>
            <w:tcW w:w="993" w:type="dxa"/>
            <w:vMerge/>
            <w:shd w:val="clear" w:color="auto" w:fill="auto"/>
          </w:tcPr>
          <w:p w14:paraId="574C1FD0"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1E6D5B96"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3595F1FF" w14:textId="77777777" w:rsidTr="00CB173A">
        <w:trPr>
          <w:trHeight w:val="309"/>
        </w:trPr>
        <w:tc>
          <w:tcPr>
            <w:tcW w:w="2863" w:type="dxa"/>
            <w:vMerge w:val="restart"/>
          </w:tcPr>
          <w:p w14:paraId="365954C1" w14:textId="581CB715" w:rsidR="001A3B42" w:rsidRPr="00314E47" w:rsidRDefault="00696D41" w:rsidP="00696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18</w:t>
            </w:r>
            <w:r w:rsidR="001A3B42" w:rsidRPr="00314E47">
              <w:rPr>
                <w:rFonts w:ascii="Times New Roman" w:hAnsi="Times New Roman" w:cs="Times New Roman"/>
                <w:bCs/>
                <w:sz w:val="24"/>
                <w:szCs w:val="24"/>
              </w:rPr>
              <w:t xml:space="preserve">.3. </w:t>
            </w:r>
            <w:r>
              <w:rPr>
                <w:rFonts w:ascii="Times New Roman" w:hAnsi="Times New Roman" w:cs="Times New Roman"/>
                <w:sz w:val="24"/>
                <w:szCs w:val="24"/>
              </w:rPr>
              <w:t>Конус.</w:t>
            </w:r>
          </w:p>
        </w:tc>
        <w:tc>
          <w:tcPr>
            <w:tcW w:w="8051" w:type="dxa"/>
            <w:shd w:val="clear" w:color="auto" w:fill="auto"/>
          </w:tcPr>
          <w:p w14:paraId="1C155186"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78E53A3F" w14:textId="762431FE" w:rsidR="001A3B42" w:rsidRPr="00314E47" w:rsidRDefault="00696D41"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410" w:type="dxa"/>
            <w:vMerge/>
            <w:shd w:val="clear" w:color="auto" w:fill="auto"/>
          </w:tcPr>
          <w:p w14:paraId="0CF8886A"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7D1B5645" w14:textId="77777777" w:rsidTr="00CB173A">
        <w:trPr>
          <w:trHeight w:val="309"/>
        </w:trPr>
        <w:tc>
          <w:tcPr>
            <w:tcW w:w="2863" w:type="dxa"/>
            <w:vMerge/>
          </w:tcPr>
          <w:p w14:paraId="547192E9"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241DD53B" w14:textId="7C2C183C" w:rsidR="001A3B42" w:rsidRPr="00696D41" w:rsidRDefault="00696D41"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96D41">
              <w:rPr>
                <w:rFonts w:ascii="Times New Roman" w:hAnsi="Times New Roman" w:cs="Times New Roman"/>
                <w:sz w:val="24"/>
                <w:szCs w:val="24"/>
              </w:rPr>
              <w:t>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993" w:type="dxa"/>
            <w:vMerge/>
            <w:shd w:val="clear" w:color="auto" w:fill="auto"/>
          </w:tcPr>
          <w:p w14:paraId="2789F115"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71F27264"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395AC8E5" w14:textId="77777777" w:rsidTr="00CB173A">
        <w:trPr>
          <w:trHeight w:val="309"/>
        </w:trPr>
        <w:tc>
          <w:tcPr>
            <w:tcW w:w="2863" w:type="dxa"/>
            <w:vMerge/>
          </w:tcPr>
          <w:p w14:paraId="1CC97D4B"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78D87332" w14:textId="6202FAD6" w:rsidR="001A3B42" w:rsidRPr="00C800FB"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14:paraId="22C833E9"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757C371A"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4D797FDD" w14:textId="77777777" w:rsidTr="00CB173A">
        <w:trPr>
          <w:trHeight w:val="309"/>
        </w:trPr>
        <w:tc>
          <w:tcPr>
            <w:tcW w:w="2863" w:type="dxa"/>
            <w:vMerge w:val="restart"/>
          </w:tcPr>
          <w:p w14:paraId="6AD9DB1F" w14:textId="1FE5ED63" w:rsidR="001A3B42" w:rsidRPr="00696D41" w:rsidRDefault="00696D41"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696D41">
              <w:rPr>
                <w:rFonts w:ascii="Times New Roman" w:hAnsi="Times New Roman" w:cs="Times New Roman"/>
                <w:bCs/>
                <w:sz w:val="24"/>
                <w:szCs w:val="24"/>
              </w:rPr>
              <w:t>Тема 18</w:t>
            </w:r>
            <w:r w:rsidR="001A3B42" w:rsidRPr="00696D41">
              <w:rPr>
                <w:rFonts w:ascii="Times New Roman" w:hAnsi="Times New Roman" w:cs="Times New Roman"/>
                <w:bCs/>
                <w:sz w:val="24"/>
                <w:szCs w:val="24"/>
              </w:rPr>
              <w:t xml:space="preserve">.4. </w:t>
            </w:r>
            <w:r w:rsidRPr="00696D41">
              <w:rPr>
                <w:rFonts w:ascii="Times New Roman" w:hAnsi="Times New Roman" w:cs="Times New Roman"/>
                <w:sz w:val="24"/>
                <w:szCs w:val="24"/>
              </w:rPr>
              <w:t>Комбинация тел вращения и многогранников.</w:t>
            </w:r>
            <w:r w:rsidR="001A3B42" w:rsidRPr="00696D41">
              <w:rPr>
                <w:rFonts w:ascii="Times New Roman" w:hAnsi="Times New Roman" w:cs="Times New Roman"/>
                <w:bCs/>
                <w:sz w:val="24"/>
                <w:szCs w:val="24"/>
              </w:rPr>
              <w:t>.</w:t>
            </w:r>
          </w:p>
        </w:tc>
        <w:tc>
          <w:tcPr>
            <w:tcW w:w="8051" w:type="dxa"/>
            <w:shd w:val="clear" w:color="auto" w:fill="auto"/>
          </w:tcPr>
          <w:p w14:paraId="42B81D9C"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2C54D280"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410" w:type="dxa"/>
            <w:vMerge/>
            <w:shd w:val="clear" w:color="auto" w:fill="auto"/>
          </w:tcPr>
          <w:p w14:paraId="4D1C3065"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05F8BCC7" w14:textId="77777777" w:rsidTr="00CB173A">
        <w:trPr>
          <w:trHeight w:val="309"/>
        </w:trPr>
        <w:tc>
          <w:tcPr>
            <w:tcW w:w="2863" w:type="dxa"/>
            <w:vMerge/>
          </w:tcPr>
          <w:p w14:paraId="492B0DB6"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3B9E373" w14:textId="0EBB8BD6" w:rsidR="001A3B42" w:rsidRPr="00696D41" w:rsidRDefault="00696D41"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696D41">
              <w:rPr>
                <w:rFonts w:ascii="Times New Roman" w:hAnsi="Times New Roman" w:cs="Times New Roman"/>
                <w:sz w:val="24"/>
                <w:szCs w:val="24"/>
              </w:rPr>
              <w:t>Комбинация тел вращения и многогранников. Многогранник, описанный около сферы; сфера, вписанная в многогранник или в тело вращения</w:t>
            </w:r>
            <w:r>
              <w:rPr>
                <w:rFonts w:ascii="Times New Roman" w:hAnsi="Times New Roman" w:cs="Times New Roman"/>
                <w:sz w:val="24"/>
                <w:szCs w:val="24"/>
              </w:rPr>
              <w:t>.</w:t>
            </w:r>
          </w:p>
        </w:tc>
        <w:tc>
          <w:tcPr>
            <w:tcW w:w="993" w:type="dxa"/>
            <w:vMerge/>
            <w:shd w:val="clear" w:color="auto" w:fill="auto"/>
          </w:tcPr>
          <w:p w14:paraId="5D576E92"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7E39AEED"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0FF59A35" w14:textId="77777777" w:rsidTr="00CB173A">
        <w:trPr>
          <w:trHeight w:val="309"/>
        </w:trPr>
        <w:tc>
          <w:tcPr>
            <w:tcW w:w="2863" w:type="dxa"/>
            <w:vMerge/>
          </w:tcPr>
          <w:p w14:paraId="326EC961"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5F3052B9" w14:textId="6F374EF6" w:rsidR="001A3B42"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r w:rsidR="001A3B42" w:rsidRPr="00314E47">
              <w:rPr>
                <w:rFonts w:ascii="Times New Roman" w:hAnsi="Times New Roman" w:cs="Times New Roman"/>
                <w:bCs/>
                <w:sz w:val="24"/>
                <w:szCs w:val="24"/>
              </w:rPr>
              <w:t>.</w:t>
            </w:r>
          </w:p>
        </w:tc>
        <w:tc>
          <w:tcPr>
            <w:tcW w:w="993" w:type="dxa"/>
            <w:vMerge/>
            <w:shd w:val="clear" w:color="auto" w:fill="auto"/>
          </w:tcPr>
          <w:p w14:paraId="5BE25DCB"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163525BE"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2F9D3548" w14:textId="77777777" w:rsidTr="00CB173A">
        <w:trPr>
          <w:trHeight w:val="309"/>
        </w:trPr>
        <w:tc>
          <w:tcPr>
            <w:tcW w:w="2863" w:type="dxa"/>
          </w:tcPr>
          <w:p w14:paraId="7722C31C" w14:textId="19E5666B" w:rsidR="001A3B42" w:rsidRPr="005806B2" w:rsidRDefault="00301562" w:rsidP="003015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Раздел </w:t>
            </w:r>
            <w:r w:rsidRPr="00301562">
              <w:rPr>
                <w:rFonts w:ascii="Times New Roman" w:hAnsi="Times New Roman" w:cs="Times New Roman"/>
                <w:b/>
                <w:bCs/>
                <w:sz w:val="24"/>
                <w:szCs w:val="24"/>
              </w:rPr>
              <w:t>19</w:t>
            </w:r>
            <w:r w:rsidR="001A3B42" w:rsidRPr="00301562">
              <w:rPr>
                <w:rFonts w:ascii="Times New Roman" w:hAnsi="Times New Roman" w:cs="Times New Roman"/>
                <w:b/>
                <w:bCs/>
                <w:sz w:val="24"/>
                <w:szCs w:val="24"/>
              </w:rPr>
              <w:t xml:space="preserve">. </w:t>
            </w:r>
            <w:r w:rsidRPr="00301562">
              <w:rPr>
                <w:rFonts w:ascii="Times New Roman" w:hAnsi="Times New Roman" w:cs="Times New Roman"/>
                <w:b/>
                <w:sz w:val="24"/>
                <w:szCs w:val="24"/>
              </w:rPr>
              <w:t>Объёмы тел.</w:t>
            </w:r>
          </w:p>
        </w:tc>
        <w:tc>
          <w:tcPr>
            <w:tcW w:w="8051" w:type="dxa"/>
            <w:shd w:val="clear" w:color="auto" w:fill="auto"/>
          </w:tcPr>
          <w:p w14:paraId="0BA3F453" w14:textId="77777777" w:rsidR="001A3B42"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93" w:type="dxa"/>
            <w:shd w:val="clear" w:color="auto" w:fill="auto"/>
          </w:tcPr>
          <w:p w14:paraId="2BE0BE0A" w14:textId="71B394B1" w:rsidR="001A3B42" w:rsidRPr="00093805" w:rsidRDefault="005307F8"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2410" w:type="dxa"/>
            <w:vMerge w:val="restart"/>
            <w:shd w:val="clear" w:color="auto" w:fill="auto"/>
          </w:tcPr>
          <w:p w14:paraId="0E294A58"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67E74DB6" w14:textId="24D6CCFB" w:rsidR="001A3B42" w:rsidRPr="00314E47" w:rsidRDefault="001A3B42" w:rsidP="008E7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62AA8645" w14:textId="77777777" w:rsidTr="00CB173A">
        <w:trPr>
          <w:trHeight w:val="309"/>
        </w:trPr>
        <w:tc>
          <w:tcPr>
            <w:tcW w:w="2863" w:type="dxa"/>
            <w:vMerge w:val="restart"/>
          </w:tcPr>
          <w:p w14:paraId="3D11CFCB" w14:textId="7431478E" w:rsidR="001A3B42" w:rsidRPr="00314E47" w:rsidRDefault="003F5C4D" w:rsidP="003F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19</w:t>
            </w:r>
            <w:r w:rsidR="001A3B42">
              <w:rPr>
                <w:rFonts w:ascii="Times New Roman" w:hAnsi="Times New Roman" w:cs="Times New Roman"/>
                <w:bCs/>
                <w:sz w:val="24"/>
                <w:szCs w:val="24"/>
              </w:rPr>
              <w:t>.1</w:t>
            </w:r>
            <w:r w:rsidR="001A3B42" w:rsidRPr="00314E47">
              <w:rPr>
                <w:rFonts w:ascii="Times New Roman" w:hAnsi="Times New Roman" w:cs="Times New Roman"/>
                <w:bCs/>
                <w:sz w:val="24"/>
                <w:szCs w:val="24"/>
              </w:rPr>
              <w:t xml:space="preserve">. </w:t>
            </w:r>
            <w:r>
              <w:rPr>
                <w:rFonts w:ascii="Times New Roman" w:hAnsi="Times New Roman" w:cs="Times New Roman"/>
                <w:bCs/>
                <w:sz w:val="24"/>
                <w:szCs w:val="24"/>
              </w:rPr>
              <w:t>По</w:t>
            </w:r>
            <w:r w:rsidR="005307F8">
              <w:rPr>
                <w:rFonts w:ascii="Times New Roman" w:hAnsi="Times New Roman" w:cs="Times New Roman"/>
                <w:bCs/>
                <w:sz w:val="24"/>
                <w:szCs w:val="24"/>
              </w:rPr>
              <w:t>нятие об объёме. Объём цилиндра и конуса.</w:t>
            </w:r>
          </w:p>
        </w:tc>
        <w:tc>
          <w:tcPr>
            <w:tcW w:w="8051" w:type="dxa"/>
            <w:shd w:val="clear" w:color="auto" w:fill="auto"/>
          </w:tcPr>
          <w:p w14:paraId="6F5D60E8"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6C5B8D07"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410" w:type="dxa"/>
            <w:vMerge/>
            <w:shd w:val="clear" w:color="auto" w:fill="auto"/>
          </w:tcPr>
          <w:p w14:paraId="0F3E435A"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179C45DD" w14:textId="77777777" w:rsidTr="00CB173A">
        <w:trPr>
          <w:trHeight w:val="309"/>
        </w:trPr>
        <w:tc>
          <w:tcPr>
            <w:tcW w:w="2863" w:type="dxa"/>
            <w:vMerge/>
          </w:tcPr>
          <w:p w14:paraId="42EDF635"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3E0B33BC" w14:textId="4E0328BD" w:rsidR="001A3B42" w:rsidRPr="003F5C4D" w:rsidRDefault="00301562" w:rsidP="003F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F5C4D">
              <w:rPr>
                <w:rFonts w:ascii="Times New Roman" w:hAnsi="Times New Roman" w:cs="Times New Roman"/>
                <w:sz w:val="24"/>
                <w:szCs w:val="24"/>
              </w:rPr>
              <w:t>Понятие об объёме. Основные свойства объ</w:t>
            </w:r>
            <w:r w:rsidR="005307F8">
              <w:rPr>
                <w:rFonts w:ascii="Times New Roman" w:hAnsi="Times New Roman" w:cs="Times New Roman"/>
                <w:sz w:val="24"/>
                <w:szCs w:val="24"/>
              </w:rPr>
              <w:t>ёмов тел. Объём цилиндра и конуса.</w:t>
            </w:r>
          </w:p>
        </w:tc>
        <w:tc>
          <w:tcPr>
            <w:tcW w:w="993" w:type="dxa"/>
            <w:vMerge/>
            <w:shd w:val="clear" w:color="auto" w:fill="auto"/>
          </w:tcPr>
          <w:p w14:paraId="4ECC7D07"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15E54532"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129B53D0" w14:textId="77777777" w:rsidTr="00CB173A">
        <w:trPr>
          <w:trHeight w:val="309"/>
        </w:trPr>
        <w:tc>
          <w:tcPr>
            <w:tcW w:w="2863" w:type="dxa"/>
            <w:vMerge/>
          </w:tcPr>
          <w:p w14:paraId="6130F9B0"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2EE7BCF0" w14:textId="7C8D5ABF" w:rsidR="001A3B42" w:rsidRPr="00444AE8" w:rsidRDefault="005307F8"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w:t>
            </w:r>
            <w:r w:rsidR="00094C17">
              <w:rPr>
                <w:rFonts w:ascii="Times New Roman" w:hAnsi="Times New Roman" w:cs="Times New Roman"/>
                <w:bCs/>
                <w:sz w:val="24"/>
                <w:szCs w:val="24"/>
              </w:rPr>
              <w:t xml:space="preserve"> занятие</w:t>
            </w:r>
          </w:p>
        </w:tc>
        <w:tc>
          <w:tcPr>
            <w:tcW w:w="993" w:type="dxa"/>
            <w:vMerge/>
            <w:shd w:val="clear" w:color="auto" w:fill="auto"/>
          </w:tcPr>
          <w:p w14:paraId="0B482187"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693ADF74"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5F53F509" w14:textId="77777777" w:rsidTr="00CB173A">
        <w:trPr>
          <w:trHeight w:val="194"/>
        </w:trPr>
        <w:tc>
          <w:tcPr>
            <w:tcW w:w="2863" w:type="dxa"/>
            <w:vMerge w:val="restart"/>
          </w:tcPr>
          <w:p w14:paraId="4EDE053F" w14:textId="6621A621" w:rsidR="001A3B42" w:rsidRDefault="003F5C4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19</w:t>
            </w:r>
            <w:r w:rsidR="005307F8">
              <w:rPr>
                <w:rFonts w:ascii="Times New Roman" w:hAnsi="Times New Roman" w:cs="Times New Roman"/>
                <w:bCs/>
                <w:sz w:val="24"/>
                <w:szCs w:val="24"/>
              </w:rPr>
              <w:t>.2</w:t>
            </w:r>
            <w:r w:rsidR="001A3B42" w:rsidRPr="00314E47">
              <w:rPr>
                <w:rFonts w:ascii="Times New Roman" w:hAnsi="Times New Roman" w:cs="Times New Roman"/>
                <w:bCs/>
                <w:sz w:val="24"/>
                <w:szCs w:val="24"/>
              </w:rPr>
              <w:t xml:space="preserve">. </w:t>
            </w:r>
            <w:r w:rsidR="001A3B42">
              <w:rPr>
                <w:rFonts w:ascii="Times New Roman" w:hAnsi="Times New Roman" w:cs="Times New Roman"/>
                <w:bCs/>
                <w:sz w:val="24"/>
                <w:szCs w:val="24"/>
              </w:rPr>
              <w:t>Объем ш</w:t>
            </w:r>
            <w:r>
              <w:rPr>
                <w:rFonts w:ascii="Times New Roman" w:hAnsi="Times New Roman" w:cs="Times New Roman"/>
                <w:bCs/>
                <w:sz w:val="24"/>
                <w:szCs w:val="24"/>
              </w:rPr>
              <w:t>ара</w:t>
            </w:r>
            <w:r w:rsidR="001A3B42">
              <w:rPr>
                <w:rFonts w:ascii="Times New Roman" w:hAnsi="Times New Roman" w:cs="Times New Roman"/>
                <w:bCs/>
                <w:sz w:val="24"/>
                <w:szCs w:val="24"/>
              </w:rPr>
              <w:t>.</w:t>
            </w:r>
            <w:r>
              <w:rPr>
                <w:rFonts w:ascii="Times New Roman" w:hAnsi="Times New Roman" w:cs="Times New Roman"/>
                <w:bCs/>
                <w:sz w:val="24"/>
                <w:szCs w:val="24"/>
              </w:rPr>
              <w:t xml:space="preserve"> Площадь сферы.</w:t>
            </w:r>
          </w:p>
        </w:tc>
        <w:tc>
          <w:tcPr>
            <w:tcW w:w="8051" w:type="dxa"/>
            <w:shd w:val="clear" w:color="auto" w:fill="auto"/>
          </w:tcPr>
          <w:p w14:paraId="367C2132"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531256CD"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0198D5EF"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7E409AAA" w14:textId="77777777" w:rsidTr="00CB173A">
        <w:trPr>
          <w:trHeight w:val="194"/>
        </w:trPr>
        <w:tc>
          <w:tcPr>
            <w:tcW w:w="2863" w:type="dxa"/>
            <w:vMerge/>
          </w:tcPr>
          <w:p w14:paraId="32EC317D" w14:textId="77777777" w:rsidR="001A3B42"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2A3357D6" w14:textId="703DDB74" w:rsidR="001A3B42" w:rsidRPr="003F5C4D" w:rsidRDefault="003F5C4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5C4D">
              <w:rPr>
                <w:rFonts w:ascii="Times New Roman" w:hAnsi="Times New Roman" w:cs="Times New Roman"/>
                <w:sz w:val="24"/>
                <w:szCs w:val="24"/>
              </w:rPr>
              <w:t>Объём шара и площадь сферы.</w:t>
            </w:r>
          </w:p>
        </w:tc>
        <w:tc>
          <w:tcPr>
            <w:tcW w:w="993" w:type="dxa"/>
            <w:vMerge/>
            <w:shd w:val="clear" w:color="auto" w:fill="auto"/>
          </w:tcPr>
          <w:p w14:paraId="0EBD74E7"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153A7253"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0110C8C8" w14:textId="77777777" w:rsidTr="00CB173A">
        <w:trPr>
          <w:trHeight w:val="194"/>
        </w:trPr>
        <w:tc>
          <w:tcPr>
            <w:tcW w:w="2863" w:type="dxa"/>
            <w:vMerge/>
          </w:tcPr>
          <w:p w14:paraId="0F7A54A9" w14:textId="77777777" w:rsidR="001A3B42"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630E9642" w14:textId="1D10A708" w:rsidR="001A3B42"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14:paraId="41A74B07"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49F61858"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1567671B" w14:textId="77777777" w:rsidTr="00CB173A">
        <w:trPr>
          <w:trHeight w:val="194"/>
        </w:trPr>
        <w:tc>
          <w:tcPr>
            <w:tcW w:w="2863" w:type="dxa"/>
            <w:vMerge w:val="restart"/>
          </w:tcPr>
          <w:p w14:paraId="7BF347D7" w14:textId="22501347" w:rsidR="001A3B42" w:rsidRDefault="003F5C4D" w:rsidP="003F5C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19</w:t>
            </w:r>
            <w:r w:rsidR="005307F8">
              <w:rPr>
                <w:rFonts w:ascii="Times New Roman" w:hAnsi="Times New Roman" w:cs="Times New Roman"/>
                <w:bCs/>
                <w:sz w:val="24"/>
                <w:szCs w:val="24"/>
              </w:rPr>
              <w:t>.3</w:t>
            </w:r>
            <w:r w:rsidR="001A3B42" w:rsidRPr="003F5C4D">
              <w:rPr>
                <w:rFonts w:ascii="Times New Roman" w:hAnsi="Times New Roman" w:cs="Times New Roman"/>
                <w:bCs/>
                <w:sz w:val="24"/>
                <w:szCs w:val="24"/>
              </w:rPr>
              <w:t xml:space="preserve">. </w:t>
            </w:r>
            <w:r w:rsidRPr="003F5C4D">
              <w:rPr>
                <w:rFonts w:ascii="Times New Roman" w:hAnsi="Times New Roman" w:cs="Times New Roman"/>
                <w:sz w:val="24"/>
                <w:szCs w:val="24"/>
              </w:rPr>
              <w:t>Подобные тела в пространстве.</w:t>
            </w:r>
          </w:p>
        </w:tc>
        <w:tc>
          <w:tcPr>
            <w:tcW w:w="8051" w:type="dxa"/>
            <w:shd w:val="clear" w:color="auto" w:fill="auto"/>
          </w:tcPr>
          <w:p w14:paraId="3F18033C"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1740EB0B"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3085BB18"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257D6136" w14:textId="77777777" w:rsidTr="00CB173A">
        <w:trPr>
          <w:trHeight w:val="194"/>
        </w:trPr>
        <w:tc>
          <w:tcPr>
            <w:tcW w:w="2863" w:type="dxa"/>
            <w:vMerge/>
          </w:tcPr>
          <w:p w14:paraId="3AEB330D" w14:textId="77777777" w:rsidR="001A3B42"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6C12550F" w14:textId="0CA9BBC6" w:rsidR="001A3B42" w:rsidRPr="003F5C4D" w:rsidRDefault="003F5C4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F5C4D">
              <w:rPr>
                <w:rFonts w:ascii="Times New Roman" w:hAnsi="Times New Roman" w:cs="Times New Roman"/>
                <w:sz w:val="24"/>
                <w:szCs w:val="24"/>
              </w:rPr>
              <w:t>Подобные тела в пространстве. Соотношения между площадями поверхностей, объёмами подобных тел.</w:t>
            </w:r>
          </w:p>
        </w:tc>
        <w:tc>
          <w:tcPr>
            <w:tcW w:w="993" w:type="dxa"/>
            <w:vMerge/>
            <w:shd w:val="clear" w:color="auto" w:fill="auto"/>
          </w:tcPr>
          <w:p w14:paraId="16560A67"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7DD9BEE5"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43CFF4FE" w14:textId="77777777" w:rsidTr="00CB173A">
        <w:trPr>
          <w:trHeight w:val="194"/>
        </w:trPr>
        <w:tc>
          <w:tcPr>
            <w:tcW w:w="2863" w:type="dxa"/>
            <w:vMerge/>
          </w:tcPr>
          <w:p w14:paraId="56071E92" w14:textId="77777777" w:rsidR="001A3B42"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6A2CAB97" w14:textId="4DAF4D97" w:rsidR="001A3B42" w:rsidRPr="00314E47" w:rsidRDefault="003F5C4D"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w:t>
            </w:r>
            <w:r w:rsidR="00094C17">
              <w:rPr>
                <w:rFonts w:ascii="Times New Roman" w:hAnsi="Times New Roman" w:cs="Times New Roman"/>
                <w:bCs/>
                <w:sz w:val="24"/>
                <w:szCs w:val="24"/>
              </w:rPr>
              <w:t xml:space="preserve"> занятие</w:t>
            </w:r>
          </w:p>
        </w:tc>
        <w:tc>
          <w:tcPr>
            <w:tcW w:w="993" w:type="dxa"/>
            <w:vMerge/>
            <w:shd w:val="clear" w:color="auto" w:fill="auto"/>
          </w:tcPr>
          <w:p w14:paraId="4EBFB6EA"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2BD920E6"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53A0" w:rsidRPr="00314E47" w14:paraId="59D72358" w14:textId="77777777" w:rsidTr="002D1156">
        <w:trPr>
          <w:trHeight w:val="309"/>
        </w:trPr>
        <w:tc>
          <w:tcPr>
            <w:tcW w:w="10914" w:type="dxa"/>
            <w:gridSpan w:val="2"/>
          </w:tcPr>
          <w:p w14:paraId="722CA881" w14:textId="3AD16646" w:rsidR="00DF53A0"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Раздел 20</w:t>
            </w:r>
            <w:r w:rsidRPr="00127956">
              <w:rPr>
                <w:rFonts w:ascii="Times New Roman" w:hAnsi="Times New Roman" w:cs="Times New Roman"/>
                <w:b/>
                <w:sz w:val="24"/>
                <w:szCs w:val="24"/>
              </w:rPr>
              <w:t xml:space="preserve">. Векторы </w:t>
            </w:r>
            <w:r>
              <w:rPr>
                <w:rFonts w:ascii="Times New Roman" w:hAnsi="Times New Roman" w:cs="Times New Roman"/>
                <w:b/>
                <w:sz w:val="24"/>
                <w:szCs w:val="24"/>
              </w:rPr>
              <w:t xml:space="preserve">и координаты </w:t>
            </w:r>
            <w:r w:rsidRPr="00127956">
              <w:rPr>
                <w:rFonts w:ascii="Times New Roman" w:hAnsi="Times New Roman" w:cs="Times New Roman"/>
                <w:b/>
                <w:sz w:val="24"/>
                <w:szCs w:val="24"/>
              </w:rPr>
              <w:t>в пространстве</w:t>
            </w:r>
          </w:p>
        </w:tc>
        <w:tc>
          <w:tcPr>
            <w:tcW w:w="993" w:type="dxa"/>
            <w:shd w:val="clear" w:color="auto" w:fill="auto"/>
          </w:tcPr>
          <w:p w14:paraId="36496310" w14:textId="1B03E522" w:rsidR="00DF53A0"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4</w:t>
            </w:r>
          </w:p>
        </w:tc>
        <w:tc>
          <w:tcPr>
            <w:tcW w:w="2410" w:type="dxa"/>
            <w:vMerge w:val="restart"/>
            <w:shd w:val="clear" w:color="auto" w:fill="auto"/>
          </w:tcPr>
          <w:p w14:paraId="70E32920"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386A1C94" w14:textId="77777777" w:rsidR="00DF53A0" w:rsidRPr="00314E47" w:rsidRDefault="00DF53A0" w:rsidP="008E7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27A69" w:rsidRPr="00314E47" w14:paraId="4E3E2CEE" w14:textId="77777777" w:rsidTr="00AF3557">
        <w:trPr>
          <w:trHeight w:val="74"/>
        </w:trPr>
        <w:tc>
          <w:tcPr>
            <w:tcW w:w="2863" w:type="dxa"/>
            <w:vMerge w:val="restart"/>
          </w:tcPr>
          <w:p w14:paraId="08581548" w14:textId="193DD325" w:rsidR="00327A69" w:rsidRPr="00327A69" w:rsidRDefault="00327A69" w:rsidP="00327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sidRPr="00327A69">
              <w:rPr>
                <w:rFonts w:ascii="Times New Roman" w:hAnsi="Times New Roman" w:cs="Times New Roman"/>
                <w:bCs/>
                <w:sz w:val="24"/>
                <w:szCs w:val="24"/>
              </w:rPr>
              <w:t xml:space="preserve">Тема 20.1. </w:t>
            </w:r>
            <w:r w:rsidRPr="00327A69">
              <w:rPr>
                <w:rFonts w:ascii="Times New Roman" w:hAnsi="Times New Roman" w:cs="Times New Roman"/>
                <w:sz w:val="24"/>
                <w:szCs w:val="24"/>
              </w:rPr>
              <w:t>Вектор на плоскости и в пространстве</w:t>
            </w:r>
            <w:r w:rsidRPr="00327A69">
              <w:rPr>
                <w:rFonts w:ascii="Times New Roman" w:hAnsi="Times New Roman" w:cs="Times New Roman"/>
                <w:bCs/>
                <w:sz w:val="24"/>
                <w:szCs w:val="24"/>
              </w:rPr>
              <w:t>.</w:t>
            </w:r>
          </w:p>
        </w:tc>
        <w:tc>
          <w:tcPr>
            <w:tcW w:w="8051" w:type="dxa"/>
            <w:shd w:val="clear" w:color="auto" w:fill="auto"/>
          </w:tcPr>
          <w:p w14:paraId="36353363" w14:textId="5C5134AB" w:rsidR="00327A69" w:rsidRDefault="00327A6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32013AB4" w14:textId="3A5C3DEE" w:rsidR="00327A69" w:rsidRPr="00AF3557" w:rsidRDefault="00327A6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F3557">
              <w:rPr>
                <w:rFonts w:ascii="Times New Roman" w:hAnsi="Times New Roman" w:cs="Times New Roman"/>
                <w:sz w:val="24"/>
                <w:szCs w:val="24"/>
              </w:rPr>
              <w:t>2</w:t>
            </w:r>
          </w:p>
        </w:tc>
        <w:tc>
          <w:tcPr>
            <w:tcW w:w="2410" w:type="dxa"/>
            <w:vMerge/>
            <w:shd w:val="clear" w:color="auto" w:fill="auto"/>
          </w:tcPr>
          <w:p w14:paraId="7435C7C8" w14:textId="77777777" w:rsidR="00327A69" w:rsidRPr="00314E47" w:rsidRDefault="00327A69" w:rsidP="008E7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27A69" w:rsidRPr="00314E47" w14:paraId="5F9AA48C" w14:textId="77777777" w:rsidTr="00CB173A">
        <w:trPr>
          <w:trHeight w:val="74"/>
        </w:trPr>
        <w:tc>
          <w:tcPr>
            <w:tcW w:w="2863" w:type="dxa"/>
            <w:vMerge/>
          </w:tcPr>
          <w:p w14:paraId="2ABC1582" w14:textId="77777777" w:rsidR="00327A69" w:rsidRDefault="00327A6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c>
        <w:tc>
          <w:tcPr>
            <w:tcW w:w="8051" w:type="dxa"/>
            <w:shd w:val="clear" w:color="auto" w:fill="auto"/>
          </w:tcPr>
          <w:p w14:paraId="0C91F120" w14:textId="2BBB07E3" w:rsidR="00327A69" w:rsidRPr="00327A69" w:rsidRDefault="00327A69" w:rsidP="00327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27A69">
              <w:rPr>
                <w:rFonts w:ascii="Times New Roman" w:hAnsi="Times New Roman" w:cs="Times New Roman"/>
                <w:sz w:val="24"/>
                <w:szCs w:val="24"/>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w:t>
            </w:r>
            <w:r w:rsidR="00E266D8" w:rsidRPr="00327A69">
              <w:rPr>
                <w:rFonts w:ascii="Times New Roman" w:hAnsi="Times New Roman" w:cs="Times New Roman"/>
                <w:sz w:val="24"/>
                <w:szCs w:val="24"/>
              </w:rPr>
              <w:t xml:space="preserve">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r w:rsidRPr="00327A69">
              <w:rPr>
                <w:rFonts w:ascii="Times New Roman" w:hAnsi="Times New Roman" w:cs="Times New Roman"/>
                <w:sz w:val="24"/>
                <w:szCs w:val="24"/>
              </w:rPr>
              <w:t>.</w:t>
            </w:r>
            <w:r w:rsidR="00E266D8">
              <w:rPr>
                <w:rFonts w:ascii="Times New Roman" w:hAnsi="Times New Roman" w:cs="Times New Roman"/>
                <w:sz w:val="24"/>
                <w:szCs w:val="24"/>
              </w:rPr>
              <w:t xml:space="preserve"> </w:t>
            </w:r>
          </w:p>
        </w:tc>
        <w:tc>
          <w:tcPr>
            <w:tcW w:w="993" w:type="dxa"/>
            <w:vMerge/>
            <w:shd w:val="clear" w:color="auto" w:fill="auto"/>
          </w:tcPr>
          <w:p w14:paraId="55DC0462" w14:textId="77777777" w:rsidR="00327A69" w:rsidRDefault="00327A6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410" w:type="dxa"/>
            <w:vMerge/>
            <w:shd w:val="clear" w:color="auto" w:fill="auto"/>
          </w:tcPr>
          <w:p w14:paraId="74A1006F" w14:textId="77777777" w:rsidR="00327A69" w:rsidRPr="00314E47" w:rsidRDefault="00327A69" w:rsidP="008E7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27A69" w:rsidRPr="00314E47" w14:paraId="5DAC4D33" w14:textId="77777777" w:rsidTr="00CB173A">
        <w:trPr>
          <w:trHeight w:val="74"/>
        </w:trPr>
        <w:tc>
          <w:tcPr>
            <w:tcW w:w="2863" w:type="dxa"/>
            <w:vMerge/>
          </w:tcPr>
          <w:p w14:paraId="4AA7835F" w14:textId="77777777" w:rsidR="00327A69" w:rsidRDefault="00327A6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c>
        <w:tc>
          <w:tcPr>
            <w:tcW w:w="8051" w:type="dxa"/>
            <w:shd w:val="clear" w:color="auto" w:fill="auto"/>
          </w:tcPr>
          <w:p w14:paraId="1767BEA9" w14:textId="28FBE037" w:rsidR="00327A69" w:rsidRDefault="00E266D8"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w:t>
            </w:r>
            <w:r w:rsidR="00327A69">
              <w:rPr>
                <w:rFonts w:ascii="Times New Roman" w:hAnsi="Times New Roman" w:cs="Times New Roman"/>
                <w:bCs/>
                <w:sz w:val="24"/>
                <w:szCs w:val="24"/>
              </w:rPr>
              <w:t xml:space="preserve"> занятие.</w:t>
            </w:r>
          </w:p>
        </w:tc>
        <w:tc>
          <w:tcPr>
            <w:tcW w:w="993" w:type="dxa"/>
            <w:vMerge/>
            <w:shd w:val="clear" w:color="auto" w:fill="auto"/>
          </w:tcPr>
          <w:p w14:paraId="020A297F" w14:textId="77777777" w:rsidR="00327A69" w:rsidRDefault="00327A6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410" w:type="dxa"/>
            <w:vMerge/>
            <w:shd w:val="clear" w:color="auto" w:fill="auto"/>
          </w:tcPr>
          <w:p w14:paraId="5AE6A748" w14:textId="77777777" w:rsidR="00327A69" w:rsidRPr="00314E47" w:rsidRDefault="00327A69" w:rsidP="008E7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27A69" w:rsidRPr="00314E47" w14:paraId="1F59FE22" w14:textId="77777777" w:rsidTr="00AF3557">
        <w:trPr>
          <w:trHeight w:val="65"/>
        </w:trPr>
        <w:tc>
          <w:tcPr>
            <w:tcW w:w="2863" w:type="dxa"/>
            <w:vMerge w:val="restart"/>
          </w:tcPr>
          <w:p w14:paraId="33CF0DAD" w14:textId="0F6DFC94" w:rsidR="00327A69" w:rsidRDefault="00327A69" w:rsidP="00327A6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4"/>
                <w:szCs w:val="24"/>
              </w:rPr>
            </w:pPr>
            <w:r>
              <w:rPr>
                <w:rFonts w:ascii="Times New Roman" w:hAnsi="Times New Roman" w:cs="Times New Roman"/>
                <w:bCs/>
                <w:sz w:val="24"/>
                <w:szCs w:val="24"/>
              </w:rPr>
              <w:t>Тема 20</w:t>
            </w:r>
            <w:r w:rsidRPr="00314E47">
              <w:rPr>
                <w:rFonts w:ascii="Times New Roman" w:hAnsi="Times New Roman" w:cs="Times New Roman"/>
                <w:bCs/>
                <w:sz w:val="24"/>
                <w:szCs w:val="24"/>
              </w:rPr>
              <w:t>.</w:t>
            </w:r>
            <w:r w:rsidRPr="00327A69">
              <w:rPr>
                <w:rFonts w:ascii="Times New Roman" w:hAnsi="Times New Roman" w:cs="Times New Roman"/>
                <w:bCs/>
                <w:sz w:val="24"/>
                <w:szCs w:val="24"/>
              </w:rPr>
              <w:t xml:space="preserve">2. </w:t>
            </w:r>
            <w:r w:rsidRPr="00327A69">
              <w:rPr>
                <w:rFonts w:ascii="Times New Roman" w:hAnsi="Times New Roman" w:cs="Times New Roman"/>
                <w:sz w:val="24"/>
                <w:szCs w:val="24"/>
              </w:rPr>
              <w:t>Прямоугольная система координат в пространстве.</w:t>
            </w:r>
          </w:p>
        </w:tc>
        <w:tc>
          <w:tcPr>
            <w:tcW w:w="8051" w:type="dxa"/>
            <w:shd w:val="clear" w:color="auto" w:fill="auto"/>
          </w:tcPr>
          <w:p w14:paraId="294C7559" w14:textId="1F969AEA" w:rsidR="00327A69" w:rsidRDefault="00327A6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753EA674" w14:textId="4B0D53DB" w:rsidR="00327A69" w:rsidRPr="00AF3557" w:rsidRDefault="00327A6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AF3557">
              <w:rPr>
                <w:rFonts w:ascii="Times New Roman" w:hAnsi="Times New Roman" w:cs="Times New Roman"/>
                <w:sz w:val="24"/>
                <w:szCs w:val="24"/>
              </w:rPr>
              <w:t>2</w:t>
            </w:r>
          </w:p>
        </w:tc>
        <w:tc>
          <w:tcPr>
            <w:tcW w:w="2410" w:type="dxa"/>
            <w:vMerge/>
            <w:shd w:val="clear" w:color="auto" w:fill="auto"/>
          </w:tcPr>
          <w:p w14:paraId="7F84A925" w14:textId="77777777" w:rsidR="00327A69" w:rsidRPr="00314E47" w:rsidRDefault="00327A69" w:rsidP="008E7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27A69" w:rsidRPr="00314E47" w14:paraId="1EEDFF7F" w14:textId="77777777" w:rsidTr="00CB173A">
        <w:trPr>
          <w:trHeight w:val="63"/>
        </w:trPr>
        <w:tc>
          <w:tcPr>
            <w:tcW w:w="2863" w:type="dxa"/>
            <w:vMerge/>
          </w:tcPr>
          <w:p w14:paraId="64AC0066" w14:textId="77777777" w:rsidR="00327A69" w:rsidRDefault="00327A6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c>
        <w:tc>
          <w:tcPr>
            <w:tcW w:w="8051" w:type="dxa"/>
            <w:shd w:val="clear" w:color="auto" w:fill="auto"/>
          </w:tcPr>
          <w:p w14:paraId="359833AE" w14:textId="0A71F036" w:rsidR="00327A69" w:rsidRPr="00327A69" w:rsidRDefault="00327A6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327A69">
              <w:rPr>
                <w:rFonts w:ascii="Times New Roman" w:hAnsi="Times New Roman" w:cs="Times New Roman"/>
                <w:sz w:val="24"/>
                <w:szCs w:val="24"/>
              </w:rPr>
              <w:t>Прямоугольная система координат в пространстве. Координаты вектора. Простейшие задачи в координатах.</w:t>
            </w:r>
          </w:p>
        </w:tc>
        <w:tc>
          <w:tcPr>
            <w:tcW w:w="993" w:type="dxa"/>
            <w:vMerge/>
            <w:shd w:val="clear" w:color="auto" w:fill="auto"/>
          </w:tcPr>
          <w:p w14:paraId="2B035FE5" w14:textId="77777777" w:rsidR="00327A69" w:rsidRDefault="00327A6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410" w:type="dxa"/>
            <w:vMerge/>
            <w:shd w:val="clear" w:color="auto" w:fill="auto"/>
          </w:tcPr>
          <w:p w14:paraId="3B82AB2F" w14:textId="77777777" w:rsidR="00327A69" w:rsidRPr="00314E47" w:rsidRDefault="00327A69" w:rsidP="008E7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327A69" w:rsidRPr="00314E47" w14:paraId="2E12E108" w14:textId="77777777" w:rsidTr="00CB173A">
        <w:trPr>
          <w:trHeight w:val="63"/>
        </w:trPr>
        <w:tc>
          <w:tcPr>
            <w:tcW w:w="2863" w:type="dxa"/>
            <w:vMerge/>
          </w:tcPr>
          <w:p w14:paraId="2B6F6150" w14:textId="77777777" w:rsidR="00327A69" w:rsidRDefault="00327A6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sz w:val="24"/>
                <w:szCs w:val="24"/>
              </w:rPr>
            </w:pPr>
          </w:p>
        </w:tc>
        <w:tc>
          <w:tcPr>
            <w:tcW w:w="8051" w:type="dxa"/>
            <w:shd w:val="clear" w:color="auto" w:fill="auto"/>
          </w:tcPr>
          <w:p w14:paraId="6AF4FA0D" w14:textId="14E76625" w:rsidR="00327A69" w:rsidRDefault="00327A6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5329A335" w14:textId="77777777" w:rsidR="00327A69" w:rsidRDefault="00327A69"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p>
        </w:tc>
        <w:tc>
          <w:tcPr>
            <w:tcW w:w="2410" w:type="dxa"/>
            <w:vMerge/>
            <w:shd w:val="clear" w:color="auto" w:fill="auto"/>
          </w:tcPr>
          <w:p w14:paraId="7F67040A" w14:textId="77777777" w:rsidR="00327A69" w:rsidRPr="00314E47" w:rsidRDefault="00327A69" w:rsidP="008E74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DF53A0" w:rsidRPr="00314E47" w14:paraId="1806B98E" w14:textId="77777777" w:rsidTr="00C47AB6">
        <w:trPr>
          <w:trHeight w:val="309"/>
        </w:trPr>
        <w:tc>
          <w:tcPr>
            <w:tcW w:w="10914" w:type="dxa"/>
            <w:gridSpan w:val="2"/>
          </w:tcPr>
          <w:p w14:paraId="48AD0019" w14:textId="7C147D4B" w:rsidR="00DF53A0"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5806B2">
              <w:rPr>
                <w:rFonts w:ascii="Times New Roman" w:hAnsi="Times New Roman" w:cs="Times New Roman"/>
                <w:b/>
                <w:bCs/>
                <w:sz w:val="24"/>
                <w:szCs w:val="24"/>
              </w:rPr>
              <w:t>Раздел 2</w:t>
            </w:r>
            <w:r>
              <w:rPr>
                <w:rFonts w:ascii="Times New Roman" w:hAnsi="Times New Roman" w:cs="Times New Roman"/>
                <w:b/>
                <w:bCs/>
                <w:sz w:val="24"/>
                <w:szCs w:val="24"/>
              </w:rPr>
              <w:t>1</w:t>
            </w:r>
            <w:r w:rsidRPr="005806B2">
              <w:rPr>
                <w:rFonts w:ascii="Times New Roman" w:hAnsi="Times New Roman" w:cs="Times New Roman"/>
                <w:b/>
                <w:bCs/>
                <w:sz w:val="24"/>
                <w:szCs w:val="24"/>
              </w:rPr>
              <w:t xml:space="preserve">. </w:t>
            </w:r>
            <w:r>
              <w:rPr>
                <w:rFonts w:ascii="Times New Roman" w:hAnsi="Times New Roman" w:cs="Times New Roman"/>
                <w:b/>
                <w:sz w:val="24"/>
                <w:szCs w:val="24"/>
              </w:rPr>
              <w:t>Вероятность и статистика</w:t>
            </w:r>
          </w:p>
        </w:tc>
        <w:tc>
          <w:tcPr>
            <w:tcW w:w="993" w:type="dxa"/>
            <w:shd w:val="clear" w:color="auto" w:fill="auto"/>
          </w:tcPr>
          <w:p w14:paraId="2FE9A450" w14:textId="2C74E7F2" w:rsidR="00DF53A0" w:rsidRPr="002F0741" w:rsidRDefault="00DF53A0"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14</w:t>
            </w:r>
          </w:p>
        </w:tc>
        <w:tc>
          <w:tcPr>
            <w:tcW w:w="2410" w:type="dxa"/>
            <w:vMerge w:val="restart"/>
            <w:shd w:val="clear" w:color="auto" w:fill="auto"/>
          </w:tcPr>
          <w:p w14:paraId="4FD4BB40" w14:textId="77777777" w:rsidR="00D15F6C" w:rsidRPr="00740328" w:rsidRDefault="00D15F6C" w:rsidP="00D15F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r w:rsidRPr="00314E47">
              <w:rPr>
                <w:rFonts w:ascii="Times New Roman" w:hAnsi="Times New Roman" w:cs="Times New Roman"/>
                <w:bCs/>
                <w:sz w:val="24"/>
                <w:szCs w:val="24"/>
              </w:rPr>
              <w:t>ОК 01</w:t>
            </w:r>
            <w:r>
              <w:rPr>
                <w:rFonts w:ascii="Times New Roman" w:hAnsi="Times New Roman" w:cs="Times New Roman"/>
                <w:bCs/>
                <w:sz w:val="24"/>
                <w:szCs w:val="24"/>
              </w:rPr>
              <w:t>, ОК 04</w:t>
            </w:r>
          </w:p>
          <w:p w14:paraId="315153C0" w14:textId="3322208E" w:rsidR="00DF53A0" w:rsidRPr="00314E47" w:rsidRDefault="00DF53A0" w:rsidP="001F4613">
            <w:pPr>
              <w:pStyle w:val="afa"/>
            </w:pPr>
          </w:p>
        </w:tc>
      </w:tr>
      <w:tr w:rsidR="001A3B42" w:rsidRPr="00314E47" w14:paraId="31993914" w14:textId="77777777" w:rsidTr="00CB173A">
        <w:trPr>
          <w:trHeight w:val="309"/>
        </w:trPr>
        <w:tc>
          <w:tcPr>
            <w:tcW w:w="2863" w:type="dxa"/>
            <w:vMerge w:val="restart"/>
          </w:tcPr>
          <w:p w14:paraId="55093707" w14:textId="3AD3036F" w:rsidR="001A3B42" w:rsidRPr="00C01753" w:rsidRDefault="00C01753" w:rsidP="00C01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01753">
              <w:rPr>
                <w:rFonts w:ascii="Times New Roman" w:hAnsi="Times New Roman" w:cs="Times New Roman"/>
                <w:bCs/>
                <w:sz w:val="24"/>
                <w:szCs w:val="24"/>
              </w:rPr>
              <w:t>Тема 21</w:t>
            </w:r>
            <w:r w:rsidR="001A3B42" w:rsidRPr="00C01753">
              <w:rPr>
                <w:rFonts w:ascii="Times New Roman" w:hAnsi="Times New Roman" w:cs="Times New Roman"/>
                <w:bCs/>
                <w:sz w:val="24"/>
                <w:szCs w:val="24"/>
              </w:rPr>
              <w:t xml:space="preserve">.1. </w:t>
            </w:r>
            <w:r w:rsidRPr="00C01753">
              <w:rPr>
                <w:rFonts w:ascii="Times New Roman" w:hAnsi="Times New Roman" w:cs="Times New Roman"/>
                <w:sz w:val="24"/>
                <w:szCs w:val="24"/>
              </w:rPr>
              <w:t>Представление данных и описательная статистика</w:t>
            </w:r>
            <w:r>
              <w:rPr>
                <w:rFonts w:ascii="Times New Roman" w:hAnsi="Times New Roman" w:cs="Times New Roman"/>
                <w:sz w:val="24"/>
                <w:szCs w:val="24"/>
              </w:rPr>
              <w:t>.</w:t>
            </w:r>
          </w:p>
        </w:tc>
        <w:tc>
          <w:tcPr>
            <w:tcW w:w="8051" w:type="dxa"/>
            <w:shd w:val="clear" w:color="auto" w:fill="auto"/>
          </w:tcPr>
          <w:p w14:paraId="5D90FB75"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1E0B9145"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3CD0CEC5"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5BAD94B3" w14:textId="77777777" w:rsidTr="00CB173A">
        <w:trPr>
          <w:trHeight w:val="309"/>
        </w:trPr>
        <w:tc>
          <w:tcPr>
            <w:tcW w:w="2863" w:type="dxa"/>
            <w:vMerge/>
          </w:tcPr>
          <w:p w14:paraId="5E2F821D"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5F9F882C" w14:textId="5BDC534E" w:rsidR="001A3B42" w:rsidRPr="00C01753" w:rsidRDefault="00C01753"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01753">
              <w:rPr>
                <w:rFonts w:ascii="Times New Roman" w:hAnsi="Times New Roman" w:cs="Times New Roman"/>
                <w:sz w:val="24"/>
                <w:szCs w:val="24"/>
              </w:rPr>
              <w:t>Представление данных с помощью таблиц и диаграмм. Среднее арифметическое, медиана, наибольшее и наименьшее значения, размах, дисперсия, стандартное отклонение числовых наборов.</w:t>
            </w:r>
          </w:p>
        </w:tc>
        <w:tc>
          <w:tcPr>
            <w:tcW w:w="993" w:type="dxa"/>
            <w:vMerge/>
            <w:shd w:val="clear" w:color="auto" w:fill="auto"/>
          </w:tcPr>
          <w:p w14:paraId="0637E092"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28AEF9B0"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30BFF3CC" w14:textId="77777777" w:rsidTr="00CB173A">
        <w:trPr>
          <w:trHeight w:val="309"/>
        </w:trPr>
        <w:tc>
          <w:tcPr>
            <w:tcW w:w="2863" w:type="dxa"/>
            <w:vMerge/>
          </w:tcPr>
          <w:p w14:paraId="2D2E86F9"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6CFCC02B"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4"/>
                <w:szCs w:val="24"/>
              </w:rPr>
            </w:pPr>
            <w:r>
              <w:rPr>
                <w:rFonts w:ascii="Times New Roman" w:hAnsi="Times New Roman" w:cs="Times New Roman"/>
                <w:bCs/>
                <w:sz w:val="24"/>
                <w:szCs w:val="24"/>
              </w:rPr>
              <w:t>Теоретическое бучение</w:t>
            </w:r>
          </w:p>
        </w:tc>
        <w:tc>
          <w:tcPr>
            <w:tcW w:w="993" w:type="dxa"/>
            <w:vMerge/>
            <w:shd w:val="clear" w:color="auto" w:fill="auto"/>
          </w:tcPr>
          <w:p w14:paraId="376516ED"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3C2D4BC1"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1121E153" w14:textId="77777777" w:rsidTr="00CB173A">
        <w:trPr>
          <w:trHeight w:val="309"/>
        </w:trPr>
        <w:tc>
          <w:tcPr>
            <w:tcW w:w="2863" w:type="dxa"/>
            <w:vMerge w:val="restart"/>
          </w:tcPr>
          <w:p w14:paraId="4EF893ED" w14:textId="70035971" w:rsidR="001A3B42" w:rsidRPr="00C01753" w:rsidRDefault="00C01753" w:rsidP="00C01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01753">
              <w:rPr>
                <w:rFonts w:ascii="Times New Roman" w:hAnsi="Times New Roman" w:cs="Times New Roman"/>
                <w:bCs/>
                <w:sz w:val="24"/>
                <w:szCs w:val="24"/>
              </w:rPr>
              <w:t>Тема 21</w:t>
            </w:r>
            <w:r w:rsidR="001A3B42" w:rsidRPr="00C01753">
              <w:rPr>
                <w:rFonts w:ascii="Times New Roman" w:hAnsi="Times New Roman" w:cs="Times New Roman"/>
                <w:bCs/>
                <w:sz w:val="24"/>
                <w:szCs w:val="24"/>
              </w:rPr>
              <w:t xml:space="preserve">.2. </w:t>
            </w:r>
            <w:r w:rsidRPr="00C01753">
              <w:rPr>
                <w:rFonts w:ascii="Times New Roman" w:hAnsi="Times New Roman" w:cs="Times New Roman"/>
                <w:sz w:val="24"/>
                <w:szCs w:val="24"/>
              </w:rPr>
              <w:t>Случайные опыты и случайные события, опыты с равновозможными элементарными исходами.</w:t>
            </w:r>
          </w:p>
        </w:tc>
        <w:tc>
          <w:tcPr>
            <w:tcW w:w="8051" w:type="dxa"/>
            <w:shd w:val="clear" w:color="auto" w:fill="auto"/>
          </w:tcPr>
          <w:p w14:paraId="314FDB7E"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5FA435EE"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39B5DE67"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6C0A5081" w14:textId="77777777" w:rsidTr="00CB173A">
        <w:trPr>
          <w:trHeight w:val="309"/>
        </w:trPr>
        <w:tc>
          <w:tcPr>
            <w:tcW w:w="2863" w:type="dxa"/>
            <w:vMerge/>
          </w:tcPr>
          <w:p w14:paraId="5BCDE0B4"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04323209" w14:textId="328ED7B2" w:rsidR="001A3B42" w:rsidRPr="00C01753" w:rsidRDefault="00C01753"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01753">
              <w:rPr>
                <w:rFonts w:ascii="Times New Roman" w:hAnsi="Times New Roman" w:cs="Times New Roman"/>
                <w:sz w:val="24"/>
                <w:szCs w:val="24"/>
              </w:rPr>
              <w:t>Случайные эксперименты (опыты) и случайные события. Элементарные события (исходы). Вероятность случайного события. Вероятности событий в опытах с равновозможными элементарными событиями. Практическая работа</w:t>
            </w:r>
            <w:r>
              <w:rPr>
                <w:rFonts w:ascii="Times New Roman" w:hAnsi="Times New Roman" w:cs="Times New Roman"/>
                <w:sz w:val="24"/>
                <w:szCs w:val="24"/>
              </w:rPr>
              <w:t>.</w:t>
            </w:r>
          </w:p>
        </w:tc>
        <w:tc>
          <w:tcPr>
            <w:tcW w:w="993" w:type="dxa"/>
            <w:vMerge/>
            <w:shd w:val="clear" w:color="auto" w:fill="auto"/>
          </w:tcPr>
          <w:p w14:paraId="14B6322D"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2CAFB6F3"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5ED7B7F7" w14:textId="77777777" w:rsidTr="00CB173A">
        <w:trPr>
          <w:trHeight w:val="309"/>
        </w:trPr>
        <w:tc>
          <w:tcPr>
            <w:tcW w:w="2863" w:type="dxa"/>
            <w:vMerge/>
          </w:tcPr>
          <w:p w14:paraId="62BF68F6"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642A8832" w14:textId="66678B50" w:rsidR="001A3B42" w:rsidRPr="00314E47" w:rsidRDefault="00C01753"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Практическое</w:t>
            </w:r>
            <w:r w:rsidR="00094C17">
              <w:rPr>
                <w:rFonts w:ascii="Times New Roman" w:hAnsi="Times New Roman" w:cs="Times New Roman"/>
                <w:bCs/>
                <w:sz w:val="24"/>
                <w:szCs w:val="24"/>
              </w:rPr>
              <w:t xml:space="preserve"> занятие</w:t>
            </w:r>
            <w:r w:rsidR="001A3B42" w:rsidRPr="00314E47">
              <w:rPr>
                <w:rFonts w:ascii="Times New Roman" w:hAnsi="Times New Roman" w:cs="Times New Roman"/>
                <w:bCs/>
                <w:sz w:val="24"/>
                <w:szCs w:val="24"/>
              </w:rPr>
              <w:t>.</w:t>
            </w:r>
          </w:p>
        </w:tc>
        <w:tc>
          <w:tcPr>
            <w:tcW w:w="993" w:type="dxa"/>
            <w:vMerge/>
            <w:shd w:val="clear" w:color="auto" w:fill="auto"/>
          </w:tcPr>
          <w:p w14:paraId="4EB7D668"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7DA9315D"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5812347F" w14:textId="77777777" w:rsidTr="00CB173A">
        <w:trPr>
          <w:trHeight w:val="309"/>
        </w:trPr>
        <w:tc>
          <w:tcPr>
            <w:tcW w:w="2863" w:type="dxa"/>
            <w:vMerge w:val="restart"/>
          </w:tcPr>
          <w:p w14:paraId="14B97040" w14:textId="408783A1" w:rsidR="001A3B42" w:rsidRPr="00C01753" w:rsidRDefault="00C01753" w:rsidP="00C01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sidRPr="00C01753">
              <w:rPr>
                <w:rFonts w:ascii="Times New Roman" w:hAnsi="Times New Roman" w:cs="Times New Roman"/>
                <w:bCs/>
                <w:sz w:val="24"/>
                <w:szCs w:val="24"/>
              </w:rPr>
              <w:t>Тема 21</w:t>
            </w:r>
            <w:r w:rsidR="001A3B42" w:rsidRPr="00C01753">
              <w:rPr>
                <w:rFonts w:ascii="Times New Roman" w:hAnsi="Times New Roman" w:cs="Times New Roman"/>
                <w:bCs/>
                <w:sz w:val="24"/>
                <w:szCs w:val="24"/>
              </w:rPr>
              <w:t xml:space="preserve">.3. </w:t>
            </w:r>
            <w:r w:rsidRPr="00C01753">
              <w:rPr>
                <w:rFonts w:ascii="Times New Roman" w:hAnsi="Times New Roman" w:cs="Times New Roman"/>
                <w:sz w:val="24"/>
                <w:szCs w:val="24"/>
              </w:rPr>
              <w:t>Операции над событиями, сложение вероятностей.</w:t>
            </w:r>
          </w:p>
        </w:tc>
        <w:tc>
          <w:tcPr>
            <w:tcW w:w="8051" w:type="dxa"/>
            <w:shd w:val="clear" w:color="auto" w:fill="auto"/>
          </w:tcPr>
          <w:p w14:paraId="291401D8"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7F9796F4"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410" w:type="dxa"/>
            <w:vMerge/>
            <w:shd w:val="clear" w:color="auto" w:fill="auto"/>
          </w:tcPr>
          <w:p w14:paraId="75870686"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60EC8190" w14:textId="77777777" w:rsidTr="00CB173A">
        <w:trPr>
          <w:trHeight w:val="309"/>
        </w:trPr>
        <w:tc>
          <w:tcPr>
            <w:tcW w:w="2863" w:type="dxa"/>
            <w:vMerge/>
          </w:tcPr>
          <w:p w14:paraId="4D74C2AE"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35D5F2F" w14:textId="2D4676B4" w:rsidR="001A3B42" w:rsidRPr="00C01753" w:rsidRDefault="00C01753" w:rsidP="00C017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01753">
              <w:rPr>
                <w:rFonts w:ascii="Times New Roman" w:hAnsi="Times New Roman" w:cs="Times New Roman"/>
                <w:sz w:val="24"/>
                <w:szCs w:val="24"/>
              </w:rPr>
              <w:t>Операции над событиями: пересечение, объединение событий, противоположные события. Диаграммы Эйлера. Формула сложения вероятностей.</w:t>
            </w:r>
          </w:p>
        </w:tc>
        <w:tc>
          <w:tcPr>
            <w:tcW w:w="993" w:type="dxa"/>
            <w:vMerge/>
            <w:shd w:val="clear" w:color="auto" w:fill="auto"/>
          </w:tcPr>
          <w:p w14:paraId="00195CFA"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6810A08F"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77C5D1DF" w14:textId="77777777" w:rsidTr="00CB173A">
        <w:trPr>
          <w:trHeight w:val="309"/>
        </w:trPr>
        <w:tc>
          <w:tcPr>
            <w:tcW w:w="2863" w:type="dxa"/>
            <w:vMerge/>
          </w:tcPr>
          <w:p w14:paraId="6C336333"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0A719F54" w14:textId="3C3E592B" w:rsidR="001A3B42"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r w:rsidR="001A3B42" w:rsidRPr="00314E47">
              <w:rPr>
                <w:rFonts w:ascii="Times New Roman" w:hAnsi="Times New Roman" w:cs="Times New Roman"/>
                <w:bCs/>
                <w:sz w:val="24"/>
                <w:szCs w:val="24"/>
              </w:rPr>
              <w:t>.</w:t>
            </w:r>
          </w:p>
        </w:tc>
        <w:tc>
          <w:tcPr>
            <w:tcW w:w="993" w:type="dxa"/>
            <w:vMerge/>
            <w:shd w:val="clear" w:color="auto" w:fill="auto"/>
          </w:tcPr>
          <w:p w14:paraId="43FA2079"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6DBC9C51"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7894D1B5" w14:textId="77777777" w:rsidTr="00CB173A">
        <w:trPr>
          <w:trHeight w:val="309"/>
        </w:trPr>
        <w:tc>
          <w:tcPr>
            <w:tcW w:w="2863" w:type="dxa"/>
            <w:vMerge w:val="restart"/>
          </w:tcPr>
          <w:p w14:paraId="7B11615A" w14:textId="7FF8F4D2" w:rsidR="001A3B42" w:rsidRPr="00C01753" w:rsidRDefault="00C01753"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Тема </w:t>
            </w:r>
            <w:r w:rsidRPr="00C01753">
              <w:rPr>
                <w:rFonts w:ascii="Times New Roman" w:hAnsi="Times New Roman" w:cs="Times New Roman"/>
                <w:bCs/>
                <w:sz w:val="24"/>
                <w:szCs w:val="24"/>
              </w:rPr>
              <w:t>21</w:t>
            </w:r>
            <w:r w:rsidR="001A3B42" w:rsidRPr="00C01753">
              <w:rPr>
                <w:rFonts w:ascii="Times New Roman" w:hAnsi="Times New Roman" w:cs="Times New Roman"/>
                <w:bCs/>
                <w:sz w:val="24"/>
                <w:szCs w:val="24"/>
              </w:rPr>
              <w:t>.4</w:t>
            </w:r>
            <w:r w:rsidR="001A3B42" w:rsidRPr="00C01753">
              <w:rPr>
                <w:rFonts w:ascii="Times New Roman" w:hAnsi="Times New Roman" w:cs="Times New Roman"/>
                <w:sz w:val="24"/>
                <w:szCs w:val="24"/>
              </w:rPr>
              <w:t xml:space="preserve">. </w:t>
            </w:r>
            <w:r w:rsidRPr="00C01753">
              <w:rPr>
                <w:rFonts w:ascii="Times New Roman" w:hAnsi="Times New Roman" w:cs="Times New Roman"/>
                <w:sz w:val="24"/>
                <w:szCs w:val="24"/>
              </w:rPr>
              <w:t>Условная вероятность, дерево случайного опыта, формула полной вероятности и независимость событий.</w:t>
            </w:r>
          </w:p>
        </w:tc>
        <w:tc>
          <w:tcPr>
            <w:tcW w:w="8051" w:type="dxa"/>
            <w:shd w:val="clear" w:color="auto" w:fill="auto"/>
          </w:tcPr>
          <w:p w14:paraId="64D0B7F3"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362DC1AA"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sidRPr="00314E47">
              <w:rPr>
                <w:rFonts w:ascii="Times New Roman" w:hAnsi="Times New Roman" w:cs="Times New Roman"/>
                <w:sz w:val="24"/>
                <w:szCs w:val="24"/>
              </w:rPr>
              <w:t>2</w:t>
            </w:r>
          </w:p>
        </w:tc>
        <w:tc>
          <w:tcPr>
            <w:tcW w:w="2410" w:type="dxa"/>
            <w:vMerge/>
            <w:shd w:val="clear" w:color="auto" w:fill="auto"/>
          </w:tcPr>
          <w:p w14:paraId="146B6F2D"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47809BD4" w14:textId="77777777" w:rsidTr="00CB173A">
        <w:trPr>
          <w:trHeight w:val="309"/>
        </w:trPr>
        <w:tc>
          <w:tcPr>
            <w:tcW w:w="2863" w:type="dxa"/>
            <w:vMerge/>
          </w:tcPr>
          <w:p w14:paraId="003E0E16"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67AF02E2" w14:textId="0CA79089" w:rsidR="001A3B42" w:rsidRPr="00C01753" w:rsidRDefault="00C01753"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C01753">
              <w:rPr>
                <w:rFonts w:ascii="Times New Roman" w:hAnsi="Times New Roman" w:cs="Times New Roman"/>
                <w:sz w:val="24"/>
                <w:szCs w:val="24"/>
              </w:rPr>
              <w:t>Условная вероятность. Умножение вероятностей. Дерево случайного эксперимента. Формула полной вероятности. Независимые события.</w:t>
            </w:r>
          </w:p>
        </w:tc>
        <w:tc>
          <w:tcPr>
            <w:tcW w:w="993" w:type="dxa"/>
            <w:vMerge/>
            <w:shd w:val="clear" w:color="auto" w:fill="auto"/>
          </w:tcPr>
          <w:p w14:paraId="400E8E57"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09777999"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118E04B1" w14:textId="77777777" w:rsidTr="00CB173A">
        <w:trPr>
          <w:trHeight w:val="309"/>
        </w:trPr>
        <w:tc>
          <w:tcPr>
            <w:tcW w:w="2863" w:type="dxa"/>
            <w:vMerge/>
          </w:tcPr>
          <w:p w14:paraId="2BE6E52A"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53F24B3B" w14:textId="08E60C50" w:rsidR="001A3B42"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113D0182"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6C6FA15B"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61CBB0D4" w14:textId="77777777" w:rsidTr="00CB173A">
        <w:trPr>
          <w:trHeight w:val="74"/>
        </w:trPr>
        <w:tc>
          <w:tcPr>
            <w:tcW w:w="2863" w:type="dxa"/>
            <w:vMerge w:val="restart"/>
          </w:tcPr>
          <w:p w14:paraId="1056ABAF" w14:textId="5B3CCA8B" w:rsidR="001A3B42" w:rsidRPr="00C17834" w:rsidRDefault="00DD38E1"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lastRenderedPageBreak/>
              <w:t>Тема 21</w:t>
            </w:r>
            <w:r w:rsidR="001A3B42" w:rsidRPr="00C17834">
              <w:rPr>
                <w:rFonts w:ascii="Times New Roman" w:hAnsi="Times New Roman" w:cs="Times New Roman"/>
                <w:bCs/>
                <w:sz w:val="24"/>
                <w:szCs w:val="24"/>
              </w:rPr>
              <w:t>.5</w:t>
            </w:r>
            <w:r w:rsidR="001A3B42" w:rsidRPr="00C17834">
              <w:rPr>
                <w:rFonts w:ascii="Times New Roman" w:hAnsi="Times New Roman" w:cs="Times New Roman"/>
                <w:sz w:val="24"/>
                <w:szCs w:val="24"/>
              </w:rPr>
              <w:t>. Элементы комбинаторики</w:t>
            </w:r>
          </w:p>
        </w:tc>
        <w:tc>
          <w:tcPr>
            <w:tcW w:w="8051" w:type="dxa"/>
            <w:shd w:val="clear" w:color="auto" w:fill="auto"/>
          </w:tcPr>
          <w:p w14:paraId="68050095" w14:textId="0D6FEE2E"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22F4542F"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124E52D0"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4F61F99B" w14:textId="77777777" w:rsidTr="00CB173A">
        <w:trPr>
          <w:trHeight w:val="74"/>
        </w:trPr>
        <w:tc>
          <w:tcPr>
            <w:tcW w:w="2863" w:type="dxa"/>
            <w:vMerge/>
          </w:tcPr>
          <w:p w14:paraId="5E4BA8DA" w14:textId="77777777" w:rsidR="001A3B42"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1799AC5B" w14:textId="27973037" w:rsidR="001A3B42" w:rsidRPr="00C17834"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C17834">
              <w:rPr>
                <w:rFonts w:ascii="Times New Roman" w:hAnsi="Times New Roman" w:cs="Times New Roman"/>
                <w:sz w:val="24"/>
                <w:szCs w:val="24"/>
              </w:rPr>
              <w:t>Комбинаторное правило умножения. Перестановки и факториал. Число сочетаний. Треугольник Паскаля. Формула бинома Ньютона</w:t>
            </w:r>
          </w:p>
        </w:tc>
        <w:tc>
          <w:tcPr>
            <w:tcW w:w="993" w:type="dxa"/>
            <w:vMerge/>
            <w:shd w:val="clear" w:color="auto" w:fill="auto"/>
          </w:tcPr>
          <w:p w14:paraId="7D75EDE1"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3033D43D"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7218F35F" w14:textId="77777777" w:rsidTr="00CB173A">
        <w:trPr>
          <w:trHeight w:val="74"/>
        </w:trPr>
        <w:tc>
          <w:tcPr>
            <w:tcW w:w="2863" w:type="dxa"/>
            <w:vMerge/>
          </w:tcPr>
          <w:p w14:paraId="7CB19A27" w14:textId="77777777" w:rsidR="001A3B42"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8051" w:type="dxa"/>
            <w:shd w:val="clear" w:color="auto" w:fill="auto"/>
          </w:tcPr>
          <w:p w14:paraId="4473CB1F" w14:textId="63590B74" w:rsidR="001A3B42"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29442EF8"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37CA973E"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4EED797A" w14:textId="77777777" w:rsidTr="00CB173A">
        <w:trPr>
          <w:trHeight w:val="389"/>
        </w:trPr>
        <w:tc>
          <w:tcPr>
            <w:tcW w:w="2863" w:type="dxa"/>
            <w:vMerge w:val="restart"/>
          </w:tcPr>
          <w:p w14:paraId="423D7926" w14:textId="068307C2" w:rsidR="001A3B42" w:rsidRPr="002260BC" w:rsidRDefault="00012667" w:rsidP="00DD38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21</w:t>
            </w:r>
            <w:r w:rsidR="001A3B42" w:rsidRPr="002260BC">
              <w:rPr>
                <w:rFonts w:ascii="Times New Roman" w:hAnsi="Times New Roman" w:cs="Times New Roman"/>
                <w:bCs/>
                <w:sz w:val="24"/>
                <w:szCs w:val="24"/>
              </w:rPr>
              <w:t>.6</w:t>
            </w:r>
            <w:r w:rsidR="001A3B42" w:rsidRPr="002260BC">
              <w:rPr>
                <w:rFonts w:ascii="Times New Roman" w:hAnsi="Times New Roman" w:cs="Times New Roman"/>
                <w:sz w:val="24"/>
                <w:szCs w:val="24"/>
              </w:rPr>
              <w:t>. Се</w:t>
            </w:r>
            <w:r w:rsidR="00DD38E1">
              <w:rPr>
                <w:rFonts w:ascii="Times New Roman" w:hAnsi="Times New Roman" w:cs="Times New Roman"/>
                <w:sz w:val="24"/>
                <w:szCs w:val="24"/>
              </w:rPr>
              <w:t>рии последовательных испытаний.</w:t>
            </w:r>
          </w:p>
        </w:tc>
        <w:tc>
          <w:tcPr>
            <w:tcW w:w="8051" w:type="dxa"/>
            <w:shd w:val="clear" w:color="auto" w:fill="auto"/>
          </w:tcPr>
          <w:p w14:paraId="4B5D8789"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5E257FB7"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5FA16D5D"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2E237998" w14:textId="77777777" w:rsidTr="00CB173A">
        <w:trPr>
          <w:trHeight w:val="388"/>
        </w:trPr>
        <w:tc>
          <w:tcPr>
            <w:tcW w:w="2863" w:type="dxa"/>
            <w:vMerge/>
          </w:tcPr>
          <w:p w14:paraId="075A1E5B" w14:textId="77777777" w:rsidR="001A3B42" w:rsidRPr="002260BC"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274B4527" w14:textId="314200D3" w:rsidR="001A3B42" w:rsidRPr="00DD38E1" w:rsidRDefault="00DD38E1"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D38E1">
              <w:rPr>
                <w:rFonts w:ascii="Times New Roman" w:hAnsi="Times New Roman" w:cs="Times New Roman"/>
                <w:sz w:val="24"/>
                <w:szCs w:val="24"/>
              </w:rP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Практическая работа с использованием электронных таблиц.</w:t>
            </w:r>
          </w:p>
        </w:tc>
        <w:tc>
          <w:tcPr>
            <w:tcW w:w="993" w:type="dxa"/>
            <w:vMerge/>
            <w:shd w:val="clear" w:color="auto" w:fill="auto"/>
          </w:tcPr>
          <w:p w14:paraId="0DA8B693"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1C70CADE"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33CBA956" w14:textId="77777777" w:rsidTr="00CB173A">
        <w:trPr>
          <w:trHeight w:val="388"/>
        </w:trPr>
        <w:tc>
          <w:tcPr>
            <w:tcW w:w="2863" w:type="dxa"/>
            <w:vMerge/>
          </w:tcPr>
          <w:p w14:paraId="21FC98FB" w14:textId="77777777" w:rsidR="001A3B42" w:rsidRPr="002260BC"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7285AA13" w14:textId="0D990230" w:rsidR="001A3B42"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Практическое занятие</w:t>
            </w:r>
          </w:p>
        </w:tc>
        <w:tc>
          <w:tcPr>
            <w:tcW w:w="993" w:type="dxa"/>
            <w:vMerge/>
            <w:shd w:val="clear" w:color="auto" w:fill="auto"/>
          </w:tcPr>
          <w:p w14:paraId="0CDA9364"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385519CD"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0AEDA8B2" w14:textId="77777777" w:rsidTr="00CB173A">
        <w:trPr>
          <w:trHeight w:val="93"/>
        </w:trPr>
        <w:tc>
          <w:tcPr>
            <w:tcW w:w="2863" w:type="dxa"/>
            <w:vMerge w:val="restart"/>
          </w:tcPr>
          <w:p w14:paraId="272C163F" w14:textId="2375CE6C" w:rsidR="001A3B42" w:rsidRPr="002260BC" w:rsidRDefault="0001266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r>
              <w:rPr>
                <w:rFonts w:ascii="Times New Roman" w:hAnsi="Times New Roman" w:cs="Times New Roman"/>
                <w:bCs/>
                <w:sz w:val="24"/>
                <w:szCs w:val="24"/>
              </w:rPr>
              <w:t>Тема 21</w:t>
            </w:r>
            <w:r w:rsidR="001A3B42">
              <w:rPr>
                <w:rFonts w:ascii="Times New Roman" w:hAnsi="Times New Roman" w:cs="Times New Roman"/>
                <w:bCs/>
                <w:sz w:val="24"/>
                <w:szCs w:val="24"/>
              </w:rPr>
              <w:t>.7</w:t>
            </w:r>
            <w:r w:rsidR="001A3B42" w:rsidRPr="002260BC">
              <w:rPr>
                <w:rFonts w:ascii="Times New Roman" w:hAnsi="Times New Roman" w:cs="Times New Roman"/>
                <w:sz w:val="24"/>
                <w:szCs w:val="24"/>
              </w:rPr>
              <w:t>. Случайные величины и распределения</w:t>
            </w:r>
            <w:r w:rsidR="00DD38E1">
              <w:rPr>
                <w:rFonts w:ascii="Times New Roman" w:hAnsi="Times New Roman" w:cs="Times New Roman"/>
                <w:sz w:val="24"/>
                <w:szCs w:val="24"/>
              </w:rPr>
              <w:t>.</w:t>
            </w:r>
          </w:p>
        </w:tc>
        <w:tc>
          <w:tcPr>
            <w:tcW w:w="8051" w:type="dxa"/>
            <w:shd w:val="clear" w:color="auto" w:fill="auto"/>
          </w:tcPr>
          <w:p w14:paraId="615E25BC"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sidRPr="00314E47">
              <w:rPr>
                <w:rFonts w:ascii="Times New Roman" w:hAnsi="Times New Roman" w:cs="Times New Roman"/>
                <w:bCs/>
                <w:sz w:val="24"/>
                <w:szCs w:val="24"/>
              </w:rPr>
              <w:t>Содержание учебного материала</w:t>
            </w:r>
          </w:p>
        </w:tc>
        <w:tc>
          <w:tcPr>
            <w:tcW w:w="993" w:type="dxa"/>
            <w:vMerge w:val="restart"/>
            <w:shd w:val="clear" w:color="auto" w:fill="auto"/>
          </w:tcPr>
          <w:p w14:paraId="73DA75A2"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2410" w:type="dxa"/>
            <w:vMerge/>
            <w:shd w:val="clear" w:color="auto" w:fill="auto"/>
          </w:tcPr>
          <w:p w14:paraId="1EDFCDFA"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25B2C3A1" w14:textId="77777777" w:rsidTr="00CB173A">
        <w:trPr>
          <w:trHeight w:val="91"/>
        </w:trPr>
        <w:tc>
          <w:tcPr>
            <w:tcW w:w="2863" w:type="dxa"/>
            <w:vMerge/>
          </w:tcPr>
          <w:p w14:paraId="5A6D62F8" w14:textId="77777777" w:rsidR="001A3B42"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317AA7AD" w14:textId="51AE94AA" w:rsidR="001A3B42" w:rsidRPr="00DD38E1" w:rsidRDefault="00DD38E1"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DD38E1">
              <w:rPr>
                <w:rFonts w:ascii="Times New Roman" w:hAnsi="Times New Roman" w:cs="Times New Roman"/>
                <w:sz w:val="24"/>
                <w:szCs w:val="24"/>
              </w:rPr>
              <w:t>Случайная величина. Распределение вероятностей. Диаграмма распределения. Сумма и произведение случайных величин. Примеры распределений, в том числе геометрическое и биномиальное</w:t>
            </w:r>
          </w:p>
        </w:tc>
        <w:tc>
          <w:tcPr>
            <w:tcW w:w="993" w:type="dxa"/>
            <w:vMerge/>
            <w:shd w:val="clear" w:color="auto" w:fill="auto"/>
          </w:tcPr>
          <w:p w14:paraId="497F5AAF"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35C6C650"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1A3B42" w:rsidRPr="00314E47" w14:paraId="39AD8874" w14:textId="77777777" w:rsidTr="00CB173A">
        <w:trPr>
          <w:trHeight w:val="91"/>
        </w:trPr>
        <w:tc>
          <w:tcPr>
            <w:tcW w:w="2863" w:type="dxa"/>
            <w:vMerge/>
          </w:tcPr>
          <w:p w14:paraId="5607C5CA" w14:textId="77777777" w:rsidR="001A3B42"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rPr>
            </w:pPr>
          </w:p>
        </w:tc>
        <w:tc>
          <w:tcPr>
            <w:tcW w:w="8051" w:type="dxa"/>
            <w:shd w:val="clear" w:color="auto" w:fill="auto"/>
          </w:tcPr>
          <w:p w14:paraId="033BA91C" w14:textId="64E741A1" w:rsidR="001A3B42" w:rsidRPr="00314E47" w:rsidRDefault="00094C17"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Теоретическое занятие</w:t>
            </w:r>
          </w:p>
        </w:tc>
        <w:tc>
          <w:tcPr>
            <w:tcW w:w="993" w:type="dxa"/>
            <w:vMerge/>
            <w:shd w:val="clear" w:color="auto" w:fill="auto"/>
          </w:tcPr>
          <w:p w14:paraId="22D338AB"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tc>
        <w:tc>
          <w:tcPr>
            <w:tcW w:w="2410" w:type="dxa"/>
            <w:vMerge/>
            <w:shd w:val="clear" w:color="auto" w:fill="auto"/>
          </w:tcPr>
          <w:p w14:paraId="1C31B305" w14:textId="77777777" w:rsidR="001A3B42" w:rsidRPr="00314E47" w:rsidRDefault="001A3B42"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r w:rsidR="009C770C" w:rsidRPr="00314E47" w14:paraId="3275EB3E" w14:textId="77777777" w:rsidTr="00CB173A">
        <w:trPr>
          <w:trHeight w:val="240"/>
        </w:trPr>
        <w:tc>
          <w:tcPr>
            <w:tcW w:w="2863" w:type="dxa"/>
            <w:shd w:val="clear" w:color="auto" w:fill="auto"/>
          </w:tcPr>
          <w:p w14:paraId="5E7FC59D"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314E47">
              <w:rPr>
                <w:rFonts w:ascii="Times New Roman" w:hAnsi="Times New Roman" w:cs="Times New Roman"/>
                <w:b/>
                <w:bCs/>
                <w:sz w:val="24"/>
                <w:szCs w:val="24"/>
              </w:rPr>
              <w:t>Всего:</w:t>
            </w:r>
          </w:p>
        </w:tc>
        <w:tc>
          <w:tcPr>
            <w:tcW w:w="8051" w:type="dxa"/>
            <w:shd w:val="clear" w:color="auto" w:fill="auto"/>
          </w:tcPr>
          <w:p w14:paraId="66CCEE47"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4"/>
                <w:szCs w:val="24"/>
              </w:rPr>
            </w:pPr>
          </w:p>
        </w:tc>
        <w:tc>
          <w:tcPr>
            <w:tcW w:w="993" w:type="dxa"/>
            <w:shd w:val="clear" w:color="auto" w:fill="auto"/>
          </w:tcPr>
          <w:p w14:paraId="5EDDF641" w14:textId="411780B8" w:rsidR="009C770C" w:rsidRPr="00314E47" w:rsidRDefault="00D15F6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175</w:t>
            </w:r>
          </w:p>
        </w:tc>
        <w:tc>
          <w:tcPr>
            <w:tcW w:w="2410" w:type="dxa"/>
            <w:shd w:val="clear" w:color="auto" w:fill="auto"/>
          </w:tcPr>
          <w:p w14:paraId="043CFB00" w14:textId="77777777" w:rsidR="009C770C" w:rsidRPr="00314E47" w:rsidRDefault="009C770C" w:rsidP="00CB17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4"/>
                <w:szCs w:val="24"/>
              </w:rPr>
            </w:pPr>
          </w:p>
        </w:tc>
      </w:tr>
    </w:tbl>
    <w:p w14:paraId="730EC322" w14:textId="77777777" w:rsidR="00575130" w:rsidRPr="00314E47" w:rsidRDefault="00575130" w:rsidP="0007452F">
      <w:pPr>
        <w:spacing w:after="0" w:line="276" w:lineRule="auto"/>
        <w:rPr>
          <w:rFonts w:ascii="Times New Roman" w:hAnsi="Times New Roman" w:cs="Times New Roman"/>
          <w:sz w:val="24"/>
          <w:szCs w:val="24"/>
          <w:lang w:eastAsia="ru-RU"/>
        </w:rPr>
      </w:pPr>
    </w:p>
    <w:p w14:paraId="3C1FFCF5" w14:textId="079F2923" w:rsidR="00D657C3" w:rsidRPr="00314E47" w:rsidRDefault="00D657C3" w:rsidP="005C18B5">
      <w:pPr>
        <w:suppressAutoHyphens/>
        <w:spacing w:after="0" w:line="276" w:lineRule="auto"/>
        <w:jc w:val="both"/>
        <w:rPr>
          <w:rFonts w:ascii="Times New Roman" w:eastAsia="Times New Roman" w:hAnsi="Times New Roman" w:cs="Times New Roman"/>
          <w:bCs/>
          <w:i/>
          <w:sz w:val="24"/>
          <w:szCs w:val="24"/>
          <w:lang w:eastAsia="ru-RU"/>
        </w:rPr>
        <w:sectPr w:rsidR="00D657C3" w:rsidRPr="00314E47">
          <w:pgSz w:w="16840" w:h="11907" w:orient="landscape"/>
          <w:pgMar w:top="851" w:right="1134" w:bottom="851" w:left="992" w:header="709" w:footer="709" w:gutter="0"/>
          <w:cols w:space="720"/>
        </w:sectPr>
      </w:pPr>
    </w:p>
    <w:p w14:paraId="3E5AC5E9" w14:textId="77777777" w:rsidR="00E10FBC" w:rsidRPr="00314E47" w:rsidRDefault="00E10FBC" w:rsidP="00E10FBC">
      <w:pPr>
        <w:keepNext/>
        <w:keepLines/>
        <w:spacing w:after="0" w:line="276" w:lineRule="auto"/>
        <w:ind w:right="57"/>
        <w:jc w:val="center"/>
        <w:outlineLvl w:val="0"/>
        <w:rPr>
          <w:rFonts w:ascii="Times New Roman" w:hAnsi="Times New Roman" w:cs="Times New Roman"/>
          <w:b/>
          <w:sz w:val="24"/>
          <w:szCs w:val="24"/>
        </w:rPr>
      </w:pPr>
      <w:bookmarkStart w:id="8" w:name="_Toc124938101"/>
      <w:bookmarkStart w:id="9" w:name="_Toc125024770"/>
      <w:r w:rsidRPr="00314E47">
        <w:rPr>
          <w:rFonts w:ascii="Times New Roman" w:hAnsi="Times New Roman" w:cs="Times New Roman"/>
          <w:b/>
          <w:sz w:val="24"/>
          <w:szCs w:val="24"/>
        </w:rPr>
        <w:lastRenderedPageBreak/>
        <w:t>3. Условия реализации программы общеобразовательной дисциплины</w:t>
      </w:r>
      <w:bookmarkEnd w:id="8"/>
      <w:bookmarkEnd w:id="9"/>
    </w:p>
    <w:p w14:paraId="2C5E6BA9" w14:textId="77777777" w:rsidR="00D657C3" w:rsidRPr="00314E47" w:rsidRDefault="00D657C3"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14:paraId="3D550797" w14:textId="6A689EDA" w:rsidR="00D657C3" w:rsidRPr="00314E47" w:rsidRDefault="00D657C3"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sidRPr="00314E47">
        <w:rPr>
          <w:rFonts w:ascii="Times New Roman" w:hAnsi="Times New Roman" w:cs="Times New Roman"/>
          <w:b/>
          <w:bCs/>
          <w:sz w:val="24"/>
          <w:szCs w:val="24"/>
        </w:rPr>
        <w:t xml:space="preserve">3.1. </w:t>
      </w:r>
      <w:r w:rsidR="004100E5" w:rsidRPr="00314E47">
        <w:rPr>
          <w:rFonts w:ascii="Times New Roman" w:eastAsia="Times New Roman" w:hAnsi="Times New Roman" w:cs="Times New Roman"/>
          <w:b/>
          <w:bCs/>
          <w:sz w:val="24"/>
          <w:szCs w:val="24"/>
          <w:lang w:eastAsia="ru-RU"/>
        </w:rPr>
        <w:t>Для реализации программы дисциплины должны быть предусмотрены следующие специальные помещения</w:t>
      </w:r>
      <w:r w:rsidR="004100E5" w:rsidRPr="00314E47">
        <w:rPr>
          <w:rFonts w:ascii="Times New Roman" w:eastAsia="Times New Roman" w:hAnsi="Times New Roman" w:cs="Times New Roman"/>
          <w:bCs/>
          <w:sz w:val="24"/>
          <w:szCs w:val="24"/>
          <w:lang w:eastAsia="ru-RU"/>
        </w:rPr>
        <w:t>:</w:t>
      </w:r>
    </w:p>
    <w:p w14:paraId="7DBC1128"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Реализация программы учебного предмета требует наличия учебного кабинета.</w:t>
      </w:r>
    </w:p>
    <w:p w14:paraId="32EB3151"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Оборудование учебного кабинета:</w:t>
      </w:r>
    </w:p>
    <w:p w14:paraId="03CFC360"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bCs/>
          <w:sz w:val="24"/>
          <w:szCs w:val="24"/>
          <w:lang w:eastAsia="ru-RU"/>
        </w:rPr>
        <w:t xml:space="preserve">- </w:t>
      </w:r>
      <w:r w:rsidRPr="00586EE7">
        <w:rPr>
          <w:rFonts w:ascii="Times New Roman" w:eastAsia="Times New Roman" w:hAnsi="Times New Roman" w:cs="Times New Roman"/>
          <w:sz w:val="24"/>
          <w:szCs w:val="24"/>
          <w:lang w:eastAsia="ru-RU"/>
        </w:rPr>
        <w:t>двухместные учебные столы,</w:t>
      </w:r>
    </w:p>
    <w:p w14:paraId="5486F046"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 стулья ученические,</w:t>
      </w:r>
    </w:p>
    <w:p w14:paraId="57BC8253"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 многофункциональный комплекс преподавателя,</w:t>
      </w:r>
    </w:p>
    <w:p w14:paraId="75E07C45"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 наглядные пособия (комплекты учебных таблиц, плакатов, макеты геометрических фигур.),</w:t>
      </w:r>
    </w:p>
    <w:p w14:paraId="400C6644"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Технические средства обучения:</w:t>
      </w:r>
    </w:p>
    <w:p w14:paraId="36BC1AA4"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 мультимедийное оборудование.</w:t>
      </w:r>
    </w:p>
    <w:p w14:paraId="2E588873" w14:textId="77777777" w:rsidR="00B51BF2" w:rsidRPr="00314E47" w:rsidRDefault="00B51BF2" w:rsidP="00636712">
      <w:pPr>
        <w:rPr>
          <w:rFonts w:ascii="Times New Roman" w:hAnsi="Times New Roman" w:cs="Times New Roman"/>
          <w:sz w:val="24"/>
          <w:szCs w:val="24"/>
        </w:rPr>
      </w:pPr>
    </w:p>
    <w:p w14:paraId="157761BF" w14:textId="13E2995F" w:rsidR="00D657C3" w:rsidRPr="00314E47" w:rsidRDefault="00D657C3" w:rsidP="00EB4BF1">
      <w:pPr>
        <w:spacing w:after="0" w:line="276" w:lineRule="auto"/>
        <w:rPr>
          <w:rFonts w:ascii="Times New Roman" w:hAnsi="Times New Roman" w:cs="Times New Roman"/>
          <w:b/>
          <w:bCs/>
          <w:sz w:val="24"/>
          <w:szCs w:val="24"/>
        </w:rPr>
      </w:pPr>
      <w:bookmarkStart w:id="10" w:name="_Toc115185262"/>
      <w:r w:rsidRPr="00314E47">
        <w:rPr>
          <w:rFonts w:ascii="Times New Roman" w:hAnsi="Times New Roman" w:cs="Times New Roman"/>
          <w:b/>
          <w:bCs/>
          <w:sz w:val="24"/>
          <w:szCs w:val="24"/>
        </w:rPr>
        <w:t xml:space="preserve">3.2. Информационное обеспечение </w:t>
      </w:r>
      <w:r w:rsidR="004100E5" w:rsidRPr="00314E47">
        <w:rPr>
          <w:rFonts w:ascii="Times New Roman" w:hAnsi="Times New Roman" w:cs="Times New Roman"/>
          <w:b/>
          <w:bCs/>
          <w:sz w:val="24"/>
          <w:szCs w:val="24"/>
        </w:rPr>
        <w:t>реализации программы</w:t>
      </w:r>
      <w:bookmarkEnd w:id="10"/>
      <w:r w:rsidR="004100E5" w:rsidRPr="00314E47">
        <w:rPr>
          <w:rFonts w:ascii="Times New Roman" w:hAnsi="Times New Roman" w:cs="Times New Roman"/>
          <w:b/>
          <w:bCs/>
          <w:sz w:val="24"/>
          <w:szCs w:val="24"/>
        </w:rPr>
        <w:t xml:space="preserve"> </w:t>
      </w:r>
    </w:p>
    <w:p w14:paraId="53C59BC3" w14:textId="77777777" w:rsidR="00A13329" w:rsidRPr="00314E47" w:rsidRDefault="00A13329"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14:paraId="77EAD2C0"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Основные источники:</w:t>
      </w:r>
    </w:p>
    <w:p w14:paraId="06A419EC" w14:textId="77777777" w:rsidR="0081613F" w:rsidRPr="00586EE7" w:rsidRDefault="0081613F" w:rsidP="0081613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 xml:space="preserve">Гусев </w:t>
      </w:r>
      <w:proofErr w:type="spellStart"/>
      <w:proofErr w:type="gramStart"/>
      <w:r w:rsidRPr="00586EE7">
        <w:rPr>
          <w:rFonts w:ascii="Times New Roman" w:eastAsia="Times New Roman" w:hAnsi="Times New Roman" w:cs="Times New Roman"/>
          <w:bCs/>
          <w:sz w:val="24"/>
          <w:szCs w:val="24"/>
          <w:lang w:eastAsia="ru-RU"/>
        </w:rPr>
        <w:t>В.А.,Григорьев</w:t>
      </w:r>
      <w:proofErr w:type="spellEnd"/>
      <w:proofErr w:type="gramEnd"/>
      <w:r w:rsidRPr="00586EE7">
        <w:rPr>
          <w:rFonts w:ascii="Times New Roman" w:eastAsia="Times New Roman" w:hAnsi="Times New Roman" w:cs="Times New Roman"/>
          <w:bCs/>
          <w:sz w:val="24"/>
          <w:szCs w:val="24"/>
          <w:lang w:eastAsia="ru-RU"/>
        </w:rPr>
        <w:t xml:space="preserve"> С.Г., Иволгина С.В. Математика для профессий и специальностей социально-экономического профиля. – Москва, 2019.</w:t>
      </w:r>
    </w:p>
    <w:p w14:paraId="6083241C" w14:textId="77777777" w:rsidR="0081613F" w:rsidRPr="00586EE7" w:rsidRDefault="0081613F" w:rsidP="0081613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Григорьев В.П., Сабурова Т.Н. Математика. – Москва, 2017.</w:t>
      </w:r>
    </w:p>
    <w:p w14:paraId="220D3AEA" w14:textId="77777777" w:rsidR="0081613F" w:rsidRPr="00586EE7" w:rsidRDefault="0081613F" w:rsidP="0081613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Башмаков М.И. Математика: алгебра и начала математического анализа, геометрия. – Москва, 2017.</w:t>
      </w:r>
    </w:p>
    <w:p w14:paraId="7099D655" w14:textId="77777777" w:rsidR="0081613F" w:rsidRPr="00586EE7" w:rsidRDefault="0081613F" w:rsidP="0081613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Башмаков М.И. Математика: алгебра и начала математического анализа, геометрия. Задачник. – Москва, 2017.</w:t>
      </w:r>
    </w:p>
    <w:p w14:paraId="58C064FA" w14:textId="77777777" w:rsidR="0081613F" w:rsidRPr="00586EE7" w:rsidRDefault="0081613F" w:rsidP="0081613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Гусев В.А. Математика: алгебра и начала анализа, геометрия для профессий и специальностей социально-экономического профиля. – Москва, 2018.</w:t>
      </w:r>
    </w:p>
    <w:p w14:paraId="67EEAC73" w14:textId="77777777" w:rsidR="0081613F" w:rsidRPr="00586EE7" w:rsidRDefault="0081613F" w:rsidP="0081613F">
      <w:pPr>
        <w:numPr>
          <w:ilvl w:val="0"/>
          <w:numId w:val="3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Башмаков М.И. Математика: учебник. – Москва, 2018.</w:t>
      </w:r>
    </w:p>
    <w:p w14:paraId="4A5AAB9E"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Интернет-ресурсы:</w:t>
      </w:r>
    </w:p>
    <w:p w14:paraId="13769F32"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7)</w:t>
      </w:r>
      <w:r w:rsidRPr="00586EE7">
        <w:rPr>
          <w:rFonts w:ascii="Times New Roman" w:hAnsi="Times New Roman" w:cs="Times New Roman"/>
          <w:bCs/>
          <w:sz w:val="24"/>
          <w:szCs w:val="24"/>
        </w:rPr>
        <w:tab/>
        <w:t>7http://mathhelpplanet.com – материалы по алгебре высказываний</w:t>
      </w:r>
    </w:p>
    <w:p w14:paraId="48C60FFD"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8)</w:t>
      </w:r>
      <w:r w:rsidRPr="00586EE7">
        <w:rPr>
          <w:rFonts w:ascii="Times New Roman" w:hAnsi="Times New Roman" w:cs="Times New Roman"/>
          <w:bCs/>
          <w:sz w:val="24"/>
          <w:szCs w:val="24"/>
        </w:rPr>
        <w:tab/>
        <w:t>http://ikit.edu.sfu-kras.ru – материалы по алгоритму Евклида</w:t>
      </w:r>
    </w:p>
    <w:p w14:paraId="71603A0B"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9)</w:t>
      </w:r>
      <w:r w:rsidRPr="00586EE7">
        <w:rPr>
          <w:rFonts w:ascii="Times New Roman" w:hAnsi="Times New Roman" w:cs="Times New Roman"/>
          <w:bCs/>
          <w:sz w:val="24"/>
          <w:szCs w:val="24"/>
        </w:rPr>
        <w:tab/>
        <w:t>https://urok.1sept.ru – материалы по дробной и целой части числа</w:t>
      </w:r>
    </w:p>
    <w:p w14:paraId="139FAFBC"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10)</w:t>
      </w:r>
      <w:r w:rsidRPr="00586EE7">
        <w:rPr>
          <w:rFonts w:ascii="Times New Roman" w:hAnsi="Times New Roman" w:cs="Times New Roman"/>
          <w:bCs/>
          <w:sz w:val="24"/>
          <w:szCs w:val="24"/>
        </w:rPr>
        <w:tab/>
        <w:t>http://mathematichka.ru – материалы по уравнениям с параметром</w:t>
      </w:r>
    </w:p>
    <w:p w14:paraId="70257CF6"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11)</w:t>
      </w:r>
      <w:r w:rsidRPr="00586EE7">
        <w:rPr>
          <w:rFonts w:ascii="Times New Roman" w:hAnsi="Times New Roman" w:cs="Times New Roman"/>
          <w:bCs/>
          <w:sz w:val="24"/>
          <w:szCs w:val="24"/>
        </w:rPr>
        <w:tab/>
        <w:t>https://mathus.ru – уравнения высших порядков</w:t>
      </w:r>
    </w:p>
    <w:p w14:paraId="6937D603"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12)</w:t>
      </w:r>
      <w:r w:rsidRPr="00586EE7">
        <w:rPr>
          <w:rFonts w:ascii="Times New Roman" w:hAnsi="Times New Roman" w:cs="Times New Roman"/>
          <w:bCs/>
          <w:sz w:val="24"/>
          <w:szCs w:val="24"/>
        </w:rPr>
        <w:tab/>
        <w:t>http://mathhelpplanet.com/static.php?p=osnovnaya-tyeorema-algebry-i-yee-sledstviya – Основная теорема алгебры и ее следствия</w:t>
      </w:r>
    </w:p>
    <w:p w14:paraId="1E1A199E"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13)</w:t>
      </w:r>
      <w:r w:rsidRPr="00586EE7">
        <w:rPr>
          <w:rFonts w:ascii="Times New Roman" w:hAnsi="Times New Roman" w:cs="Times New Roman"/>
          <w:bCs/>
          <w:sz w:val="24"/>
          <w:szCs w:val="24"/>
        </w:rPr>
        <w:tab/>
        <w:t>https://mathus.ru/math/doner.pdf - неравенства Коши-</w:t>
      </w:r>
      <w:proofErr w:type="spellStart"/>
      <w:r w:rsidRPr="00586EE7">
        <w:rPr>
          <w:rFonts w:ascii="Times New Roman" w:hAnsi="Times New Roman" w:cs="Times New Roman"/>
          <w:bCs/>
          <w:sz w:val="24"/>
          <w:szCs w:val="24"/>
        </w:rPr>
        <w:t>Буняковского</w:t>
      </w:r>
      <w:proofErr w:type="spellEnd"/>
      <w:r w:rsidRPr="00586EE7">
        <w:rPr>
          <w:rFonts w:ascii="Times New Roman" w:hAnsi="Times New Roman" w:cs="Times New Roman"/>
          <w:bCs/>
          <w:sz w:val="24"/>
          <w:szCs w:val="24"/>
        </w:rPr>
        <w:t xml:space="preserve">, </w:t>
      </w:r>
      <w:proofErr w:type="spellStart"/>
      <w:r w:rsidRPr="00586EE7">
        <w:rPr>
          <w:rFonts w:ascii="Times New Roman" w:hAnsi="Times New Roman" w:cs="Times New Roman"/>
          <w:bCs/>
          <w:sz w:val="24"/>
          <w:szCs w:val="24"/>
        </w:rPr>
        <w:t>Йенс</w:t>
      </w:r>
      <w:proofErr w:type="spellEnd"/>
    </w:p>
    <w:p w14:paraId="6A5584C8"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14)</w:t>
      </w:r>
      <w:r w:rsidRPr="00586EE7">
        <w:rPr>
          <w:rFonts w:ascii="Times New Roman" w:hAnsi="Times New Roman" w:cs="Times New Roman"/>
          <w:bCs/>
          <w:sz w:val="24"/>
          <w:szCs w:val="24"/>
        </w:rPr>
        <w:tab/>
        <w:t>https://helpiks.org/5-101741.html - трехгранные и многогранные углы</w:t>
      </w:r>
    </w:p>
    <w:p w14:paraId="6DD3EA4F"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15)</w:t>
      </w:r>
      <w:r w:rsidRPr="00586EE7">
        <w:rPr>
          <w:rFonts w:ascii="Times New Roman" w:hAnsi="Times New Roman" w:cs="Times New Roman"/>
          <w:bCs/>
          <w:sz w:val="24"/>
          <w:szCs w:val="24"/>
        </w:rPr>
        <w:tab/>
        <w:t>https://mathus.ru/math/tregran.pd - трехгранные и многогранные углы</w:t>
      </w:r>
    </w:p>
    <w:p w14:paraId="75D0C9FD"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16)</w:t>
      </w:r>
      <w:r w:rsidRPr="00586EE7">
        <w:rPr>
          <w:rFonts w:ascii="Times New Roman" w:hAnsi="Times New Roman" w:cs="Times New Roman"/>
          <w:bCs/>
          <w:sz w:val="24"/>
          <w:szCs w:val="24"/>
        </w:rPr>
        <w:tab/>
        <w:t xml:space="preserve">https://ru.wikipedia.org/wiki - </w:t>
      </w:r>
      <w:proofErr w:type="spellStart"/>
      <w:r w:rsidRPr="00586EE7">
        <w:rPr>
          <w:rFonts w:ascii="Times New Roman" w:hAnsi="Times New Roman" w:cs="Times New Roman"/>
          <w:bCs/>
          <w:sz w:val="24"/>
          <w:szCs w:val="24"/>
        </w:rPr>
        <w:t>Тэтраэдр</w:t>
      </w:r>
      <w:proofErr w:type="spellEnd"/>
    </w:p>
    <w:p w14:paraId="65E1E153"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17)</w:t>
      </w:r>
      <w:r w:rsidRPr="00586EE7">
        <w:rPr>
          <w:rFonts w:ascii="Times New Roman" w:hAnsi="Times New Roman" w:cs="Times New Roman"/>
          <w:bCs/>
          <w:sz w:val="24"/>
          <w:szCs w:val="24"/>
        </w:rPr>
        <w:tab/>
        <w:t>https://obr.1c.ru/mathkit/lessons1.html - Сечения многогранников</w:t>
      </w:r>
    </w:p>
    <w:p w14:paraId="258E1514"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18)</w:t>
      </w:r>
      <w:r w:rsidRPr="00586EE7">
        <w:rPr>
          <w:rFonts w:ascii="Times New Roman" w:hAnsi="Times New Roman" w:cs="Times New Roman"/>
          <w:bCs/>
          <w:sz w:val="24"/>
          <w:szCs w:val="24"/>
        </w:rPr>
        <w:tab/>
        <w:t>http://sgpi.ru/userfiles/image/matfak/chernyshova/geom2k3s/p03pr07.pdf - Построение сечений многогранников</w:t>
      </w:r>
    </w:p>
    <w:p w14:paraId="56CB77A2"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19)</w:t>
      </w:r>
      <w:r w:rsidRPr="00586EE7">
        <w:rPr>
          <w:rFonts w:ascii="Times New Roman" w:hAnsi="Times New Roman" w:cs="Times New Roman"/>
          <w:bCs/>
          <w:sz w:val="24"/>
          <w:szCs w:val="24"/>
        </w:rPr>
        <w:tab/>
        <w:t>https://www.yaklass.ru/p/geometria/11-klass/metod-koordinat-v-prostranstve-dvizheniia-10439/dvizheniia-12444/re-173fee54-d497-47c1-82e1-e1a0a0d883e2 -Движения в пространстве</w:t>
      </w:r>
    </w:p>
    <w:p w14:paraId="56B953BF"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20)</w:t>
      </w:r>
      <w:r w:rsidRPr="00586EE7">
        <w:rPr>
          <w:rFonts w:ascii="Times New Roman" w:hAnsi="Times New Roman" w:cs="Times New Roman"/>
          <w:bCs/>
          <w:sz w:val="24"/>
          <w:szCs w:val="24"/>
        </w:rPr>
        <w:tab/>
        <w:t>https://mat.1sept.ru/view_article.php?ID=200900205 – Гомотетия и подобие пространства</w:t>
      </w:r>
    </w:p>
    <w:p w14:paraId="1ECEB4AF"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586EE7">
        <w:rPr>
          <w:rFonts w:ascii="Times New Roman" w:hAnsi="Times New Roman" w:cs="Times New Roman"/>
          <w:bCs/>
          <w:sz w:val="24"/>
          <w:szCs w:val="24"/>
        </w:rPr>
        <w:t>21)</w:t>
      </w:r>
      <w:r w:rsidRPr="00586EE7">
        <w:rPr>
          <w:rFonts w:ascii="Times New Roman" w:hAnsi="Times New Roman" w:cs="Times New Roman"/>
          <w:bCs/>
          <w:sz w:val="24"/>
          <w:szCs w:val="24"/>
        </w:rPr>
        <w:tab/>
        <w:t>https://vuzlit.ru/881275/veroyatnostnoe_prostranstvo_aksiomy_teorii_veroyatnostey_</w:t>
      </w:r>
      <w:r>
        <w:rPr>
          <w:rFonts w:ascii="Times New Roman" w:hAnsi="Times New Roman" w:cs="Times New Roman"/>
          <w:bCs/>
          <w:sz w:val="24"/>
          <w:szCs w:val="24"/>
        </w:rPr>
        <w:t xml:space="preserve"> </w:t>
      </w:r>
      <w:proofErr w:type="spellStart"/>
      <w:r w:rsidRPr="00586EE7">
        <w:rPr>
          <w:rFonts w:ascii="Times New Roman" w:hAnsi="Times New Roman" w:cs="Times New Roman"/>
          <w:bCs/>
          <w:sz w:val="24"/>
          <w:szCs w:val="24"/>
        </w:rPr>
        <w:t>sledstviya_opisanie_konechnogo_veroyatnostnogo</w:t>
      </w:r>
      <w:proofErr w:type="spellEnd"/>
      <w:r w:rsidRPr="00586EE7">
        <w:rPr>
          <w:rFonts w:ascii="Times New Roman" w:hAnsi="Times New Roman" w:cs="Times New Roman"/>
          <w:bCs/>
          <w:sz w:val="24"/>
          <w:szCs w:val="24"/>
        </w:rPr>
        <w:t xml:space="preserve"> – Вероятностное пространство. Аксиомы теории вероятностей и следствия из них.</w:t>
      </w:r>
    </w:p>
    <w:p w14:paraId="7AF65F6F"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lastRenderedPageBreak/>
        <w:t>22)</w:t>
      </w:r>
      <w:r w:rsidRPr="00586EE7">
        <w:rPr>
          <w:rFonts w:ascii="Times New Roman" w:hAnsi="Times New Roman" w:cs="Times New Roman"/>
          <w:bCs/>
          <w:sz w:val="24"/>
          <w:szCs w:val="24"/>
        </w:rPr>
        <w:tab/>
        <w:t>http://www.mi-ras.ru/~podolskii/files/chapters7-8.pdf – лекции</w:t>
      </w:r>
    </w:p>
    <w:p w14:paraId="58B81890"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23)</w:t>
      </w:r>
      <w:r w:rsidRPr="00586EE7">
        <w:rPr>
          <w:rFonts w:ascii="Times New Roman" w:hAnsi="Times New Roman" w:cs="Times New Roman"/>
          <w:bCs/>
          <w:sz w:val="24"/>
          <w:szCs w:val="24"/>
        </w:rPr>
        <w:tab/>
        <w:t>http://www.unn.ru/books/met_files/Theory_graph.pdf – теория графов</w:t>
      </w:r>
    </w:p>
    <w:p w14:paraId="2993343D" w14:textId="77777777" w:rsidR="0081613F" w:rsidRPr="00586EE7" w:rsidRDefault="0081613F" w:rsidP="008161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24)</w:t>
      </w:r>
      <w:r w:rsidRPr="00586EE7">
        <w:rPr>
          <w:rFonts w:ascii="Times New Roman" w:hAnsi="Times New Roman" w:cs="Times New Roman"/>
          <w:bCs/>
          <w:sz w:val="24"/>
          <w:szCs w:val="24"/>
        </w:rPr>
        <w:tab/>
        <w:t>https://multiurok.ru/files/lektsiia-dlia-gruppy-na-14-05-2020-t11-sa11-po-tem.html – Лекция по теме Подобие тел. Отношение площадей поверхностей и объемов подобных тел.</w:t>
      </w:r>
    </w:p>
    <w:p w14:paraId="55219E0F" w14:textId="73F4C22A" w:rsidR="00147DF9" w:rsidRPr="00314E47" w:rsidRDefault="00147DF9" w:rsidP="0007452F">
      <w:pPr>
        <w:spacing w:after="0" w:line="276" w:lineRule="auto"/>
        <w:rPr>
          <w:rFonts w:ascii="Times New Roman" w:hAnsi="Times New Roman" w:cs="Times New Roman"/>
          <w:bCs/>
          <w:sz w:val="24"/>
          <w:szCs w:val="24"/>
        </w:rPr>
      </w:pPr>
    </w:p>
    <w:p w14:paraId="05B99579" w14:textId="77777777" w:rsidR="0034184A" w:rsidRPr="00314E47" w:rsidRDefault="0034184A" w:rsidP="0007452F">
      <w:pPr>
        <w:spacing w:after="0" w:line="276" w:lineRule="auto"/>
        <w:rPr>
          <w:rFonts w:ascii="Times New Roman" w:hAnsi="Times New Roman" w:cs="Times New Roman"/>
          <w:b/>
          <w:caps/>
          <w:sz w:val="24"/>
          <w:szCs w:val="24"/>
        </w:rPr>
        <w:sectPr w:rsidR="0034184A" w:rsidRPr="00314E47" w:rsidSect="00B44E07">
          <w:pgSz w:w="11906" w:h="16838"/>
          <w:pgMar w:top="1134" w:right="850" w:bottom="1134" w:left="1276" w:header="708" w:footer="708" w:gutter="0"/>
          <w:cols w:space="708"/>
          <w:docGrid w:linePitch="360"/>
        </w:sectPr>
      </w:pPr>
    </w:p>
    <w:p w14:paraId="21FCAC05" w14:textId="77777777" w:rsidR="00E10FBC" w:rsidRPr="00314E47" w:rsidRDefault="00E10FBC" w:rsidP="00E10FBC">
      <w:pPr>
        <w:pStyle w:val="1"/>
        <w:spacing w:line="276" w:lineRule="auto"/>
        <w:jc w:val="center"/>
        <w:rPr>
          <w:b/>
          <w:bCs/>
        </w:rPr>
      </w:pPr>
      <w:bookmarkStart w:id="11" w:name="_Toc124938102"/>
      <w:bookmarkStart w:id="12" w:name="_Toc125024771"/>
      <w:r w:rsidRPr="00314E47">
        <w:rPr>
          <w:b/>
          <w:bCs/>
        </w:rPr>
        <w:lastRenderedPageBreak/>
        <w:t>4. Контроль и оценка результатов освоения общеобразовательной дисциплины</w:t>
      </w:r>
      <w:bookmarkEnd w:id="11"/>
      <w:bookmarkEnd w:id="12"/>
    </w:p>
    <w:p w14:paraId="074B5F8D" w14:textId="77777777" w:rsidR="00E10FBC" w:rsidRPr="00314E47" w:rsidRDefault="00E10FBC" w:rsidP="00E10FBC">
      <w:pPr>
        <w:spacing w:after="0" w:line="276" w:lineRule="auto"/>
        <w:jc w:val="both"/>
        <w:rPr>
          <w:rFonts w:ascii="Times New Roman" w:hAnsi="Times New Roman" w:cs="Times New Roman"/>
          <w:sz w:val="24"/>
          <w:szCs w:val="24"/>
        </w:rPr>
      </w:pPr>
      <w:bookmarkStart w:id="13" w:name="_Toc115185263"/>
    </w:p>
    <w:p w14:paraId="17350556" w14:textId="5585C109" w:rsidR="00D657C3" w:rsidRPr="00314E47" w:rsidRDefault="004100E5" w:rsidP="00E10FBC">
      <w:pPr>
        <w:spacing w:after="0" w:line="276" w:lineRule="auto"/>
        <w:jc w:val="both"/>
        <w:rPr>
          <w:rFonts w:ascii="Times New Roman" w:hAnsi="Times New Roman" w:cs="Times New Roman"/>
          <w:sz w:val="24"/>
          <w:szCs w:val="24"/>
        </w:rPr>
      </w:pPr>
      <w:r w:rsidRPr="00314E47">
        <w:rPr>
          <w:rFonts w:ascii="Times New Roman" w:hAnsi="Times New Roman" w:cs="Times New Roman"/>
          <w:b/>
          <w:bCs/>
          <w:sz w:val="24"/>
          <w:szCs w:val="24"/>
        </w:rPr>
        <w:t>Контроль и оценка</w:t>
      </w:r>
      <w:r w:rsidRPr="00314E47">
        <w:rPr>
          <w:rFonts w:ascii="Times New Roman" w:hAnsi="Times New Roman" w:cs="Times New Roman"/>
          <w:sz w:val="24"/>
          <w:szCs w:val="24"/>
        </w:rPr>
        <w:t xml:space="preserve"> результатов освоения общеобразовательной дисциплины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bookmarkEnd w:id="13"/>
    </w:p>
    <w:p w14:paraId="5C78217D" w14:textId="73D9D2C9" w:rsidR="0081613F" w:rsidRPr="00314E47" w:rsidRDefault="0081613F" w:rsidP="00E10F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iCs/>
          <w:sz w:val="24"/>
          <w:szCs w:val="24"/>
        </w:rPr>
      </w:pPr>
    </w:p>
    <w:tbl>
      <w:tblPr>
        <w:tblW w:w="99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256"/>
        <w:gridCol w:w="3969"/>
        <w:gridCol w:w="2697"/>
      </w:tblGrid>
      <w:tr w:rsidR="007E5978" w:rsidRPr="00314E47" w14:paraId="3DB07221" w14:textId="77777777" w:rsidTr="00553869">
        <w:trPr>
          <w:jc w:val="center"/>
        </w:trPr>
        <w:tc>
          <w:tcPr>
            <w:tcW w:w="3256" w:type="dxa"/>
            <w:tcBorders>
              <w:top w:val="single" w:sz="4" w:space="0" w:color="000000"/>
              <w:left w:val="single" w:sz="4" w:space="0" w:color="000000"/>
              <w:bottom w:val="single" w:sz="4" w:space="0" w:color="000000"/>
              <w:right w:val="single" w:sz="4" w:space="0" w:color="000000"/>
            </w:tcBorders>
            <w:hideMark/>
          </w:tcPr>
          <w:p w14:paraId="50249CB0" w14:textId="77777777" w:rsidR="007E5978" w:rsidRPr="00314E47" w:rsidRDefault="007E5978" w:rsidP="00636712">
            <w:pPr>
              <w:spacing w:after="0" w:line="276" w:lineRule="auto"/>
              <w:ind w:left="57" w:right="57"/>
              <w:jc w:val="center"/>
              <w:rPr>
                <w:rFonts w:ascii="Times New Roman" w:hAnsi="Times New Roman" w:cs="Times New Roman"/>
                <w:b/>
                <w:sz w:val="24"/>
                <w:szCs w:val="24"/>
              </w:rPr>
            </w:pPr>
            <w:r w:rsidRPr="00314E47">
              <w:rPr>
                <w:rFonts w:ascii="Times New Roman" w:hAnsi="Times New Roman" w:cs="Times New Roman"/>
                <w:b/>
                <w:sz w:val="24"/>
                <w:szCs w:val="24"/>
              </w:rPr>
              <w:t>Общая/профессиональная компетенция</w:t>
            </w:r>
          </w:p>
        </w:tc>
        <w:tc>
          <w:tcPr>
            <w:tcW w:w="3969" w:type="dxa"/>
            <w:tcBorders>
              <w:top w:val="single" w:sz="4" w:space="0" w:color="000000"/>
              <w:left w:val="single" w:sz="4" w:space="0" w:color="000000"/>
              <w:bottom w:val="single" w:sz="4" w:space="0" w:color="000000"/>
              <w:right w:val="single" w:sz="4" w:space="0" w:color="000000"/>
            </w:tcBorders>
          </w:tcPr>
          <w:p w14:paraId="279BEC4C" w14:textId="77777777" w:rsidR="007E5978" w:rsidRPr="00314E47" w:rsidRDefault="007E5978" w:rsidP="00636712">
            <w:pPr>
              <w:spacing w:after="0" w:line="276" w:lineRule="auto"/>
              <w:ind w:left="57" w:right="57"/>
              <w:jc w:val="center"/>
              <w:rPr>
                <w:rFonts w:ascii="Times New Roman" w:hAnsi="Times New Roman" w:cs="Times New Roman"/>
                <w:b/>
                <w:sz w:val="24"/>
                <w:szCs w:val="24"/>
              </w:rPr>
            </w:pPr>
            <w:r w:rsidRPr="00314E47">
              <w:rPr>
                <w:rFonts w:ascii="Times New Roman" w:hAnsi="Times New Roman" w:cs="Times New Roman"/>
                <w:b/>
                <w:sz w:val="24"/>
                <w:szCs w:val="24"/>
              </w:rPr>
              <w:t>Раздел/Тема</w:t>
            </w:r>
          </w:p>
        </w:tc>
        <w:tc>
          <w:tcPr>
            <w:tcW w:w="2697" w:type="dxa"/>
            <w:tcBorders>
              <w:top w:val="single" w:sz="4" w:space="0" w:color="000000"/>
              <w:left w:val="single" w:sz="4" w:space="0" w:color="000000"/>
              <w:bottom w:val="single" w:sz="4" w:space="0" w:color="000000"/>
              <w:right w:val="single" w:sz="4" w:space="0" w:color="000000"/>
            </w:tcBorders>
            <w:hideMark/>
          </w:tcPr>
          <w:p w14:paraId="5446DD9B" w14:textId="77777777" w:rsidR="007E5978" w:rsidRPr="00314E47" w:rsidRDefault="007E5978" w:rsidP="00636712">
            <w:pPr>
              <w:spacing w:after="0" w:line="276" w:lineRule="auto"/>
              <w:ind w:left="57" w:right="57"/>
              <w:jc w:val="center"/>
              <w:rPr>
                <w:rFonts w:ascii="Times New Roman" w:hAnsi="Times New Roman" w:cs="Times New Roman"/>
                <w:b/>
                <w:sz w:val="24"/>
                <w:szCs w:val="24"/>
              </w:rPr>
            </w:pPr>
            <w:r w:rsidRPr="00314E47">
              <w:rPr>
                <w:rFonts w:ascii="Times New Roman" w:hAnsi="Times New Roman" w:cs="Times New Roman"/>
                <w:b/>
                <w:sz w:val="24"/>
                <w:szCs w:val="24"/>
              </w:rPr>
              <w:t>Тип оценочных мероприятия</w:t>
            </w:r>
          </w:p>
        </w:tc>
      </w:tr>
      <w:tr w:rsidR="007E5978" w:rsidRPr="00314E47" w14:paraId="2EFA1242" w14:textId="77777777" w:rsidTr="00553869">
        <w:trPr>
          <w:jc w:val="center"/>
        </w:trPr>
        <w:tc>
          <w:tcPr>
            <w:tcW w:w="3256" w:type="dxa"/>
            <w:tcBorders>
              <w:bottom w:val="single" w:sz="4" w:space="0" w:color="auto"/>
            </w:tcBorders>
          </w:tcPr>
          <w:p w14:paraId="35172844" w14:textId="0EAC195D" w:rsidR="007E5978" w:rsidRPr="00314E47" w:rsidRDefault="007E5978" w:rsidP="00636712">
            <w:pPr>
              <w:spacing w:after="0" w:line="276" w:lineRule="auto"/>
              <w:ind w:left="57" w:right="57"/>
              <w:rPr>
                <w:rFonts w:ascii="Times New Roman" w:hAnsi="Times New Roman" w:cs="Times New Roman"/>
                <w:b/>
                <w:sz w:val="24"/>
                <w:szCs w:val="24"/>
              </w:rPr>
            </w:pPr>
            <w:r w:rsidRPr="00314E47">
              <w:rPr>
                <w:rFonts w:ascii="Times New Roman" w:hAnsi="Times New Roman" w:cs="Times New Roman"/>
                <w:iCs/>
                <w:sz w:val="24"/>
                <w:szCs w:val="24"/>
              </w:rPr>
              <w:t>ОК 01</w:t>
            </w:r>
            <w:r w:rsidR="00650658" w:rsidRPr="00314E47">
              <w:rPr>
                <w:rFonts w:ascii="Times New Roman" w:hAnsi="Times New Roman" w:cs="Times New Roman"/>
                <w:iCs/>
                <w:sz w:val="24"/>
                <w:szCs w:val="24"/>
              </w:rPr>
              <w:t>.</w:t>
            </w:r>
            <w:r w:rsidRPr="00314E47">
              <w:rPr>
                <w:rFonts w:ascii="Times New Roman" w:hAnsi="Times New Roman" w:cs="Times New Roman"/>
                <w:iCs/>
                <w:sz w:val="24"/>
                <w:szCs w:val="24"/>
              </w:rPr>
              <w:t xml:space="preserve"> Выбирать способы решения задач профессиональной деятельности применительно к различным контекстам</w:t>
            </w:r>
          </w:p>
        </w:tc>
        <w:tc>
          <w:tcPr>
            <w:tcW w:w="3969" w:type="dxa"/>
            <w:tcBorders>
              <w:top w:val="single" w:sz="4" w:space="0" w:color="000000"/>
              <w:left w:val="single" w:sz="4" w:space="0" w:color="000000"/>
              <w:bottom w:val="single" w:sz="4" w:space="0" w:color="000000"/>
              <w:right w:val="single" w:sz="4" w:space="0" w:color="000000"/>
            </w:tcBorders>
          </w:tcPr>
          <w:p w14:paraId="7CABB6F3" w14:textId="004A38D4" w:rsidR="00553869" w:rsidRPr="00314E47" w:rsidRDefault="00543CBC" w:rsidP="00553869">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1, Тема 1.1, 1.2</w:t>
            </w:r>
          </w:p>
          <w:p w14:paraId="62968A0D" w14:textId="6D3157BA" w:rsidR="00553869" w:rsidRPr="00314E47" w:rsidRDefault="00553869" w:rsidP="00553869">
            <w:pPr>
              <w:spacing w:line="240" w:lineRule="auto"/>
              <w:contextualSpacing/>
              <w:jc w:val="both"/>
              <w:rPr>
                <w:rFonts w:ascii="Times New Roman" w:hAnsi="Times New Roman" w:cs="Times New Roman"/>
                <w:bCs/>
                <w:sz w:val="24"/>
                <w:szCs w:val="24"/>
              </w:rPr>
            </w:pPr>
            <w:r w:rsidRPr="00314E47">
              <w:rPr>
                <w:rFonts w:ascii="Times New Roman" w:hAnsi="Times New Roman" w:cs="Times New Roman"/>
                <w:bCs/>
                <w:sz w:val="24"/>
                <w:szCs w:val="24"/>
              </w:rPr>
              <w:t xml:space="preserve">Р </w:t>
            </w:r>
            <w:r w:rsidR="00543CBC">
              <w:rPr>
                <w:rFonts w:ascii="Times New Roman" w:hAnsi="Times New Roman" w:cs="Times New Roman"/>
                <w:bCs/>
                <w:sz w:val="24"/>
                <w:szCs w:val="24"/>
              </w:rPr>
              <w:t xml:space="preserve">2, </w:t>
            </w:r>
            <w:r w:rsidR="009268EB">
              <w:rPr>
                <w:rFonts w:ascii="Times New Roman" w:hAnsi="Times New Roman" w:cs="Times New Roman"/>
                <w:bCs/>
                <w:sz w:val="24"/>
                <w:szCs w:val="24"/>
              </w:rPr>
              <w:t>Темы 2.1, 2.2, 2.3</w:t>
            </w:r>
          </w:p>
          <w:p w14:paraId="443B05A4" w14:textId="24EDBD9F" w:rsidR="00553869" w:rsidRPr="00314E47" w:rsidRDefault="00CB173A" w:rsidP="00553869">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w:t>
            </w:r>
            <w:r w:rsidR="00543CBC">
              <w:rPr>
                <w:rFonts w:ascii="Times New Roman" w:hAnsi="Times New Roman" w:cs="Times New Roman"/>
                <w:bCs/>
                <w:sz w:val="24"/>
                <w:szCs w:val="24"/>
              </w:rPr>
              <w:t xml:space="preserve"> 3, Темы 3.1, 3.2, 3.3</w:t>
            </w:r>
          </w:p>
          <w:p w14:paraId="27543427" w14:textId="2134369C" w:rsidR="00553869" w:rsidRPr="00314E47" w:rsidRDefault="00553869" w:rsidP="00553869">
            <w:pPr>
              <w:spacing w:line="240" w:lineRule="auto"/>
              <w:contextualSpacing/>
              <w:jc w:val="both"/>
              <w:rPr>
                <w:rFonts w:ascii="Times New Roman" w:hAnsi="Times New Roman" w:cs="Times New Roman"/>
                <w:bCs/>
                <w:sz w:val="24"/>
                <w:szCs w:val="24"/>
              </w:rPr>
            </w:pPr>
            <w:r w:rsidRPr="00314E47">
              <w:rPr>
                <w:rFonts w:ascii="Times New Roman" w:hAnsi="Times New Roman" w:cs="Times New Roman"/>
                <w:bCs/>
                <w:sz w:val="24"/>
                <w:szCs w:val="24"/>
              </w:rPr>
              <w:t xml:space="preserve">Р 4, Темы </w:t>
            </w:r>
            <w:r w:rsidR="00CB173A">
              <w:rPr>
                <w:rFonts w:ascii="Times New Roman" w:hAnsi="Times New Roman" w:cs="Times New Roman"/>
                <w:bCs/>
                <w:sz w:val="24"/>
                <w:szCs w:val="24"/>
              </w:rPr>
              <w:t>4.1, 4.2, 4.3, 4.4</w:t>
            </w:r>
          </w:p>
          <w:p w14:paraId="64619242" w14:textId="46C7E7DF" w:rsidR="00553869" w:rsidRPr="00314E47" w:rsidRDefault="00553869" w:rsidP="00553869">
            <w:pPr>
              <w:spacing w:after="0"/>
              <w:ind w:left="57" w:right="57"/>
              <w:rPr>
                <w:rFonts w:ascii="Times New Roman" w:hAnsi="Times New Roman" w:cs="Times New Roman"/>
                <w:bCs/>
                <w:sz w:val="24"/>
                <w:szCs w:val="24"/>
              </w:rPr>
            </w:pPr>
            <w:r w:rsidRPr="00314E47">
              <w:rPr>
                <w:rFonts w:ascii="Times New Roman" w:hAnsi="Times New Roman" w:cs="Times New Roman"/>
                <w:bCs/>
                <w:sz w:val="24"/>
                <w:szCs w:val="24"/>
              </w:rPr>
              <w:t>Р 5, Темы 5.1, 5.2</w:t>
            </w:r>
            <w:r w:rsidR="00CB173A">
              <w:rPr>
                <w:rFonts w:ascii="Times New Roman" w:hAnsi="Times New Roman" w:cs="Times New Roman"/>
                <w:bCs/>
                <w:sz w:val="24"/>
                <w:szCs w:val="24"/>
              </w:rPr>
              <w:t>, 5.3</w:t>
            </w:r>
            <w:r w:rsidR="00543CBC">
              <w:rPr>
                <w:rFonts w:ascii="Times New Roman" w:hAnsi="Times New Roman" w:cs="Times New Roman"/>
                <w:bCs/>
                <w:sz w:val="24"/>
                <w:szCs w:val="24"/>
              </w:rPr>
              <w:t>, 5.4</w:t>
            </w:r>
          </w:p>
          <w:p w14:paraId="2047AC16" w14:textId="77777777" w:rsidR="00CB173A" w:rsidRDefault="00553869" w:rsidP="00553869">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6, Темы 6.1, 6.2, 6.3, 6.4</w:t>
            </w:r>
          </w:p>
          <w:p w14:paraId="1DF01FEA" w14:textId="51C1998C" w:rsidR="00553869" w:rsidRPr="00314E47" w:rsidRDefault="00553869" w:rsidP="00553869">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7, Темы 7.1, 7.2, 7.3, 7.4, 7.5</w:t>
            </w:r>
          </w:p>
          <w:p w14:paraId="2E7C1568" w14:textId="4A18314C" w:rsidR="00A42006" w:rsidRDefault="009268EB" w:rsidP="00553869">
            <w:pPr>
              <w:spacing w:after="0"/>
              <w:ind w:left="57" w:right="57"/>
              <w:rPr>
                <w:rFonts w:ascii="Times New Roman" w:hAnsi="Times New Roman" w:cs="Times New Roman"/>
                <w:sz w:val="24"/>
                <w:szCs w:val="24"/>
              </w:rPr>
            </w:pPr>
            <w:r>
              <w:rPr>
                <w:rFonts w:ascii="Times New Roman" w:hAnsi="Times New Roman" w:cs="Times New Roman"/>
                <w:sz w:val="24"/>
                <w:szCs w:val="24"/>
              </w:rPr>
              <w:t>Р 8, Темы 8.1, 8.2</w:t>
            </w:r>
          </w:p>
          <w:p w14:paraId="7D3083E1" w14:textId="00CE4493" w:rsidR="00553869" w:rsidRPr="00314E47" w:rsidRDefault="00553869" w:rsidP="00553869">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9, Темы 9.1, 9.2, 9.3, 9.4</w:t>
            </w:r>
            <w:r w:rsidR="00543CBC">
              <w:rPr>
                <w:rFonts w:ascii="Times New Roman" w:hAnsi="Times New Roman" w:cs="Times New Roman"/>
                <w:sz w:val="24"/>
                <w:szCs w:val="24"/>
              </w:rPr>
              <w:t>, 9.5, 9.6</w:t>
            </w:r>
          </w:p>
          <w:p w14:paraId="49403B89" w14:textId="16D8A7A2" w:rsidR="00553869" w:rsidRPr="00314E47" w:rsidRDefault="009268EB" w:rsidP="00553869">
            <w:pPr>
              <w:spacing w:after="0"/>
              <w:ind w:left="57" w:right="57"/>
              <w:rPr>
                <w:rFonts w:ascii="Times New Roman" w:hAnsi="Times New Roman" w:cs="Times New Roman"/>
                <w:sz w:val="24"/>
                <w:szCs w:val="24"/>
              </w:rPr>
            </w:pPr>
            <w:r>
              <w:rPr>
                <w:rFonts w:ascii="Times New Roman" w:hAnsi="Times New Roman" w:cs="Times New Roman"/>
                <w:sz w:val="24"/>
                <w:szCs w:val="24"/>
              </w:rPr>
              <w:t>Р 10, Темы 10.1, 10.2</w:t>
            </w:r>
          </w:p>
          <w:p w14:paraId="4038C6B8" w14:textId="3469852A" w:rsidR="00553869" w:rsidRPr="00314E47" w:rsidRDefault="00553869" w:rsidP="00553869">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11, Темы 11.1, 11.2, 11.</w:t>
            </w:r>
            <w:r w:rsidR="00A42006">
              <w:rPr>
                <w:rFonts w:ascii="Times New Roman" w:hAnsi="Times New Roman" w:cs="Times New Roman"/>
                <w:sz w:val="24"/>
                <w:szCs w:val="24"/>
              </w:rPr>
              <w:t>3</w:t>
            </w:r>
          </w:p>
          <w:p w14:paraId="5D2C536A" w14:textId="4CDD618C" w:rsidR="00553869" w:rsidRPr="00314E47" w:rsidRDefault="00553869" w:rsidP="00553869">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w:t>
            </w:r>
            <w:r w:rsidR="009268EB">
              <w:rPr>
                <w:rFonts w:ascii="Times New Roman" w:hAnsi="Times New Roman" w:cs="Times New Roman"/>
                <w:sz w:val="24"/>
                <w:szCs w:val="24"/>
              </w:rPr>
              <w:t xml:space="preserve"> 12, Темы 12.1, 12.2</w:t>
            </w:r>
          </w:p>
          <w:p w14:paraId="0888E9CB" w14:textId="595FDD1A" w:rsidR="00553869" w:rsidRPr="00314E47" w:rsidRDefault="00553869" w:rsidP="00553869">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13, Темы 13</w:t>
            </w:r>
            <w:r w:rsidR="009268EB">
              <w:rPr>
                <w:rFonts w:ascii="Times New Roman" w:hAnsi="Times New Roman" w:cs="Times New Roman"/>
                <w:sz w:val="24"/>
                <w:szCs w:val="24"/>
              </w:rPr>
              <w:t>.1, 13.2, 13.3, 13.4</w:t>
            </w:r>
          </w:p>
          <w:p w14:paraId="357959A1" w14:textId="16C22CEE" w:rsidR="00E178E2" w:rsidRDefault="00553869" w:rsidP="00553869">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Р 14, Темы 14.1, 14</w:t>
            </w:r>
            <w:r w:rsidR="00543CBC">
              <w:rPr>
                <w:rFonts w:ascii="Times New Roman" w:hAnsi="Times New Roman" w:cs="Times New Roman"/>
                <w:sz w:val="24"/>
                <w:szCs w:val="24"/>
              </w:rPr>
              <w:t>.2</w:t>
            </w:r>
          </w:p>
          <w:p w14:paraId="25BD014C" w14:textId="764678E6" w:rsidR="00A42006" w:rsidRDefault="00A42006" w:rsidP="00553869">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w:t>
            </w:r>
            <w:r w:rsidR="00543CBC">
              <w:rPr>
                <w:rFonts w:ascii="Times New Roman" w:hAnsi="Times New Roman" w:cs="Times New Roman"/>
                <w:sz w:val="24"/>
                <w:szCs w:val="24"/>
              </w:rPr>
              <w:t xml:space="preserve"> 15, Темы 15.1, 15.2</w:t>
            </w:r>
          </w:p>
          <w:p w14:paraId="417A96D2" w14:textId="22B4C62E" w:rsidR="00A42006" w:rsidRDefault="00A42006" w:rsidP="00553869">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16, Темы 16.1, 16.2</w:t>
            </w:r>
            <w:r w:rsidR="009268EB">
              <w:rPr>
                <w:rFonts w:ascii="Times New Roman" w:hAnsi="Times New Roman" w:cs="Times New Roman"/>
                <w:sz w:val="24"/>
                <w:szCs w:val="24"/>
              </w:rPr>
              <w:t>, 16.3, 16.4</w:t>
            </w:r>
          </w:p>
          <w:p w14:paraId="47C8A22B" w14:textId="77777777" w:rsidR="00A42006" w:rsidRDefault="00A42006" w:rsidP="00553869">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17, Темы 17.1, 17.2</w:t>
            </w:r>
          </w:p>
          <w:p w14:paraId="22FB5B58" w14:textId="2BD7384B" w:rsidR="00A42006" w:rsidRDefault="00A42006" w:rsidP="00553869">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18, Те</w:t>
            </w:r>
            <w:r w:rsidR="00543CBC">
              <w:rPr>
                <w:rFonts w:ascii="Times New Roman" w:hAnsi="Times New Roman" w:cs="Times New Roman"/>
                <w:sz w:val="24"/>
                <w:szCs w:val="24"/>
              </w:rPr>
              <w:t>мы 18.1, 18.2, 18.3, 18.4</w:t>
            </w:r>
          </w:p>
          <w:p w14:paraId="51820585" w14:textId="21AE9C59" w:rsidR="00A42006" w:rsidRDefault="00A42006" w:rsidP="00553869">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19, Темы 19.1,</w:t>
            </w:r>
            <w:r w:rsidR="009268EB">
              <w:rPr>
                <w:rFonts w:ascii="Times New Roman" w:hAnsi="Times New Roman" w:cs="Times New Roman"/>
                <w:sz w:val="24"/>
                <w:szCs w:val="24"/>
              </w:rPr>
              <w:t xml:space="preserve"> 19.2, 19.3</w:t>
            </w:r>
          </w:p>
          <w:p w14:paraId="1A476678" w14:textId="1294F7D1" w:rsidR="00A42006" w:rsidRDefault="00A42006" w:rsidP="00553869">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20, Темы 20.1, 20.2</w:t>
            </w:r>
          </w:p>
          <w:p w14:paraId="1BF17AD0" w14:textId="2FF67A06" w:rsidR="00A42006" w:rsidRPr="00314E47" w:rsidRDefault="00A42006" w:rsidP="00543CBC">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21, Темы 21.1, 21.2</w:t>
            </w:r>
            <w:r w:rsidR="00543CBC">
              <w:rPr>
                <w:rFonts w:ascii="Times New Roman" w:hAnsi="Times New Roman" w:cs="Times New Roman"/>
                <w:sz w:val="24"/>
                <w:szCs w:val="24"/>
              </w:rPr>
              <w:t>, 21.3, 21.4, 21.5, 21.6, 21.7</w:t>
            </w:r>
          </w:p>
        </w:tc>
        <w:tc>
          <w:tcPr>
            <w:tcW w:w="2697" w:type="dxa"/>
            <w:tcBorders>
              <w:top w:val="single" w:sz="4" w:space="0" w:color="000000"/>
              <w:left w:val="single" w:sz="4" w:space="0" w:color="000000"/>
              <w:bottom w:val="single" w:sz="4" w:space="0" w:color="000000"/>
              <w:right w:val="single" w:sz="4" w:space="0" w:color="000000"/>
            </w:tcBorders>
          </w:tcPr>
          <w:p w14:paraId="394DAFBD" w14:textId="77777777" w:rsidR="007E5978" w:rsidRPr="00314E47" w:rsidRDefault="007E5978" w:rsidP="00636712">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Тестирование</w:t>
            </w:r>
          </w:p>
          <w:p w14:paraId="745BC5A4" w14:textId="77777777" w:rsidR="007E5978" w:rsidRPr="00314E47" w:rsidRDefault="007E5978" w:rsidP="00636712">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Устный опрос</w:t>
            </w:r>
          </w:p>
          <w:p w14:paraId="7FBA1890" w14:textId="77777777" w:rsidR="007E5978" w:rsidRPr="00314E47" w:rsidRDefault="007E5978" w:rsidP="00636712">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Математический диктант</w:t>
            </w:r>
          </w:p>
          <w:p w14:paraId="214D5369" w14:textId="77777777" w:rsidR="007E5978" w:rsidRPr="00314E47" w:rsidRDefault="007E5978" w:rsidP="00636712">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Индивидуальная самостоятельная работа</w:t>
            </w:r>
          </w:p>
          <w:p w14:paraId="07359DF9" w14:textId="7652F4FD" w:rsidR="00726549" w:rsidRPr="00314E47" w:rsidRDefault="00726549" w:rsidP="00636712">
            <w:pPr>
              <w:spacing w:after="0" w:line="276" w:lineRule="auto"/>
              <w:ind w:left="57" w:right="57"/>
              <w:rPr>
                <w:rFonts w:ascii="Times New Roman" w:hAnsi="Times New Roman" w:cs="Times New Roman"/>
                <w:b/>
                <w:sz w:val="24"/>
                <w:szCs w:val="24"/>
              </w:rPr>
            </w:pPr>
            <w:r w:rsidRPr="00314E47">
              <w:rPr>
                <w:rFonts w:ascii="Times New Roman" w:eastAsia="OfficinaSansBookC" w:hAnsi="Times New Roman" w:cs="Times New Roman"/>
                <w:sz w:val="24"/>
                <w:szCs w:val="24"/>
              </w:rPr>
              <w:t>Выполнение заданий на экзамене</w:t>
            </w:r>
          </w:p>
        </w:tc>
      </w:tr>
      <w:tr w:rsidR="00A92A55" w:rsidRPr="00314E47" w14:paraId="5678CDC8" w14:textId="77777777" w:rsidTr="00553869">
        <w:trPr>
          <w:jc w:val="center"/>
        </w:trPr>
        <w:tc>
          <w:tcPr>
            <w:tcW w:w="3256" w:type="dxa"/>
          </w:tcPr>
          <w:p w14:paraId="447F7060" w14:textId="5EE9FC6A" w:rsidR="00A92A55" w:rsidRPr="00314E47" w:rsidRDefault="00A92A55" w:rsidP="00636712">
            <w:pPr>
              <w:spacing w:after="0" w:line="276" w:lineRule="auto"/>
              <w:ind w:left="57" w:right="57"/>
              <w:rPr>
                <w:rFonts w:ascii="Times New Roman" w:hAnsi="Times New Roman" w:cs="Times New Roman"/>
                <w:b/>
                <w:sz w:val="24"/>
                <w:szCs w:val="24"/>
              </w:rPr>
            </w:pPr>
            <w:r w:rsidRPr="00314E47">
              <w:rPr>
                <w:rFonts w:ascii="Times New Roman" w:hAnsi="Times New Roman" w:cs="Times New Roman"/>
                <w:iCs/>
                <w:sz w:val="24"/>
                <w:szCs w:val="24"/>
              </w:rPr>
              <w:t>ОК 04</w:t>
            </w:r>
            <w:r w:rsidR="007644DB" w:rsidRPr="00314E47">
              <w:rPr>
                <w:rFonts w:ascii="Times New Roman" w:hAnsi="Times New Roman" w:cs="Times New Roman"/>
                <w:iCs/>
                <w:sz w:val="24"/>
                <w:szCs w:val="24"/>
              </w:rPr>
              <w:t>.</w:t>
            </w:r>
            <w:r w:rsidRPr="00314E47">
              <w:rPr>
                <w:rFonts w:ascii="Times New Roman" w:hAnsi="Times New Roman" w:cs="Times New Roman"/>
                <w:iCs/>
                <w:sz w:val="24"/>
                <w:szCs w:val="24"/>
              </w:rPr>
              <w:t xml:space="preserve"> </w:t>
            </w:r>
            <w:r w:rsidRPr="00314E47">
              <w:rPr>
                <w:rFonts w:ascii="Times New Roman" w:hAnsi="Times New Roman" w:cs="Times New Roman"/>
                <w:sz w:val="24"/>
                <w:szCs w:val="24"/>
              </w:rPr>
              <w:t>Эффективно взаимодействовать и работать в коллективе и команде</w:t>
            </w:r>
          </w:p>
        </w:tc>
        <w:tc>
          <w:tcPr>
            <w:tcW w:w="3969" w:type="dxa"/>
            <w:tcBorders>
              <w:top w:val="single" w:sz="4" w:space="0" w:color="000000"/>
              <w:left w:val="single" w:sz="4" w:space="0" w:color="000000"/>
              <w:bottom w:val="single" w:sz="4" w:space="0" w:color="000000"/>
              <w:right w:val="single" w:sz="4" w:space="0" w:color="000000"/>
            </w:tcBorders>
          </w:tcPr>
          <w:p w14:paraId="0396AD42" w14:textId="77777777" w:rsidR="007317E2" w:rsidRPr="00314E47" w:rsidRDefault="007317E2" w:rsidP="007317E2">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1, Тема 1.1, 1.2</w:t>
            </w:r>
          </w:p>
          <w:p w14:paraId="46817420" w14:textId="77777777" w:rsidR="007317E2" w:rsidRPr="00314E47" w:rsidRDefault="007317E2" w:rsidP="007317E2">
            <w:pPr>
              <w:spacing w:line="240" w:lineRule="auto"/>
              <w:contextualSpacing/>
              <w:jc w:val="both"/>
              <w:rPr>
                <w:rFonts w:ascii="Times New Roman" w:hAnsi="Times New Roman" w:cs="Times New Roman"/>
                <w:bCs/>
                <w:sz w:val="24"/>
                <w:szCs w:val="24"/>
              </w:rPr>
            </w:pPr>
            <w:r w:rsidRPr="00314E47">
              <w:rPr>
                <w:rFonts w:ascii="Times New Roman" w:hAnsi="Times New Roman" w:cs="Times New Roman"/>
                <w:bCs/>
                <w:sz w:val="24"/>
                <w:szCs w:val="24"/>
              </w:rPr>
              <w:t xml:space="preserve">Р </w:t>
            </w:r>
            <w:r>
              <w:rPr>
                <w:rFonts w:ascii="Times New Roman" w:hAnsi="Times New Roman" w:cs="Times New Roman"/>
                <w:bCs/>
                <w:sz w:val="24"/>
                <w:szCs w:val="24"/>
              </w:rPr>
              <w:t>2, Темы 2.1, 2.2, 2.3</w:t>
            </w:r>
          </w:p>
          <w:p w14:paraId="6F50BD79" w14:textId="77777777" w:rsidR="007317E2" w:rsidRPr="00314E47" w:rsidRDefault="007317E2" w:rsidP="007317E2">
            <w:pPr>
              <w:spacing w:line="240" w:lineRule="auto"/>
              <w:contextualSpacing/>
              <w:jc w:val="both"/>
              <w:rPr>
                <w:rFonts w:ascii="Times New Roman" w:hAnsi="Times New Roman" w:cs="Times New Roman"/>
                <w:bCs/>
                <w:sz w:val="24"/>
                <w:szCs w:val="24"/>
              </w:rPr>
            </w:pPr>
            <w:r>
              <w:rPr>
                <w:rFonts w:ascii="Times New Roman" w:hAnsi="Times New Roman" w:cs="Times New Roman"/>
                <w:bCs/>
                <w:sz w:val="24"/>
                <w:szCs w:val="24"/>
              </w:rPr>
              <w:t>Р 3, Темы 3.1, 3.2, 3.3</w:t>
            </w:r>
          </w:p>
          <w:p w14:paraId="0781C099" w14:textId="77777777" w:rsidR="007317E2" w:rsidRPr="00314E47" w:rsidRDefault="007317E2" w:rsidP="007317E2">
            <w:pPr>
              <w:spacing w:line="240" w:lineRule="auto"/>
              <w:contextualSpacing/>
              <w:jc w:val="both"/>
              <w:rPr>
                <w:rFonts w:ascii="Times New Roman" w:hAnsi="Times New Roman" w:cs="Times New Roman"/>
                <w:bCs/>
                <w:sz w:val="24"/>
                <w:szCs w:val="24"/>
              </w:rPr>
            </w:pPr>
            <w:r w:rsidRPr="00314E47">
              <w:rPr>
                <w:rFonts w:ascii="Times New Roman" w:hAnsi="Times New Roman" w:cs="Times New Roman"/>
                <w:bCs/>
                <w:sz w:val="24"/>
                <w:szCs w:val="24"/>
              </w:rPr>
              <w:t xml:space="preserve">Р 4, Темы </w:t>
            </w:r>
            <w:r>
              <w:rPr>
                <w:rFonts w:ascii="Times New Roman" w:hAnsi="Times New Roman" w:cs="Times New Roman"/>
                <w:bCs/>
                <w:sz w:val="24"/>
                <w:szCs w:val="24"/>
              </w:rPr>
              <w:t>4.1, 4.2, 4.3, 4.4</w:t>
            </w:r>
          </w:p>
          <w:p w14:paraId="17C667F4" w14:textId="77777777" w:rsidR="007317E2" w:rsidRPr="00314E47" w:rsidRDefault="007317E2" w:rsidP="007317E2">
            <w:pPr>
              <w:spacing w:after="0"/>
              <w:ind w:left="57" w:right="57"/>
              <w:rPr>
                <w:rFonts w:ascii="Times New Roman" w:hAnsi="Times New Roman" w:cs="Times New Roman"/>
                <w:bCs/>
                <w:sz w:val="24"/>
                <w:szCs w:val="24"/>
              </w:rPr>
            </w:pPr>
            <w:r w:rsidRPr="00314E47">
              <w:rPr>
                <w:rFonts w:ascii="Times New Roman" w:hAnsi="Times New Roman" w:cs="Times New Roman"/>
                <w:bCs/>
                <w:sz w:val="24"/>
                <w:szCs w:val="24"/>
              </w:rPr>
              <w:t>Р 5, Темы 5.1, 5.2</w:t>
            </w:r>
            <w:r>
              <w:rPr>
                <w:rFonts w:ascii="Times New Roman" w:hAnsi="Times New Roman" w:cs="Times New Roman"/>
                <w:bCs/>
                <w:sz w:val="24"/>
                <w:szCs w:val="24"/>
              </w:rPr>
              <w:t>, 5.3, 5.4</w:t>
            </w:r>
          </w:p>
          <w:p w14:paraId="318EC239" w14:textId="77777777" w:rsidR="007317E2" w:rsidRDefault="007317E2" w:rsidP="007317E2">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6, Темы 6.1, 6.2, 6.3, 6.4</w:t>
            </w:r>
          </w:p>
          <w:p w14:paraId="4CBDE297" w14:textId="77777777" w:rsidR="007317E2" w:rsidRPr="00314E47" w:rsidRDefault="007317E2" w:rsidP="007317E2">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7, Темы 7.1, 7.2, 7.3, 7.4, 7.5</w:t>
            </w:r>
          </w:p>
          <w:p w14:paraId="2BAAAB8D" w14:textId="77777777" w:rsidR="007317E2" w:rsidRDefault="007317E2" w:rsidP="007317E2">
            <w:pPr>
              <w:spacing w:after="0"/>
              <w:ind w:left="57" w:right="57"/>
              <w:rPr>
                <w:rFonts w:ascii="Times New Roman" w:hAnsi="Times New Roman" w:cs="Times New Roman"/>
                <w:sz w:val="24"/>
                <w:szCs w:val="24"/>
              </w:rPr>
            </w:pPr>
            <w:r>
              <w:rPr>
                <w:rFonts w:ascii="Times New Roman" w:hAnsi="Times New Roman" w:cs="Times New Roman"/>
                <w:sz w:val="24"/>
                <w:szCs w:val="24"/>
              </w:rPr>
              <w:t>Р 8, Темы 8.1, 8.2</w:t>
            </w:r>
          </w:p>
          <w:p w14:paraId="4D83FAE4" w14:textId="77777777" w:rsidR="007317E2" w:rsidRPr="00314E47" w:rsidRDefault="007317E2" w:rsidP="007317E2">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9, Темы 9.1, 9.2, 9.3, 9.4</w:t>
            </w:r>
            <w:r>
              <w:rPr>
                <w:rFonts w:ascii="Times New Roman" w:hAnsi="Times New Roman" w:cs="Times New Roman"/>
                <w:sz w:val="24"/>
                <w:szCs w:val="24"/>
              </w:rPr>
              <w:t>, 9.5, 9.6</w:t>
            </w:r>
          </w:p>
          <w:p w14:paraId="5B3CDF48" w14:textId="77777777" w:rsidR="007317E2" w:rsidRPr="00314E47" w:rsidRDefault="007317E2" w:rsidP="007317E2">
            <w:pPr>
              <w:spacing w:after="0"/>
              <w:ind w:left="57" w:right="57"/>
              <w:rPr>
                <w:rFonts w:ascii="Times New Roman" w:hAnsi="Times New Roman" w:cs="Times New Roman"/>
                <w:sz w:val="24"/>
                <w:szCs w:val="24"/>
              </w:rPr>
            </w:pPr>
            <w:r>
              <w:rPr>
                <w:rFonts w:ascii="Times New Roman" w:hAnsi="Times New Roman" w:cs="Times New Roman"/>
                <w:sz w:val="24"/>
                <w:szCs w:val="24"/>
              </w:rPr>
              <w:t>Р 10, Темы 10.1, 10.2</w:t>
            </w:r>
          </w:p>
          <w:p w14:paraId="494EC0EC" w14:textId="77777777" w:rsidR="007317E2" w:rsidRPr="00314E47" w:rsidRDefault="007317E2" w:rsidP="007317E2">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11, Темы 11.1, 11.2, 11.</w:t>
            </w:r>
            <w:r>
              <w:rPr>
                <w:rFonts w:ascii="Times New Roman" w:hAnsi="Times New Roman" w:cs="Times New Roman"/>
                <w:sz w:val="24"/>
                <w:szCs w:val="24"/>
              </w:rPr>
              <w:t>3</w:t>
            </w:r>
          </w:p>
          <w:p w14:paraId="6D4BE98F" w14:textId="77777777" w:rsidR="007317E2" w:rsidRPr="00314E47" w:rsidRDefault="007317E2" w:rsidP="007317E2">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w:t>
            </w:r>
            <w:r>
              <w:rPr>
                <w:rFonts w:ascii="Times New Roman" w:hAnsi="Times New Roman" w:cs="Times New Roman"/>
                <w:sz w:val="24"/>
                <w:szCs w:val="24"/>
              </w:rPr>
              <w:t xml:space="preserve"> 12, Темы 12.1, 12.2</w:t>
            </w:r>
          </w:p>
          <w:p w14:paraId="144C0C43" w14:textId="77777777" w:rsidR="007317E2" w:rsidRPr="00314E47" w:rsidRDefault="007317E2" w:rsidP="007317E2">
            <w:pPr>
              <w:spacing w:after="0"/>
              <w:ind w:left="57" w:right="57"/>
              <w:rPr>
                <w:rFonts w:ascii="Times New Roman" w:hAnsi="Times New Roman" w:cs="Times New Roman"/>
                <w:sz w:val="24"/>
                <w:szCs w:val="24"/>
              </w:rPr>
            </w:pPr>
            <w:r w:rsidRPr="00314E47">
              <w:rPr>
                <w:rFonts w:ascii="Times New Roman" w:hAnsi="Times New Roman" w:cs="Times New Roman"/>
                <w:sz w:val="24"/>
                <w:szCs w:val="24"/>
              </w:rPr>
              <w:t>Р 13, Темы 13</w:t>
            </w:r>
            <w:r>
              <w:rPr>
                <w:rFonts w:ascii="Times New Roman" w:hAnsi="Times New Roman" w:cs="Times New Roman"/>
                <w:sz w:val="24"/>
                <w:szCs w:val="24"/>
              </w:rPr>
              <w:t>.1, 13.2, 13.3, 13.4</w:t>
            </w:r>
          </w:p>
          <w:p w14:paraId="447F1CD0" w14:textId="77777777" w:rsidR="007317E2" w:rsidRDefault="007317E2" w:rsidP="007317E2">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Р 14, Темы 14.1, 14</w:t>
            </w:r>
            <w:r>
              <w:rPr>
                <w:rFonts w:ascii="Times New Roman" w:hAnsi="Times New Roman" w:cs="Times New Roman"/>
                <w:sz w:val="24"/>
                <w:szCs w:val="24"/>
              </w:rPr>
              <w:t>.2</w:t>
            </w:r>
          </w:p>
          <w:p w14:paraId="5B81336C" w14:textId="77777777" w:rsidR="007317E2" w:rsidRDefault="007317E2" w:rsidP="007317E2">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15, Темы 15.1, 15.2</w:t>
            </w:r>
          </w:p>
          <w:p w14:paraId="069EAA9A" w14:textId="77777777" w:rsidR="007317E2" w:rsidRDefault="007317E2" w:rsidP="007317E2">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16, Темы 16.1, 16.2, 16.3, 16.4</w:t>
            </w:r>
          </w:p>
          <w:p w14:paraId="10038CCC" w14:textId="77777777" w:rsidR="007317E2" w:rsidRDefault="007317E2" w:rsidP="007317E2">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17, Темы 17.1, 17.2</w:t>
            </w:r>
          </w:p>
          <w:p w14:paraId="733D2015" w14:textId="77777777" w:rsidR="007317E2" w:rsidRDefault="007317E2" w:rsidP="007317E2">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lastRenderedPageBreak/>
              <w:t>Р 18, Темы 18.1, 18.2, 18.3, 18.4</w:t>
            </w:r>
          </w:p>
          <w:p w14:paraId="0B04CBC1" w14:textId="77777777" w:rsidR="007317E2" w:rsidRDefault="007317E2" w:rsidP="007317E2">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19, Темы 19.1, 19.2, 19.3</w:t>
            </w:r>
          </w:p>
          <w:p w14:paraId="520963FC" w14:textId="77777777" w:rsidR="007317E2" w:rsidRDefault="007317E2" w:rsidP="007317E2">
            <w:pPr>
              <w:spacing w:after="0" w:line="276" w:lineRule="auto"/>
              <w:ind w:left="57" w:right="57"/>
              <w:rPr>
                <w:rFonts w:ascii="Times New Roman" w:hAnsi="Times New Roman" w:cs="Times New Roman"/>
                <w:sz w:val="24"/>
                <w:szCs w:val="24"/>
              </w:rPr>
            </w:pPr>
            <w:r>
              <w:rPr>
                <w:rFonts w:ascii="Times New Roman" w:hAnsi="Times New Roman" w:cs="Times New Roman"/>
                <w:sz w:val="24"/>
                <w:szCs w:val="24"/>
              </w:rPr>
              <w:t>Р 20, Темы 20.1, 20.2</w:t>
            </w:r>
          </w:p>
          <w:p w14:paraId="6E6AE814" w14:textId="4D4D8F37" w:rsidR="00A92A55" w:rsidRPr="00314E47" w:rsidRDefault="007317E2" w:rsidP="007317E2">
            <w:pPr>
              <w:spacing w:after="0" w:line="276" w:lineRule="auto"/>
              <w:ind w:right="57"/>
              <w:rPr>
                <w:rFonts w:ascii="Times New Roman" w:hAnsi="Times New Roman" w:cs="Times New Roman"/>
                <w:bCs/>
                <w:sz w:val="24"/>
                <w:szCs w:val="24"/>
              </w:rPr>
            </w:pPr>
            <w:r>
              <w:rPr>
                <w:rFonts w:ascii="Times New Roman" w:hAnsi="Times New Roman" w:cs="Times New Roman"/>
                <w:sz w:val="24"/>
                <w:szCs w:val="24"/>
              </w:rPr>
              <w:t>Р 21, Темы 21.1, 21.2, 21.3, 21.4, 21.5, 21.6, 21.7</w:t>
            </w:r>
          </w:p>
        </w:tc>
        <w:tc>
          <w:tcPr>
            <w:tcW w:w="2697" w:type="dxa"/>
            <w:tcBorders>
              <w:top w:val="single" w:sz="4" w:space="0" w:color="000000"/>
              <w:left w:val="single" w:sz="4" w:space="0" w:color="000000"/>
              <w:bottom w:val="single" w:sz="4" w:space="0" w:color="000000"/>
              <w:right w:val="single" w:sz="4" w:space="0" w:color="000000"/>
            </w:tcBorders>
          </w:tcPr>
          <w:p w14:paraId="75910490" w14:textId="77777777" w:rsidR="00553869" w:rsidRPr="00314E47" w:rsidRDefault="00553869" w:rsidP="00553869">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lastRenderedPageBreak/>
              <w:t>Тестирование</w:t>
            </w:r>
          </w:p>
          <w:p w14:paraId="5768F39C" w14:textId="77777777" w:rsidR="00553869" w:rsidRPr="00314E47" w:rsidRDefault="00553869" w:rsidP="00553869">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Устный опрос</w:t>
            </w:r>
          </w:p>
          <w:p w14:paraId="705685B4" w14:textId="77777777" w:rsidR="00553869" w:rsidRPr="00314E47" w:rsidRDefault="00553869" w:rsidP="00553869">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Математический диктант</w:t>
            </w:r>
          </w:p>
          <w:p w14:paraId="42544905" w14:textId="77777777" w:rsidR="00553869" w:rsidRPr="00314E47" w:rsidRDefault="00553869" w:rsidP="00553869">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Индивидуальная самостоятельная работа</w:t>
            </w:r>
          </w:p>
          <w:p w14:paraId="66BC0781" w14:textId="38BC6641" w:rsidR="00726549" w:rsidRPr="00314E47" w:rsidRDefault="00553869" w:rsidP="00553869">
            <w:pPr>
              <w:spacing w:after="0" w:line="276" w:lineRule="auto"/>
              <w:ind w:left="57" w:right="57"/>
              <w:rPr>
                <w:rFonts w:ascii="Times New Roman" w:hAnsi="Times New Roman" w:cs="Times New Roman"/>
                <w:sz w:val="24"/>
                <w:szCs w:val="24"/>
              </w:rPr>
            </w:pPr>
            <w:r w:rsidRPr="00314E47">
              <w:rPr>
                <w:rFonts w:ascii="Times New Roman" w:hAnsi="Times New Roman" w:cs="Times New Roman"/>
                <w:sz w:val="24"/>
                <w:szCs w:val="24"/>
              </w:rPr>
              <w:t>Выполнение экзаменационных заданий</w:t>
            </w:r>
          </w:p>
        </w:tc>
      </w:tr>
    </w:tbl>
    <w:p w14:paraId="2B29B6F8" w14:textId="5EB41522" w:rsidR="00D657C3" w:rsidRPr="00314E47" w:rsidRDefault="00D657C3" w:rsidP="00636712">
      <w:pPr>
        <w:widowControl w:val="0"/>
        <w:suppressAutoHyphens/>
        <w:autoSpaceDE w:val="0"/>
        <w:autoSpaceDN w:val="0"/>
        <w:adjustRightInd w:val="0"/>
        <w:spacing w:after="0" w:line="276" w:lineRule="auto"/>
        <w:rPr>
          <w:rFonts w:ascii="Times New Roman" w:hAnsi="Times New Roman" w:cs="Times New Roman"/>
          <w:color w:val="333333"/>
          <w:sz w:val="24"/>
          <w:szCs w:val="24"/>
        </w:rPr>
      </w:pPr>
    </w:p>
    <w:p w14:paraId="7E083C4F" w14:textId="77777777" w:rsidR="00FC00A4" w:rsidRPr="00314E47" w:rsidRDefault="00FC00A4">
      <w:pPr>
        <w:widowControl w:val="0"/>
        <w:suppressAutoHyphens/>
        <w:autoSpaceDE w:val="0"/>
        <w:autoSpaceDN w:val="0"/>
        <w:adjustRightInd w:val="0"/>
        <w:spacing w:after="0" w:line="276" w:lineRule="auto"/>
        <w:rPr>
          <w:rFonts w:ascii="Times New Roman" w:hAnsi="Times New Roman" w:cs="Times New Roman"/>
          <w:color w:val="333333"/>
          <w:sz w:val="24"/>
          <w:szCs w:val="24"/>
        </w:rPr>
      </w:pPr>
    </w:p>
    <w:sectPr w:rsidR="00FC00A4" w:rsidRPr="00314E47" w:rsidSect="007644DB">
      <w:pgSz w:w="11906" w:h="16838"/>
      <w:pgMar w:top="1134" w:right="850" w:bottom="1134"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D64087" w14:textId="77777777" w:rsidR="007212AF" w:rsidRDefault="007212AF">
      <w:pPr>
        <w:spacing w:after="0" w:line="240" w:lineRule="auto"/>
      </w:pPr>
      <w:r>
        <w:separator/>
      </w:r>
    </w:p>
  </w:endnote>
  <w:endnote w:type="continuationSeparator" w:id="0">
    <w:p w14:paraId="57556BC1" w14:textId="77777777" w:rsidR="007212AF" w:rsidRDefault="00721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fficinaSansBookC">
    <w:altName w:val="Calibri"/>
    <w:panose1 w:val="00000000000000000000"/>
    <w:charset w:val="CC"/>
    <w:family w:val="modern"/>
    <w:notTrueType/>
    <w:pitch w:val="variable"/>
    <w:sig w:usb0="00000001" w:usb1="1000004A" w:usb2="00000000" w:usb3="00000000" w:csb0="00000005"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E971C6" w14:textId="2BCEC313" w:rsidR="007E5FA0" w:rsidRDefault="007E5FA0" w:rsidP="00D240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14:paraId="5DBEAABF" w14:textId="77777777" w:rsidR="007E5FA0" w:rsidRDefault="007E5FA0" w:rsidP="00D2401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D3776E" w14:textId="0276AF13" w:rsidR="007E5FA0" w:rsidRDefault="007E5FA0" w:rsidP="00D240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AF5FFA">
      <w:rPr>
        <w:rStyle w:val="a5"/>
        <w:noProof/>
      </w:rPr>
      <w:t>2</w:t>
    </w:r>
    <w:r>
      <w:rPr>
        <w:rStyle w:val="a5"/>
      </w:rPr>
      <w:fldChar w:fldCharType="end"/>
    </w:r>
  </w:p>
  <w:p w14:paraId="4F99AC5F" w14:textId="77777777" w:rsidR="007E5FA0" w:rsidRDefault="007E5FA0" w:rsidP="00D2401C">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78E9CA" w14:textId="77777777" w:rsidR="007212AF" w:rsidRDefault="007212AF">
      <w:pPr>
        <w:spacing w:after="0" w:line="240" w:lineRule="auto"/>
      </w:pPr>
      <w:r>
        <w:separator/>
      </w:r>
    </w:p>
  </w:footnote>
  <w:footnote w:type="continuationSeparator" w:id="0">
    <w:p w14:paraId="63C4C728" w14:textId="77777777" w:rsidR="007212AF" w:rsidRDefault="007212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11E47B7B"/>
    <w:multiLevelType w:val="hybridMultilevel"/>
    <w:tmpl w:val="35963D04"/>
    <w:lvl w:ilvl="0" w:tplc="15CA3524">
      <w:start w:val="1"/>
      <w:numFmt w:val="decimal"/>
      <w:lvlText w:val="%1."/>
      <w:lvlJc w:val="left"/>
      <w:pPr>
        <w:tabs>
          <w:tab w:val="num" w:pos="644"/>
        </w:tabs>
        <w:ind w:left="644" w:hanging="360"/>
      </w:pPr>
      <w:rPr>
        <w:b w:val="0"/>
        <w:bCs/>
      </w:rPr>
    </w:lvl>
    <w:lvl w:ilvl="1" w:tplc="04190019">
      <w:start w:val="1"/>
      <w:numFmt w:val="lowerLetter"/>
      <w:lvlText w:val="%2."/>
      <w:lvlJc w:val="left"/>
      <w:pPr>
        <w:tabs>
          <w:tab w:val="num" w:pos="1364"/>
        </w:tabs>
        <w:ind w:left="1364" w:hanging="360"/>
      </w:pPr>
    </w:lvl>
    <w:lvl w:ilvl="2" w:tplc="0419001B">
      <w:start w:val="1"/>
      <w:numFmt w:val="lowerRoman"/>
      <w:lvlText w:val="%3."/>
      <w:lvlJc w:val="right"/>
      <w:pPr>
        <w:tabs>
          <w:tab w:val="num" w:pos="2084"/>
        </w:tabs>
        <w:ind w:left="2084" w:hanging="180"/>
      </w:pPr>
    </w:lvl>
    <w:lvl w:ilvl="3" w:tplc="0419000F">
      <w:start w:val="1"/>
      <w:numFmt w:val="decimal"/>
      <w:lvlText w:val="%4."/>
      <w:lvlJc w:val="left"/>
      <w:pPr>
        <w:tabs>
          <w:tab w:val="num" w:pos="2804"/>
        </w:tabs>
        <w:ind w:left="2804" w:hanging="360"/>
      </w:pPr>
    </w:lvl>
    <w:lvl w:ilvl="4" w:tplc="04190019">
      <w:start w:val="1"/>
      <w:numFmt w:val="lowerLetter"/>
      <w:lvlText w:val="%5."/>
      <w:lvlJc w:val="left"/>
      <w:pPr>
        <w:tabs>
          <w:tab w:val="num" w:pos="3524"/>
        </w:tabs>
        <w:ind w:left="3524" w:hanging="360"/>
      </w:pPr>
    </w:lvl>
    <w:lvl w:ilvl="5" w:tplc="0419001B">
      <w:start w:val="1"/>
      <w:numFmt w:val="lowerRoman"/>
      <w:lvlText w:val="%6."/>
      <w:lvlJc w:val="right"/>
      <w:pPr>
        <w:tabs>
          <w:tab w:val="num" w:pos="4244"/>
        </w:tabs>
        <w:ind w:left="4244" w:hanging="180"/>
      </w:pPr>
    </w:lvl>
    <w:lvl w:ilvl="6" w:tplc="0419000F">
      <w:start w:val="1"/>
      <w:numFmt w:val="decimal"/>
      <w:lvlText w:val="%7."/>
      <w:lvlJc w:val="left"/>
      <w:pPr>
        <w:tabs>
          <w:tab w:val="num" w:pos="4964"/>
        </w:tabs>
        <w:ind w:left="4964" w:hanging="360"/>
      </w:pPr>
    </w:lvl>
    <w:lvl w:ilvl="7" w:tplc="04190019">
      <w:start w:val="1"/>
      <w:numFmt w:val="lowerLetter"/>
      <w:lvlText w:val="%8."/>
      <w:lvlJc w:val="left"/>
      <w:pPr>
        <w:tabs>
          <w:tab w:val="num" w:pos="5684"/>
        </w:tabs>
        <w:ind w:left="5684" w:hanging="360"/>
      </w:pPr>
    </w:lvl>
    <w:lvl w:ilvl="8" w:tplc="0419001B">
      <w:start w:val="1"/>
      <w:numFmt w:val="lowerRoman"/>
      <w:lvlText w:val="%9."/>
      <w:lvlJc w:val="right"/>
      <w:pPr>
        <w:tabs>
          <w:tab w:val="num" w:pos="6404"/>
        </w:tabs>
        <w:ind w:left="6404" w:hanging="180"/>
      </w:pPr>
    </w:lvl>
  </w:abstractNum>
  <w:abstractNum w:abstractNumId="5"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3711C63"/>
    <w:multiLevelType w:val="multilevel"/>
    <w:tmpl w:val="809C6E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A002FE"/>
    <w:multiLevelType w:val="multilevel"/>
    <w:tmpl w:val="E26600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737568"/>
    <w:multiLevelType w:val="hybridMultilevel"/>
    <w:tmpl w:val="F01053C4"/>
    <w:lvl w:ilvl="0" w:tplc="52307FA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4"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5"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8" w15:restartNumberingAfterBreak="0">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15:restartNumberingAfterBreak="0">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752E08"/>
    <w:multiLevelType w:val="hybridMultilevel"/>
    <w:tmpl w:val="68F278C8"/>
    <w:lvl w:ilvl="0" w:tplc="1798A0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8"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29" w15:restartNumberingAfterBreak="0">
    <w:nsid w:val="611831B8"/>
    <w:multiLevelType w:val="hybridMultilevel"/>
    <w:tmpl w:val="21AE7FF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1" w15:restartNumberingAfterBreak="0">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3" w15:restartNumberingAfterBreak="0">
    <w:nsid w:val="6EA50048"/>
    <w:multiLevelType w:val="hybridMultilevel"/>
    <w:tmpl w:val="5426869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5" w15:restartNumberingAfterBreak="0">
    <w:nsid w:val="7623641A"/>
    <w:multiLevelType w:val="multilevel"/>
    <w:tmpl w:val="221E1F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8"/>
  </w:num>
  <w:num w:numId="2">
    <w:abstractNumId w:val="3"/>
  </w:num>
  <w:num w:numId="3">
    <w:abstractNumId w:val="17"/>
  </w:num>
  <w:num w:numId="4">
    <w:abstractNumId w:val="14"/>
  </w:num>
  <w:num w:numId="5">
    <w:abstractNumId w:val="32"/>
  </w:num>
  <w:num w:numId="6">
    <w:abstractNumId w:val="27"/>
  </w:num>
  <w:num w:numId="7">
    <w:abstractNumId w:val="21"/>
  </w:num>
  <w:num w:numId="8">
    <w:abstractNumId w:val="0"/>
  </w:num>
  <w:num w:numId="9">
    <w:abstractNumId w:val="34"/>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15"/>
  </w:num>
  <w:num w:numId="18">
    <w:abstractNumId w:val="19"/>
  </w:num>
  <w:num w:numId="19">
    <w:abstractNumId w:val="18"/>
  </w:num>
  <w:num w:numId="20">
    <w:abstractNumId w:val="26"/>
  </w:num>
  <w:num w:numId="21">
    <w:abstractNumId w:val="25"/>
  </w:num>
  <w:num w:numId="22">
    <w:abstractNumId w:val="36"/>
  </w:num>
  <w:num w:numId="23">
    <w:abstractNumId w:val="10"/>
  </w:num>
  <w:num w:numId="24">
    <w:abstractNumId w:val="2"/>
  </w:num>
  <w:num w:numId="25">
    <w:abstractNumId w:val="22"/>
  </w:num>
  <w:num w:numId="26">
    <w:abstractNumId w:val="1"/>
  </w:num>
  <w:num w:numId="27">
    <w:abstractNumId w:val="16"/>
  </w:num>
  <w:num w:numId="28">
    <w:abstractNumId w:val="8"/>
  </w:num>
  <w:num w:numId="29">
    <w:abstractNumId w:val="20"/>
  </w:num>
  <w:num w:numId="30">
    <w:abstractNumId w:val="31"/>
  </w:num>
  <w:num w:numId="31">
    <w:abstractNumId w:val="23"/>
  </w:num>
  <w:num w:numId="32">
    <w:abstractNumId w:val="6"/>
  </w:num>
  <w:num w:numId="33">
    <w:abstractNumId w:val="7"/>
  </w:num>
  <w:num w:numId="34">
    <w:abstractNumId w:val="30"/>
  </w:num>
  <w:num w:numId="35">
    <w:abstractNumId w:val="35"/>
  </w:num>
  <w:num w:numId="36">
    <w:abstractNumId w:val="33"/>
  </w:num>
  <w:num w:numId="37">
    <w:abstractNumId w:val="24"/>
  </w:num>
  <w:num w:numId="38">
    <w:abstractNumId w:val="29"/>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7C3"/>
    <w:rsid w:val="0000069A"/>
    <w:rsid w:val="0000302F"/>
    <w:rsid w:val="000055DB"/>
    <w:rsid w:val="000116FA"/>
    <w:rsid w:val="00012667"/>
    <w:rsid w:val="00022358"/>
    <w:rsid w:val="00024EE4"/>
    <w:rsid w:val="000273E0"/>
    <w:rsid w:val="00031D87"/>
    <w:rsid w:val="00034418"/>
    <w:rsid w:val="00037273"/>
    <w:rsid w:val="00042F50"/>
    <w:rsid w:val="0004632F"/>
    <w:rsid w:val="000534FC"/>
    <w:rsid w:val="00054B03"/>
    <w:rsid w:val="00056F8A"/>
    <w:rsid w:val="000633BE"/>
    <w:rsid w:val="00067D9C"/>
    <w:rsid w:val="000724A5"/>
    <w:rsid w:val="0007452F"/>
    <w:rsid w:val="00077BCD"/>
    <w:rsid w:val="000804E9"/>
    <w:rsid w:val="00085DF0"/>
    <w:rsid w:val="00093805"/>
    <w:rsid w:val="00094C17"/>
    <w:rsid w:val="000B1485"/>
    <w:rsid w:val="000B366D"/>
    <w:rsid w:val="000C1F16"/>
    <w:rsid w:val="000C305C"/>
    <w:rsid w:val="000C65E8"/>
    <w:rsid w:val="000E41C4"/>
    <w:rsid w:val="000F136C"/>
    <w:rsid w:val="000F25B0"/>
    <w:rsid w:val="000F3FD1"/>
    <w:rsid w:val="00101A75"/>
    <w:rsid w:val="00101FB1"/>
    <w:rsid w:val="001020C9"/>
    <w:rsid w:val="001049E6"/>
    <w:rsid w:val="0011736D"/>
    <w:rsid w:val="00127956"/>
    <w:rsid w:val="001312C5"/>
    <w:rsid w:val="001314FB"/>
    <w:rsid w:val="00133AF6"/>
    <w:rsid w:val="00147DF9"/>
    <w:rsid w:val="00153DF0"/>
    <w:rsid w:val="00162259"/>
    <w:rsid w:val="001633A0"/>
    <w:rsid w:val="001664E1"/>
    <w:rsid w:val="00166735"/>
    <w:rsid w:val="001703CA"/>
    <w:rsid w:val="00183C66"/>
    <w:rsid w:val="0018564E"/>
    <w:rsid w:val="00193936"/>
    <w:rsid w:val="001965A0"/>
    <w:rsid w:val="001A0745"/>
    <w:rsid w:val="001A3B42"/>
    <w:rsid w:val="001A4082"/>
    <w:rsid w:val="001B46AB"/>
    <w:rsid w:val="001B62E1"/>
    <w:rsid w:val="001B73F2"/>
    <w:rsid w:val="001B742E"/>
    <w:rsid w:val="001C5C50"/>
    <w:rsid w:val="001C7FE0"/>
    <w:rsid w:val="001D237C"/>
    <w:rsid w:val="001D6DEF"/>
    <w:rsid w:val="001E0605"/>
    <w:rsid w:val="001E16B9"/>
    <w:rsid w:val="001E39A4"/>
    <w:rsid w:val="001E4B4E"/>
    <w:rsid w:val="001E5EF1"/>
    <w:rsid w:val="001E7DD2"/>
    <w:rsid w:val="001F259B"/>
    <w:rsid w:val="001F4613"/>
    <w:rsid w:val="00204F98"/>
    <w:rsid w:val="00212D45"/>
    <w:rsid w:val="00213E8E"/>
    <w:rsid w:val="00224CEA"/>
    <w:rsid w:val="002260BC"/>
    <w:rsid w:val="00236780"/>
    <w:rsid w:val="00236BF9"/>
    <w:rsid w:val="00241EFF"/>
    <w:rsid w:val="002439E9"/>
    <w:rsid w:val="00244F27"/>
    <w:rsid w:val="002520DE"/>
    <w:rsid w:val="00256780"/>
    <w:rsid w:val="00263009"/>
    <w:rsid w:val="0026398A"/>
    <w:rsid w:val="002768DF"/>
    <w:rsid w:val="002821B0"/>
    <w:rsid w:val="00282CE5"/>
    <w:rsid w:val="002843E2"/>
    <w:rsid w:val="0029116D"/>
    <w:rsid w:val="002A2BD4"/>
    <w:rsid w:val="002A30A8"/>
    <w:rsid w:val="002A3DB8"/>
    <w:rsid w:val="002B1CA1"/>
    <w:rsid w:val="002D75F7"/>
    <w:rsid w:val="002E13D2"/>
    <w:rsid w:val="002E72A4"/>
    <w:rsid w:val="002F0741"/>
    <w:rsid w:val="00301562"/>
    <w:rsid w:val="0030195A"/>
    <w:rsid w:val="003117B6"/>
    <w:rsid w:val="0031371B"/>
    <w:rsid w:val="00313C2A"/>
    <w:rsid w:val="00314E47"/>
    <w:rsid w:val="0031568B"/>
    <w:rsid w:val="00316D84"/>
    <w:rsid w:val="00327A69"/>
    <w:rsid w:val="00340607"/>
    <w:rsid w:val="0034184A"/>
    <w:rsid w:val="003504B7"/>
    <w:rsid w:val="00356BDA"/>
    <w:rsid w:val="00381525"/>
    <w:rsid w:val="0039326B"/>
    <w:rsid w:val="00393E9C"/>
    <w:rsid w:val="00397D01"/>
    <w:rsid w:val="003B2761"/>
    <w:rsid w:val="003B4598"/>
    <w:rsid w:val="003B71EB"/>
    <w:rsid w:val="003C4305"/>
    <w:rsid w:val="003C4485"/>
    <w:rsid w:val="003D045C"/>
    <w:rsid w:val="003D4188"/>
    <w:rsid w:val="003D5E04"/>
    <w:rsid w:val="003F57E1"/>
    <w:rsid w:val="003F5C4D"/>
    <w:rsid w:val="00400CC7"/>
    <w:rsid w:val="0040186B"/>
    <w:rsid w:val="00402498"/>
    <w:rsid w:val="004100E5"/>
    <w:rsid w:val="00416D2E"/>
    <w:rsid w:val="00423C67"/>
    <w:rsid w:val="00441267"/>
    <w:rsid w:val="00444AE8"/>
    <w:rsid w:val="00451508"/>
    <w:rsid w:val="004529AA"/>
    <w:rsid w:val="004547CE"/>
    <w:rsid w:val="0045554A"/>
    <w:rsid w:val="004602E2"/>
    <w:rsid w:val="004608F7"/>
    <w:rsid w:val="004660C8"/>
    <w:rsid w:val="00466D87"/>
    <w:rsid w:val="00466ED0"/>
    <w:rsid w:val="004713C6"/>
    <w:rsid w:val="004720F2"/>
    <w:rsid w:val="00481F8B"/>
    <w:rsid w:val="0048516A"/>
    <w:rsid w:val="00487C01"/>
    <w:rsid w:val="00493C12"/>
    <w:rsid w:val="004A2096"/>
    <w:rsid w:val="004A7D5F"/>
    <w:rsid w:val="004B4FFA"/>
    <w:rsid w:val="004C5AEC"/>
    <w:rsid w:val="004E0818"/>
    <w:rsid w:val="004E3989"/>
    <w:rsid w:val="005013D5"/>
    <w:rsid w:val="0050300F"/>
    <w:rsid w:val="005211FA"/>
    <w:rsid w:val="0052523F"/>
    <w:rsid w:val="005307F8"/>
    <w:rsid w:val="0053195A"/>
    <w:rsid w:val="00541916"/>
    <w:rsid w:val="00543CBC"/>
    <w:rsid w:val="00552CFB"/>
    <w:rsid w:val="00553869"/>
    <w:rsid w:val="0055503B"/>
    <w:rsid w:val="005719F3"/>
    <w:rsid w:val="00575130"/>
    <w:rsid w:val="005806B2"/>
    <w:rsid w:val="00584D9E"/>
    <w:rsid w:val="0058589D"/>
    <w:rsid w:val="0059018B"/>
    <w:rsid w:val="00593703"/>
    <w:rsid w:val="0059593D"/>
    <w:rsid w:val="005A0B04"/>
    <w:rsid w:val="005A2D52"/>
    <w:rsid w:val="005B680D"/>
    <w:rsid w:val="005C0C12"/>
    <w:rsid w:val="005C18B5"/>
    <w:rsid w:val="005C310B"/>
    <w:rsid w:val="005D5118"/>
    <w:rsid w:val="005D7737"/>
    <w:rsid w:val="005E0143"/>
    <w:rsid w:val="005E20E9"/>
    <w:rsid w:val="00601950"/>
    <w:rsid w:val="006159F2"/>
    <w:rsid w:val="00620DC6"/>
    <w:rsid w:val="006272D3"/>
    <w:rsid w:val="006315AD"/>
    <w:rsid w:val="0063367B"/>
    <w:rsid w:val="00634993"/>
    <w:rsid w:val="006362D0"/>
    <w:rsid w:val="00636712"/>
    <w:rsid w:val="00640852"/>
    <w:rsid w:val="00644C8A"/>
    <w:rsid w:val="00645250"/>
    <w:rsid w:val="00646F4F"/>
    <w:rsid w:val="00650658"/>
    <w:rsid w:val="00650A32"/>
    <w:rsid w:val="00653066"/>
    <w:rsid w:val="00653646"/>
    <w:rsid w:val="00666C52"/>
    <w:rsid w:val="00671928"/>
    <w:rsid w:val="00684CF0"/>
    <w:rsid w:val="00693B32"/>
    <w:rsid w:val="00696D41"/>
    <w:rsid w:val="006A15E0"/>
    <w:rsid w:val="006A258B"/>
    <w:rsid w:val="006A55E5"/>
    <w:rsid w:val="006A7AA7"/>
    <w:rsid w:val="006B67EE"/>
    <w:rsid w:val="006B6DB1"/>
    <w:rsid w:val="006C1BE8"/>
    <w:rsid w:val="006D0A89"/>
    <w:rsid w:val="006D68BC"/>
    <w:rsid w:val="006E1D7D"/>
    <w:rsid w:val="006E2AFE"/>
    <w:rsid w:val="006F346F"/>
    <w:rsid w:val="006F6BE3"/>
    <w:rsid w:val="007009D0"/>
    <w:rsid w:val="00700BE5"/>
    <w:rsid w:val="0070106D"/>
    <w:rsid w:val="00702F2E"/>
    <w:rsid w:val="00703B6E"/>
    <w:rsid w:val="007042A4"/>
    <w:rsid w:val="00704DF4"/>
    <w:rsid w:val="007212AF"/>
    <w:rsid w:val="00726549"/>
    <w:rsid w:val="00726E65"/>
    <w:rsid w:val="007317E2"/>
    <w:rsid w:val="00740328"/>
    <w:rsid w:val="007455D7"/>
    <w:rsid w:val="00745BA3"/>
    <w:rsid w:val="00752C01"/>
    <w:rsid w:val="007644DB"/>
    <w:rsid w:val="00791088"/>
    <w:rsid w:val="00795EE2"/>
    <w:rsid w:val="00796EE7"/>
    <w:rsid w:val="00797CC3"/>
    <w:rsid w:val="00797D52"/>
    <w:rsid w:val="007A09C0"/>
    <w:rsid w:val="007A6458"/>
    <w:rsid w:val="007B177F"/>
    <w:rsid w:val="007B379D"/>
    <w:rsid w:val="007B388C"/>
    <w:rsid w:val="007C1028"/>
    <w:rsid w:val="007C35FA"/>
    <w:rsid w:val="007D1B53"/>
    <w:rsid w:val="007D39E9"/>
    <w:rsid w:val="007E5978"/>
    <w:rsid w:val="007E5FA0"/>
    <w:rsid w:val="007E62E0"/>
    <w:rsid w:val="007E7615"/>
    <w:rsid w:val="007F5105"/>
    <w:rsid w:val="00804BEF"/>
    <w:rsid w:val="00805D08"/>
    <w:rsid w:val="008139FD"/>
    <w:rsid w:val="00814779"/>
    <w:rsid w:val="00814911"/>
    <w:rsid w:val="00814AB3"/>
    <w:rsid w:val="0081613F"/>
    <w:rsid w:val="00823DF1"/>
    <w:rsid w:val="00825C2B"/>
    <w:rsid w:val="00834CCE"/>
    <w:rsid w:val="008675CC"/>
    <w:rsid w:val="008677EC"/>
    <w:rsid w:val="00867FE4"/>
    <w:rsid w:val="00872AE9"/>
    <w:rsid w:val="008828C6"/>
    <w:rsid w:val="00890D7D"/>
    <w:rsid w:val="00896F77"/>
    <w:rsid w:val="008A6C93"/>
    <w:rsid w:val="008B10E6"/>
    <w:rsid w:val="008C193D"/>
    <w:rsid w:val="008C7067"/>
    <w:rsid w:val="008C7320"/>
    <w:rsid w:val="008D0810"/>
    <w:rsid w:val="008D3B3C"/>
    <w:rsid w:val="008D4031"/>
    <w:rsid w:val="008D794F"/>
    <w:rsid w:val="008E743D"/>
    <w:rsid w:val="008E7ABE"/>
    <w:rsid w:val="008F7F08"/>
    <w:rsid w:val="00916E8F"/>
    <w:rsid w:val="00923721"/>
    <w:rsid w:val="00925EC4"/>
    <w:rsid w:val="009268EB"/>
    <w:rsid w:val="00933C7A"/>
    <w:rsid w:val="00952717"/>
    <w:rsid w:val="00960611"/>
    <w:rsid w:val="00961E08"/>
    <w:rsid w:val="00966730"/>
    <w:rsid w:val="009872EB"/>
    <w:rsid w:val="00991699"/>
    <w:rsid w:val="00994CF9"/>
    <w:rsid w:val="009A121E"/>
    <w:rsid w:val="009B1B44"/>
    <w:rsid w:val="009B5A70"/>
    <w:rsid w:val="009C2384"/>
    <w:rsid w:val="009C770C"/>
    <w:rsid w:val="009D005B"/>
    <w:rsid w:val="009D25B7"/>
    <w:rsid w:val="009D4CD0"/>
    <w:rsid w:val="009E22FB"/>
    <w:rsid w:val="009E5618"/>
    <w:rsid w:val="009E6F54"/>
    <w:rsid w:val="00A00B62"/>
    <w:rsid w:val="00A00F56"/>
    <w:rsid w:val="00A05B59"/>
    <w:rsid w:val="00A110CE"/>
    <w:rsid w:val="00A13329"/>
    <w:rsid w:val="00A1704F"/>
    <w:rsid w:val="00A24BE4"/>
    <w:rsid w:val="00A41AB8"/>
    <w:rsid w:val="00A42006"/>
    <w:rsid w:val="00A432EF"/>
    <w:rsid w:val="00A51617"/>
    <w:rsid w:val="00A553F1"/>
    <w:rsid w:val="00A736CF"/>
    <w:rsid w:val="00A8313C"/>
    <w:rsid w:val="00A92A55"/>
    <w:rsid w:val="00A92FB5"/>
    <w:rsid w:val="00A933A9"/>
    <w:rsid w:val="00AA0A3E"/>
    <w:rsid w:val="00AA4C03"/>
    <w:rsid w:val="00AA4C95"/>
    <w:rsid w:val="00AB3027"/>
    <w:rsid w:val="00AB3A80"/>
    <w:rsid w:val="00AC7060"/>
    <w:rsid w:val="00AC7682"/>
    <w:rsid w:val="00AC7A28"/>
    <w:rsid w:val="00AD3DCD"/>
    <w:rsid w:val="00AD647D"/>
    <w:rsid w:val="00AD64D2"/>
    <w:rsid w:val="00AD7CA3"/>
    <w:rsid w:val="00AE2B86"/>
    <w:rsid w:val="00AF2A27"/>
    <w:rsid w:val="00AF3557"/>
    <w:rsid w:val="00AF5FFA"/>
    <w:rsid w:val="00B00D2E"/>
    <w:rsid w:val="00B01976"/>
    <w:rsid w:val="00B0579E"/>
    <w:rsid w:val="00B06194"/>
    <w:rsid w:val="00B122AE"/>
    <w:rsid w:val="00B1319E"/>
    <w:rsid w:val="00B21D74"/>
    <w:rsid w:val="00B307B8"/>
    <w:rsid w:val="00B44E07"/>
    <w:rsid w:val="00B46A8A"/>
    <w:rsid w:val="00B519F3"/>
    <w:rsid w:val="00B51BF2"/>
    <w:rsid w:val="00B57ED6"/>
    <w:rsid w:val="00B60E5D"/>
    <w:rsid w:val="00B62D05"/>
    <w:rsid w:val="00B6AB56"/>
    <w:rsid w:val="00B70A92"/>
    <w:rsid w:val="00B71C54"/>
    <w:rsid w:val="00B7567B"/>
    <w:rsid w:val="00B77CBE"/>
    <w:rsid w:val="00B84A15"/>
    <w:rsid w:val="00B8736E"/>
    <w:rsid w:val="00BC2A34"/>
    <w:rsid w:val="00BF76E2"/>
    <w:rsid w:val="00C01753"/>
    <w:rsid w:val="00C10E8F"/>
    <w:rsid w:val="00C120F1"/>
    <w:rsid w:val="00C17834"/>
    <w:rsid w:val="00C24D17"/>
    <w:rsid w:val="00C24FB7"/>
    <w:rsid w:val="00C36D88"/>
    <w:rsid w:val="00C37027"/>
    <w:rsid w:val="00C45E74"/>
    <w:rsid w:val="00C56F85"/>
    <w:rsid w:val="00C57567"/>
    <w:rsid w:val="00C700B8"/>
    <w:rsid w:val="00C719FE"/>
    <w:rsid w:val="00C800FB"/>
    <w:rsid w:val="00C83858"/>
    <w:rsid w:val="00C91051"/>
    <w:rsid w:val="00C95C9E"/>
    <w:rsid w:val="00C96917"/>
    <w:rsid w:val="00C96970"/>
    <w:rsid w:val="00CA643D"/>
    <w:rsid w:val="00CB173A"/>
    <w:rsid w:val="00CD13C0"/>
    <w:rsid w:val="00CD7252"/>
    <w:rsid w:val="00CF2CAC"/>
    <w:rsid w:val="00CF408D"/>
    <w:rsid w:val="00D07503"/>
    <w:rsid w:val="00D12BED"/>
    <w:rsid w:val="00D15D60"/>
    <w:rsid w:val="00D15F6C"/>
    <w:rsid w:val="00D23833"/>
    <w:rsid w:val="00D2401C"/>
    <w:rsid w:val="00D275DF"/>
    <w:rsid w:val="00D31DA5"/>
    <w:rsid w:val="00D340C6"/>
    <w:rsid w:val="00D37A15"/>
    <w:rsid w:val="00D42BCC"/>
    <w:rsid w:val="00D43B4E"/>
    <w:rsid w:val="00D44557"/>
    <w:rsid w:val="00D519BA"/>
    <w:rsid w:val="00D62C21"/>
    <w:rsid w:val="00D63B2F"/>
    <w:rsid w:val="00D657C3"/>
    <w:rsid w:val="00D77201"/>
    <w:rsid w:val="00D91206"/>
    <w:rsid w:val="00D91C04"/>
    <w:rsid w:val="00D97771"/>
    <w:rsid w:val="00DA03D8"/>
    <w:rsid w:val="00DB1E45"/>
    <w:rsid w:val="00DC69EE"/>
    <w:rsid w:val="00DD08A0"/>
    <w:rsid w:val="00DD38E1"/>
    <w:rsid w:val="00DD6E11"/>
    <w:rsid w:val="00DE54BD"/>
    <w:rsid w:val="00DF53A0"/>
    <w:rsid w:val="00E00773"/>
    <w:rsid w:val="00E044AE"/>
    <w:rsid w:val="00E0592D"/>
    <w:rsid w:val="00E10FBC"/>
    <w:rsid w:val="00E15C53"/>
    <w:rsid w:val="00E16D1F"/>
    <w:rsid w:val="00E178E2"/>
    <w:rsid w:val="00E245C8"/>
    <w:rsid w:val="00E266D8"/>
    <w:rsid w:val="00E27324"/>
    <w:rsid w:val="00E33991"/>
    <w:rsid w:val="00E370DB"/>
    <w:rsid w:val="00E566D8"/>
    <w:rsid w:val="00E63B18"/>
    <w:rsid w:val="00E664D9"/>
    <w:rsid w:val="00E76BCA"/>
    <w:rsid w:val="00E86713"/>
    <w:rsid w:val="00E9124E"/>
    <w:rsid w:val="00E9445F"/>
    <w:rsid w:val="00E96C9C"/>
    <w:rsid w:val="00E97BC9"/>
    <w:rsid w:val="00EA2153"/>
    <w:rsid w:val="00EA3570"/>
    <w:rsid w:val="00EA3FF9"/>
    <w:rsid w:val="00EB4655"/>
    <w:rsid w:val="00EB4BF1"/>
    <w:rsid w:val="00EC0A2B"/>
    <w:rsid w:val="00ED3AE4"/>
    <w:rsid w:val="00ED4EE1"/>
    <w:rsid w:val="00EE4A1F"/>
    <w:rsid w:val="00EE59F7"/>
    <w:rsid w:val="00EE638F"/>
    <w:rsid w:val="00EE7D3E"/>
    <w:rsid w:val="00F013C3"/>
    <w:rsid w:val="00F014FB"/>
    <w:rsid w:val="00F11AB4"/>
    <w:rsid w:val="00F35C5C"/>
    <w:rsid w:val="00F4255B"/>
    <w:rsid w:val="00F44AAD"/>
    <w:rsid w:val="00F46A2D"/>
    <w:rsid w:val="00F816BD"/>
    <w:rsid w:val="00F838CA"/>
    <w:rsid w:val="00F919A8"/>
    <w:rsid w:val="00F97508"/>
    <w:rsid w:val="00FB01CB"/>
    <w:rsid w:val="00FB05A4"/>
    <w:rsid w:val="00FC00A4"/>
    <w:rsid w:val="00FC2413"/>
    <w:rsid w:val="00FC5B96"/>
    <w:rsid w:val="00FD2563"/>
    <w:rsid w:val="00FD5164"/>
    <w:rsid w:val="00FF1C25"/>
    <w:rsid w:val="00FF1DD7"/>
    <w:rsid w:val="0331B6D6"/>
    <w:rsid w:val="067954A3"/>
    <w:rsid w:val="0EABBBBA"/>
    <w:rsid w:val="0F191EE0"/>
    <w:rsid w:val="10648F32"/>
    <w:rsid w:val="11C21E6F"/>
    <w:rsid w:val="14E33B9C"/>
    <w:rsid w:val="1B374F4B"/>
    <w:rsid w:val="1B6D03A1"/>
    <w:rsid w:val="1E32AFF2"/>
    <w:rsid w:val="2078E604"/>
    <w:rsid w:val="213747BA"/>
    <w:rsid w:val="2318490A"/>
    <w:rsid w:val="29F2F52F"/>
    <w:rsid w:val="2CFC103E"/>
    <w:rsid w:val="2FB6789E"/>
    <w:rsid w:val="30849322"/>
    <w:rsid w:val="315248FF"/>
    <w:rsid w:val="31581C2C"/>
    <w:rsid w:val="32206383"/>
    <w:rsid w:val="3A511DD7"/>
    <w:rsid w:val="3BECEE38"/>
    <w:rsid w:val="3E89611C"/>
    <w:rsid w:val="40BC3A20"/>
    <w:rsid w:val="4AFE1438"/>
    <w:rsid w:val="54625CF7"/>
    <w:rsid w:val="5A812DB6"/>
    <w:rsid w:val="5FE962F9"/>
    <w:rsid w:val="65260547"/>
    <w:rsid w:val="65EE92C4"/>
    <w:rsid w:val="6B720A80"/>
    <w:rsid w:val="6C541C97"/>
    <w:rsid w:val="6E387F84"/>
    <w:rsid w:val="6EADB213"/>
    <w:rsid w:val="718C42B3"/>
    <w:rsid w:val="754F29A0"/>
    <w:rsid w:val="77C43074"/>
    <w:rsid w:val="79006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477C7"/>
  <w15:docId w15:val="{62716372-A078-450F-8233-EC3561F2F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7C3"/>
  </w:style>
  <w:style w:type="paragraph" w:styleId="1">
    <w:name w:val="heading 1"/>
    <w:basedOn w:val="a"/>
    <w:next w:val="a"/>
    <w:link w:val="10"/>
    <w:uiPriority w:val="9"/>
    <w:qFormat/>
    <w:rsid w:val="00D657C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7C3"/>
    <w:rPr>
      <w:rFonts w:ascii="Times New Roman" w:eastAsia="Times New Roman" w:hAnsi="Times New Roman" w:cs="Times New Roman"/>
      <w:sz w:val="24"/>
      <w:szCs w:val="24"/>
      <w:lang w:eastAsia="ru-RU"/>
    </w:rPr>
  </w:style>
  <w:style w:type="paragraph" w:styleId="a3">
    <w:name w:val="footer"/>
    <w:basedOn w:val="a"/>
    <w:link w:val="a4"/>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657C3"/>
    <w:rPr>
      <w:rFonts w:ascii="Times New Roman" w:eastAsia="Times New Roman" w:hAnsi="Times New Roman" w:cs="Times New Roman"/>
      <w:sz w:val="24"/>
      <w:szCs w:val="24"/>
      <w:lang w:eastAsia="ru-RU"/>
    </w:rPr>
  </w:style>
  <w:style w:type="character" w:styleId="a5">
    <w:name w:val="page number"/>
    <w:basedOn w:val="a0"/>
    <w:rsid w:val="00D657C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B51BF2"/>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B51BF2"/>
    <w:rPr>
      <w:sz w:val="20"/>
      <w:szCs w:val="20"/>
    </w:rPr>
  </w:style>
  <w:style w:type="character" w:styleId="a8">
    <w:name w:val="footnote reference"/>
    <w:uiPriority w:val="99"/>
    <w:rsid w:val="00B51BF2"/>
    <w:rPr>
      <w:rFonts w:cs="Times New Roman"/>
      <w:vertAlign w:val="superscript"/>
    </w:rPr>
  </w:style>
  <w:style w:type="character" w:styleId="a9">
    <w:name w:val="Emphasis"/>
    <w:qFormat/>
    <w:rsid w:val="00B51BF2"/>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34"/>
    <w:qFormat/>
    <w:rsid w:val="00B51BF2"/>
    <w:pPr>
      <w:ind w:left="720"/>
      <w:contextualSpacing/>
    </w:pPr>
  </w:style>
  <w:style w:type="table" w:styleId="ac">
    <w:name w:val="Table Grid"/>
    <w:basedOn w:val="a1"/>
    <w:uiPriority w:val="59"/>
    <w:rsid w:val="00B51B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51B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BF2"/>
    <w:rPr>
      <w:rFonts w:ascii="Tahoma" w:hAnsi="Tahoma" w:cs="Tahoma"/>
      <w:sz w:val="16"/>
      <w:szCs w:val="16"/>
    </w:rPr>
  </w:style>
  <w:style w:type="paragraph" w:styleId="af">
    <w:name w:val="header"/>
    <w:basedOn w:val="a"/>
    <w:link w:val="af0"/>
    <w:uiPriority w:val="99"/>
    <w:unhideWhenUsed/>
    <w:rsid w:val="00B51B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51BF2"/>
  </w:style>
  <w:style w:type="character" w:styleId="af1">
    <w:name w:val="Hyperlink"/>
    <w:uiPriority w:val="99"/>
    <w:unhideWhenUsed/>
    <w:rsid w:val="00B51BF2"/>
    <w:rPr>
      <w:color w:val="0000FF"/>
      <w:u w:val="single"/>
    </w:rPr>
  </w:style>
  <w:style w:type="character" w:customStyle="1" w:styleId="c3">
    <w:name w:val="c3"/>
    <w:basedOn w:val="a0"/>
    <w:uiPriority w:val="99"/>
    <w:rsid w:val="00B51BF2"/>
  </w:style>
  <w:style w:type="character" w:styleId="af2">
    <w:name w:val="FollowedHyperlink"/>
    <w:basedOn w:val="a0"/>
    <w:uiPriority w:val="99"/>
    <w:semiHidden/>
    <w:unhideWhenUsed/>
    <w:rsid w:val="00B51BF2"/>
    <w:rPr>
      <w:color w:val="954F72" w:themeColor="followedHyperlink"/>
      <w:u w:val="single"/>
    </w:rPr>
  </w:style>
  <w:style w:type="paragraph" w:customStyle="1" w:styleId="msonormal0">
    <w:name w:val="msonormal"/>
    <w:basedOn w:val="a"/>
    <w:rsid w:val="00B5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B51BF2"/>
    <w:pPr>
      <w:spacing w:after="100" w:line="256" w:lineRule="auto"/>
    </w:pPr>
    <w:rPr>
      <w:rFonts w:eastAsiaTheme="minorEastAsia"/>
    </w:r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B51BF2"/>
  </w:style>
  <w:style w:type="paragraph" w:styleId="af3">
    <w:name w:val="TOC Heading"/>
    <w:basedOn w:val="1"/>
    <w:next w:val="a"/>
    <w:uiPriority w:val="39"/>
    <w:unhideWhenUsed/>
    <w:qFormat/>
    <w:rsid w:val="00B51BF2"/>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B51BF2"/>
  </w:style>
  <w:style w:type="table" w:customStyle="1" w:styleId="4">
    <w:name w:val="Сетка таблицы4"/>
    <w:basedOn w:val="a1"/>
    <w:uiPriority w:val="39"/>
    <w:rsid w:val="00B51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34184A"/>
    <w:rPr>
      <w:sz w:val="16"/>
      <w:szCs w:val="16"/>
    </w:rPr>
  </w:style>
  <w:style w:type="paragraph" w:styleId="af5">
    <w:name w:val="annotation text"/>
    <w:basedOn w:val="a"/>
    <w:link w:val="af6"/>
    <w:uiPriority w:val="99"/>
    <w:semiHidden/>
    <w:unhideWhenUsed/>
    <w:rsid w:val="0034184A"/>
    <w:pPr>
      <w:spacing w:line="240" w:lineRule="auto"/>
    </w:pPr>
    <w:rPr>
      <w:sz w:val="20"/>
      <w:szCs w:val="20"/>
    </w:rPr>
  </w:style>
  <w:style w:type="character" w:customStyle="1" w:styleId="af6">
    <w:name w:val="Текст примечания Знак"/>
    <w:basedOn w:val="a0"/>
    <w:link w:val="af5"/>
    <w:uiPriority w:val="99"/>
    <w:semiHidden/>
    <w:rsid w:val="0034184A"/>
    <w:rPr>
      <w:sz w:val="20"/>
      <w:szCs w:val="20"/>
    </w:rPr>
  </w:style>
  <w:style w:type="paragraph" w:styleId="af7">
    <w:name w:val="annotation subject"/>
    <w:basedOn w:val="af5"/>
    <w:next w:val="af5"/>
    <w:link w:val="af8"/>
    <w:uiPriority w:val="99"/>
    <w:semiHidden/>
    <w:unhideWhenUsed/>
    <w:rsid w:val="0034184A"/>
    <w:rPr>
      <w:b/>
      <w:bCs/>
    </w:rPr>
  </w:style>
  <w:style w:type="character" w:customStyle="1" w:styleId="af8">
    <w:name w:val="Тема примечания Знак"/>
    <w:basedOn w:val="af6"/>
    <w:link w:val="af7"/>
    <w:uiPriority w:val="99"/>
    <w:semiHidden/>
    <w:rsid w:val="0034184A"/>
    <w:rPr>
      <w:b/>
      <w:bCs/>
      <w:sz w:val="20"/>
      <w:szCs w:val="20"/>
    </w:rPr>
  </w:style>
  <w:style w:type="paragraph" w:styleId="af9">
    <w:name w:val="Normal (Web)"/>
    <w:basedOn w:val="a"/>
    <w:uiPriority w:val="99"/>
    <w:unhideWhenUsed/>
    <w:rsid w:val="00C120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B1E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aragraph">
    <w:name w:val="paragraph"/>
    <w:basedOn w:val="a"/>
    <w:rsid w:val="00315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31568B"/>
  </w:style>
  <w:style w:type="character" w:customStyle="1" w:styleId="normaltextrun">
    <w:name w:val="normaltextrun"/>
    <w:basedOn w:val="a0"/>
    <w:rsid w:val="0031568B"/>
  </w:style>
  <w:style w:type="character" w:customStyle="1" w:styleId="eop">
    <w:name w:val="eop"/>
    <w:basedOn w:val="a0"/>
    <w:rsid w:val="0031568B"/>
  </w:style>
  <w:style w:type="paragraph" w:customStyle="1" w:styleId="s1">
    <w:name w:val="s_1"/>
    <w:basedOn w:val="a"/>
    <w:rsid w:val="00B12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rsid w:val="00AA0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No Spacing"/>
    <w:uiPriority w:val="1"/>
    <w:qFormat/>
    <w:rsid w:val="001F46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238049">
      <w:bodyDiv w:val="1"/>
      <w:marLeft w:val="0"/>
      <w:marRight w:val="0"/>
      <w:marTop w:val="0"/>
      <w:marBottom w:val="0"/>
      <w:divBdr>
        <w:top w:val="none" w:sz="0" w:space="0" w:color="auto"/>
        <w:left w:val="none" w:sz="0" w:space="0" w:color="auto"/>
        <w:bottom w:val="none" w:sz="0" w:space="0" w:color="auto"/>
        <w:right w:val="none" w:sz="0" w:space="0" w:color="auto"/>
      </w:divBdr>
    </w:div>
    <w:div w:id="442381085">
      <w:bodyDiv w:val="1"/>
      <w:marLeft w:val="0"/>
      <w:marRight w:val="0"/>
      <w:marTop w:val="0"/>
      <w:marBottom w:val="0"/>
      <w:divBdr>
        <w:top w:val="none" w:sz="0" w:space="0" w:color="auto"/>
        <w:left w:val="none" w:sz="0" w:space="0" w:color="auto"/>
        <w:bottom w:val="none" w:sz="0" w:space="0" w:color="auto"/>
        <w:right w:val="none" w:sz="0" w:space="0" w:color="auto"/>
      </w:divBdr>
      <w:divsChild>
        <w:div w:id="180516140">
          <w:marLeft w:val="0"/>
          <w:marRight w:val="0"/>
          <w:marTop w:val="0"/>
          <w:marBottom w:val="0"/>
          <w:divBdr>
            <w:top w:val="none" w:sz="0" w:space="0" w:color="auto"/>
            <w:left w:val="none" w:sz="0" w:space="0" w:color="auto"/>
            <w:bottom w:val="none" w:sz="0" w:space="0" w:color="auto"/>
            <w:right w:val="none" w:sz="0" w:space="0" w:color="auto"/>
          </w:divBdr>
        </w:div>
        <w:div w:id="224948917">
          <w:marLeft w:val="0"/>
          <w:marRight w:val="0"/>
          <w:marTop w:val="0"/>
          <w:marBottom w:val="0"/>
          <w:divBdr>
            <w:top w:val="none" w:sz="0" w:space="0" w:color="auto"/>
            <w:left w:val="none" w:sz="0" w:space="0" w:color="auto"/>
            <w:bottom w:val="none" w:sz="0" w:space="0" w:color="auto"/>
            <w:right w:val="none" w:sz="0" w:space="0" w:color="auto"/>
          </w:divBdr>
        </w:div>
        <w:div w:id="315650720">
          <w:marLeft w:val="0"/>
          <w:marRight w:val="0"/>
          <w:marTop w:val="0"/>
          <w:marBottom w:val="0"/>
          <w:divBdr>
            <w:top w:val="none" w:sz="0" w:space="0" w:color="auto"/>
            <w:left w:val="none" w:sz="0" w:space="0" w:color="auto"/>
            <w:bottom w:val="none" w:sz="0" w:space="0" w:color="auto"/>
            <w:right w:val="none" w:sz="0" w:space="0" w:color="auto"/>
          </w:divBdr>
        </w:div>
        <w:div w:id="545987928">
          <w:marLeft w:val="0"/>
          <w:marRight w:val="0"/>
          <w:marTop w:val="0"/>
          <w:marBottom w:val="0"/>
          <w:divBdr>
            <w:top w:val="none" w:sz="0" w:space="0" w:color="auto"/>
            <w:left w:val="none" w:sz="0" w:space="0" w:color="auto"/>
            <w:bottom w:val="none" w:sz="0" w:space="0" w:color="auto"/>
            <w:right w:val="none" w:sz="0" w:space="0" w:color="auto"/>
          </w:divBdr>
        </w:div>
        <w:div w:id="725181089">
          <w:marLeft w:val="0"/>
          <w:marRight w:val="0"/>
          <w:marTop w:val="0"/>
          <w:marBottom w:val="0"/>
          <w:divBdr>
            <w:top w:val="none" w:sz="0" w:space="0" w:color="auto"/>
            <w:left w:val="none" w:sz="0" w:space="0" w:color="auto"/>
            <w:bottom w:val="none" w:sz="0" w:space="0" w:color="auto"/>
            <w:right w:val="none" w:sz="0" w:space="0" w:color="auto"/>
          </w:divBdr>
        </w:div>
        <w:div w:id="921647861">
          <w:marLeft w:val="0"/>
          <w:marRight w:val="0"/>
          <w:marTop w:val="0"/>
          <w:marBottom w:val="0"/>
          <w:divBdr>
            <w:top w:val="none" w:sz="0" w:space="0" w:color="auto"/>
            <w:left w:val="none" w:sz="0" w:space="0" w:color="auto"/>
            <w:bottom w:val="none" w:sz="0" w:space="0" w:color="auto"/>
            <w:right w:val="none" w:sz="0" w:space="0" w:color="auto"/>
          </w:divBdr>
        </w:div>
        <w:div w:id="963777631">
          <w:marLeft w:val="0"/>
          <w:marRight w:val="0"/>
          <w:marTop w:val="0"/>
          <w:marBottom w:val="0"/>
          <w:divBdr>
            <w:top w:val="none" w:sz="0" w:space="0" w:color="auto"/>
            <w:left w:val="none" w:sz="0" w:space="0" w:color="auto"/>
            <w:bottom w:val="none" w:sz="0" w:space="0" w:color="auto"/>
            <w:right w:val="none" w:sz="0" w:space="0" w:color="auto"/>
          </w:divBdr>
        </w:div>
        <w:div w:id="1012995934">
          <w:marLeft w:val="0"/>
          <w:marRight w:val="0"/>
          <w:marTop w:val="0"/>
          <w:marBottom w:val="0"/>
          <w:divBdr>
            <w:top w:val="none" w:sz="0" w:space="0" w:color="auto"/>
            <w:left w:val="none" w:sz="0" w:space="0" w:color="auto"/>
            <w:bottom w:val="none" w:sz="0" w:space="0" w:color="auto"/>
            <w:right w:val="none" w:sz="0" w:space="0" w:color="auto"/>
          </w:divBdr>
        </w:div>
        <w:div w:id="1195070570">
          <w:marLeft w:val="0"/>
          <w:marRight w:val="0"/>
          <w:marTop w:val="0"/>
          <w:marBottom w:val="0"/>
          <w:divBdr>
            <w:top w:val="none" w:sz="0" w:space="0" w:color="auto"/>
            <w:left w:val="none" w:sz="0" w:space="0" w:color="auto"/>
            <w:bottom w:val="none" w:sz="0" w:space="0" w:color="auto"/>
            <w:right w:val="none" w:sz="0" w:space="0" w:color="auto"/>
          </w:divBdr>
        </w:div>
        <w:div w:id="1323583120">
          <w:marLeft w:val="0"/>
          <w:marRight w:val="0"/>
          <w:marTop w:val="0"/>
          <w:marBottom w:val="0"/>
          <w:divBdr>
            <w:top w:val="none" w:sz="0" w:space="0" w:color="auto"/>
            <w:left w:val="none" w:sz="0" w:space="0" w:color="auto"/>
            <w:bottom w:val="none" w:sz="0" w:space="0" w:color="auto"/>
            <w:right w:val="none" w:sz="0" w:space="0" w:color="auto"/>
          </w:divBdr>
        </w:div>
        <w:div w:id="1579553874">
          <w:marLeft w:val="0"/>
          <w:marRight w:val="0"/>
          <w:marTop w:val="0"/>
          <w:marBottom w:val="0"/>
          <w:divBdr>
            <w:top w:val="none" w:sz="0" w:space="0" w:color="auto"/>
            <w:left w:val="none" w:sz="0" w:space="0" w:color="auto"/>
            <w:bottom w:val="none" w:sz="0" w:space="0" w:color="auto"/>
            <w:right w:val="none" w:sz="0" w:space="0" w:color="auto"/>
          </w:divBdr>
        </w:div>
        <w:div w:id="1700079922">
          <w:marLeft w:val="0"/>
          <w:marRight w:val="0"/>
          <w:marTop w:val="0"/>
          <w:marBottom w:val="0"/>
          <w:divBdr>
            <w:top w:val="none" w:sz="0" w:space="0" w:color="auto"/>
            <w:left w:val="none" w:sz="0" w:space="0" w:color="auto"/>
            <w:bottom w:val="none" w:sz="0" w:space="0" w:color="auto"/>
            <w:right w:val="none" w:sz="0" w:space="0" w:color="auto"/>
          </w:divBdr>
        </w:div>
        <w:div w:id="1932203858">
          <w:marLeft w:val="0"/>
          <w:marRight w:val="0"/>
          <w:marTop w:val="0"/>
          <w:marBottom w:val="0"/>
          <w:divBdr>
            <w:top w:val="none" w:sz="0" w:space="0" w:color="auto"/>
            <w:left w:val="none" w:sz="0" w:space="0" w:color="auto"/>
            <w:bottom w:val="none" w:sz="0" w:space="0" w:color="auto"/>
            <w:right w:val="none" w:sz="0" w:space="0" w:color="auto"/>
          </w:divBdr>
        </w:div>
        <w:div w:id="2086413312">
          <w:marLeft w:val="0"/>
          <w:marRight w:val="0"/>
          <w:marTop w:val="0"/>
          <w:marBottom w:val="0"/>
          <w:divBdr>
            <w:top w:val="none" w:sz="0" w:space="0" w:color="auto"/>
            <w:left w:val="none" w:sz="0" w:space="0" w:color="auto"/>
            <w:bottom w:val="none" w:sz="0" w:space="0" w:color="auto"/>
            <w:right w:val="none" w:sz="0" w:space="0" w:color="auto"/>
          </w:divBdr>
        </w:div>
      </w:divsChild>
    </w:div>
    <w:div w:id="968556680">
      <w:bodyDiv w:val="1"/>
      <w:marLeft w:val="0"/>
      <w:marRight w:val="0"/>
      <w:marTop w:val="0"/>
      <w:marBottom w:val="0"/>
      <w:divBdr>
        <w:top w:val="none" w:sz="0" w:space="0" w:color="auto"/>
        <w:left w:val="none" w:sz="0" w:space="0" w:color="auto"/>
        <w:bottom w:val="none" w:sz="0" w:space="0" w:color="auto"/>
        <w:right w:val="none" w:sz="0" w:space="0" w:color="auto"/>
      </w:divBdr>
    </w:div>
    <w:div w:id="1329557640">
      <w:bodyDiv w:val="1"/>
      <w:marLeft w:val="0"/>
      <w:marRight w:val="0"/>
      <w:marTop w:val="0"/>
      <w:marBottom w:val="0"/>
      <w:divBdr>
        <w:top w:val="none" w:sz="0" w:space="0" w:color="auto"/>
        <w:left w:val="none" w:sz="0" w:space="0" w:color="auto"/>
        <w:bottom w:val="none" w:sz="0" w:space="0" w:color="auto"/>
        <w:right w:val="none" w:sz="0" w:space="0" w:color="auto"/>
      </w:divBdr>
    </w:div>
    <w:div w:id="1494176353">
      <w:bodyDiv w:val="1"/>
      <w:marLeft w:val="0"/>
      <w:marRight w:val="0"/>
      <w:marTop w:val="0"/>
      <w:marBottom w:val="0"/>
      <w:divBdr>
        <w:top w:val="none" w:sz="0" w:space="0" w:color="auto"/>
        <w:left w:val="none" w:sz="0" w:space="0" w:color="auto"/>
        <w:bottom w:val="none" w:sz="0" w:space="0" w:color="auto"/>
        <w:right w:val="none" w:sz="0" w:space="0" w:color="auto"/>
      </w:divBdr>
    </w:div>
    <w:div w:id="1543903232">
      <w:bodyDiv w:val="1"/>
      <w:marLeft w:val="0"/>
      <w:marRight w:val="0"/>
      <w:marTop w:val="0"/>
      <w:marBottom w:val="0"/>
      <w:divBdr>
        <w:top w:val="none" w:sz="0" w:space="0" w:color="auto"/>
        <w:left w:val="none" w:sz="0" w:space="0" w:color="auto"/>
        <w:bottom w:val="none" w:sz="0" w:space="0" w:color="auto"/>
        <w:right w:val="none" w:sz="0" w:space="0" w:color="auto"/>
      </w:divBdr>
    </w:div>
    <w:div w:id="1601067168">
      <w:bodyDiv w:val="1"/>
      <w:marLeft w:val="0"/>
      <w:marRight w:val="0"/>
      <w:marTop w:val="0"/>
      <w:marBottom w:val="0"/>
      <w:divBdr>
        <w:top w:val="none" w:sz="0" w:space="0" w:color="auto"/>
        <w:left w:val="none" w:sz="0" w:space="0" w:color="auto"/>
        <w:bottom w:val="none" w:sz="0" w:space="0" w:color="auto"/>
        <w:right w:val="none" w:sz="0" w:space="0" w:color="auto"/>
      </w:divBdr>
    </w:div>
    <w:div w:id="195659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BAA3B4-3078-405E-AA2E-8F3CB6929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27</Pages>
  <Words>6861</Words>
  <Characters>39113</Characters>
  <Application>Microsoft Office Word</Application>
  <DocSecurity>0</DocSecurity>
  <Lines>325</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ZverDVD</Company>
  <LinksUpToDate>false</LinksUpToDate>
  <CharactersWithSpaces>45883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Кондратьева Светлана Петровна</cp:lastModifiedBy>
  <cp:revision>19</cp:revision>
  <cp:lastPrinted>2023-03-01T06:42:00Z</cp:lastPrinted>
  <dcterms:created xsi:type="dcterms:W3CDTF">2023-09-28T14:09:00Z</dcterms:created>
  <dcterms:modified xsi:type="dcterms:W3CDTF">2024-08-28T08:48:00Z</dcterms:modified>
</cp:coreProperties>
</file>