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B93A6" w14:textId="4D79DD7C" w:rsidR="00BA2039" w:rsidRDefault="00B168C5">
      <w:pPr>
        <w:rPr>
          <w:rFonts w:ascii="Times New Roman" w:hAnsi="Times New Roman"/>
          <w:b/>
          <w:sz w:val="28"/>
          <w:szCs w:val="28"/>
        </w:rPr>
      </w:pPr>
      <w:r w:rsidRPr="00BA2039">
        <w:rPr>
          <w:rFonts w:ascii="Times New Roman" w:hAnsi="Times New Roman"/>
          <w:b/>
          <w:sz w:val="28"/>
          <w:szCs w:val="28"/>
        </w:rPr>
        <w:object w:dxaOrig="4320" w:dyaOrig="4320" w14:anchorId="38A19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819pt" o:ole="">
            <v:imagedata r:id="rId8" o:title=""/>
          </v:shape>
          <o:OLEObject Type="Embed" ProgID="FoxitReader.Document" ShapeID="_x0000_i1025" DrawAspect="Content" ObjectID="_1704190910" r:id="rId9"/>
        </w:object>
      </w:r>
      <w:r w:rsidR="00BA2039">
        <w:rPr>
          <w:rFonts w:ascii="Times New Roman" w:hAnsi="Times New Roman"/>
          <w:b/>
          <w:sz w:val="28"/>
          <w:szCs w:val="28"/>
        </w:rPr>
        <w:br w:type="page"/>
      </w:r>
    </w:p>
    <w:p w14:paraId="6876E8B3" w14:textId="77777777" w:rsidR="0061137C" w:rsidRDefault="0061137C" w:rsidP="00611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0C0391" w14:textId="6C79CA71" w:rsidR="00BA2039" w:rsidRDefault="00BA20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2DAC8A" wp14:editId="6B7C19E4">
            <wp:simplePos x="628650" y="447675"/>
            <wp:positionH relativeFrom="column">
              <wp:align>left</wp:align>
            </wp:positionH>
            <wp:positionV relativeFrom="paragraph">
              <wp:align>top</wp:align>
            </wp:positionV>
            <wp:extent cx="6677025" cy="67240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571" cy="674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14:paraId="20B47B7D" w14:textId="77777777" w:rsidR="00BA2039" w:rsidRDefault="00BA20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8084318" w14:textId="12FA2044" w:rsidR="00C84856" w:rsidRPr="00C84856" w:rsidRDefault="00C84856" w:rsidP="00C8485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7002EFC5" w14:textId="77777777" w:rsidR="00C84856" w:rsidRPr="00C84856" w:rsidRDefault="00C84856" w:rsidP="00C84856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14:paraId="3BB542BE" w14:textId="1E2FD005" w:rsidR="00C84856" w:rsidRPr="00C84856" w:rsidRDefault="00C84856" w:rsidP="00375F9B">
      <w:pPr>
        <w:tabs>
          <w:tab w:val="left" w:pos="480"/>
          <w:tab w:val="right" w:leader="dot" w:pos="9629"/>
        </w:tabs>
        <w:spacing w:after="0" w:line="480" w:lineRule="auto"/>
        <w:ind w:right="-285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84856">
        <w:rPr>
          <w:rFonts w:ascii="Times New Roman" w:eastAsia="Times New Roman" w:hAnsi="Times New Roman" w:cs="Times New Roman"/>
          <w:sz w:val="28"/>
          <w:szCs w:val="28"/>
        </w:rPr>
        <w:instrText xml:space="preserve"> TOC \o "1-1" \u </w:instrText>
      </w:r>
      <w:r w:rsidRPr="00C8485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84856">
        <w:rPr>
          <w:rFonts w:ascii="Times New Roman" w:eastAsia="Times New Roman" w:hAnsi="Times New Roman" w:cs="Times New Roman"/>
          <w:noProof/>
          <w:sz w:val="28"/>
          <w:szCs w:val="28"/>
        </w:rPr>
        <w:t>1.</w:t>
      </w:r>
      <w:r w:rsidRPr="00C8485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="0046578E" w:rsidRPr="0046578E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Цели реализации программы</w:t>
      </w:r>
      <w:r w:rsidR="004657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46578E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</w:t>
      </w:r>
      <w:r w:rsidR="0046578E">
        <w:rPr>
          <w:rFonts w:ascii="Times New Roman" w:eastAsia="Times New Roman" w:hAnsi="Times New Roman" w:cs="Times New Roman"/>
          <w:bCs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>.</w:t>
      </w:r>
      <w:r w:rsidRPr="00C84856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</w:p>
    <w:p w14:paraId="33CE3556" w14:textId="7A927A5E" w:rsidR="00C84856" w:rsidRDefault="00C84856" w:rsidP="00375F9B">
      <w:pPr>
        <w:tabs>
          <w:tab w:val="left" w:pos="480"/>
        </w:tabs>
        <w:spacing w:after="0" w:line="480" w:lineRule="auto"/>
        <w:ind w:right="-285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bCs/>
          <w:noProof/>
          <w:sz w:val="28"/>
          <w:szCs w:val="28"/>
        </w:rPr>
        <w:t>2.</w:t>
      </w:r>
      <w:r w:rsidRPr="00C8485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="0046578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Т</w:t>
      </w:r>
      <w:r w:rsidR="0046578E" w:rsidRPr="0046578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реб</w:t>
      </w:r>
      <w:r w:rsidR="00375F9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ования к результатам обучения. П</w:t>
      </w:r>
      <w:r w:rsidR="0046578E" w:rsidRPr="0046578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ланируемые результаты обучени</w:t>
      </w:r>
      <w:r w:rsidR="0046578E" w:rsidRPr="0046578E">
        <w:rPr>
          <w:rFonts w:eastAsia="Arial Unicode MS"/>
          <w:color w:val="000000"/>
          <w:sz w:val="28"/>
          <w:szCs w:val="28"/>
          <w:bdr w:val="nil"/>
          <w:lang w:eastAsia="en-US"/>
        </w:rPr>
        <w:t>я</w:t>
      </w:r>
      <w:r w:rsidRPr="00C8485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="0046578E">
        <w:rPr>
          <w:rFonts w:ascii="Times New Roman" w:eastAsia="Times New Roman" w:hAnsi="Times New Roman" w:cs="Times New Roman"/>
          <w:noProof/>
          <w:sz w:val="28"/>
          <w:szCs w:val="28"/>
        </w:rPr>
        <w:t>..........…4</w:t>
      </w:r>
    </w:p>
    <w:p w14:paraId="7ADB8039" w14:textId="738A59A6" w:rsidR="00375F9B" w:rsidRDefault="00375F9B" w:rsidP="00375F9B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375F9B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375F9B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 xml:space="preserve">   </w:t>
      </w:r>
      <w:r w:rsidRPr="00375F9B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Содержание программы</w:t>
      </w:r>
      <w:r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…………………………………………………………….....</w:t>
      </w:r>
      <w:r w:rsidR="002F59BF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7</w:t>
      </w:r>
    </w:p>
    <w:p w14:paraId="323A4F26" w14:textId="77777777" w:rsidR="00375F9B" w:rsidRDefault="00375F9B" w:rsidP="00375F9B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</w:p>
    <w:p w14:paraId="01FB3DF9" w14:textId="09A0B0B9" w:rsidR="00375F9B" w:rsidRDefault="00375F9B" w:rsidP="00375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4.</w:t>
      </w:r>
      <w:r w:rsidRPr="00375F9B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 xml:space="preserve"> </w:t>
      </w:r>
      <w:r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 xml:space="preserve">   </w:t>
      </w:r>
      <w:r w:rsidRPr="00375F9B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Организационно-педагогические условия реализации программы</w:t>
      </w:r>
      <w:r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………..…….</w:t>
      </w:r>
      <w:r w:rsidR="002F59BF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.</w:t>
      </w:r>
      <w:r w:rsidR="002F59BF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10</w:t>
      </w:r>
    </w:p>
    <w:p w14:paraId="642C7DAE" w14:textId="77777777" w:rsidR="00375F9B" w:rsidRDefault="00375F9B" w:rsidP="00375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</w:p>
    <w:p w14:paraId="56D0BE2B" w14:textId="5A83B417" w:rsidR="00375F9B" w:rsidRPr="00375F9B" w:rsidRDefault="00375F9B" w:rsidP="00375F9B">
      <w:pPr>
        <w:widowControl w:val="0"/>
        <w:tabs>
          <w:tab w:val="left" w:pos="1134"/>
        </w:tabs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5. </w:t>
      </w:r>
      <w:r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   </w:t>
      </w:r>
      <w:r w:rsidRPr="00375F9B">
        <w:rPr>
          <w:rFonts w:ascii="Times New Roman" w:eastAsia="Calibri" w:hAnsi="Times New Roman"/>
          <w:color w:val="000000"/>
          <w:sz w:val="28"/>
          <w:lang w:eastAsia="en-US"/>
        </w:rPr>
        <w:t>Оценка качества освоения программы</w:t>
      </w:r>
      <w:r>
        <w:rPr>
          <w:rFonts w:ascii="Times New Roman" w:eastAsia="Calibri" w:hAnsi="Times New Roman"/>
          <w:color w:val="000000"/>
          <w:sz w:val="28"/>
          <w:lang w:eastAsia="en-US"/>
        </w:rPr>
        <w:t>…………………………………...…………..</w:t>
      </w:r>
      <w:r w:rsidR="002F59BF">
        <w:rPr>
          <w:rFonts w:ascii="Times New Roman" w:eastAsia="Calibri" w:hAnsi="Times New Roman"/>
          <w:color w:val="000000"/>
          <w:sz w:val="28"/>
          <w:lang w:eastAsia="en-US"/>
        </w:rPr>
        <w:t>11</w:t>
      </w:r>
    </w:p>
    <w:p w14:paraId="19DE67D0" w14:textId="044143C0" w:rsidR="00375F9B" w:rsidRPr="00113AB9" w:rsidRDefault="00375F9B" w:rsidP="00375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</w:p>
    <w:p w14:paraId="09140885" w14:textId="609794F4" w:rsidR="00375F9B" w:rsidRPr="00375F9B" w:rsidRDefault="00375F9B" w:rsidP="00375F9B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</w:p>
    <w:p w14:paraId="57B62E57" w14:textId="031C970D" w:rsidR="00375F9B" w:rsidRPr="00C84856" w:rsidRDefault="00375F9B" w:rsidP="00C84856">
      <w:pPr>
        <w:tabs>
          <w:tab w:val="left" w:pos="480"/>
        </w:tabs>
        <w:spacing w:after="0" w:line="480" w:lineRule="auto"/>
        <w:ind w:right="-285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E0F492" w14:textId="77777777" w:rsidR="00C84856" w:rsidRPr="00C84856" w:rsidRDefault="00C84856" w:rsidP="00C84856">
      <w:pPr>
        <w:tabs>
          <w:tab w:val="left" w:pos="480"/>
          <w:tab w:val="right" w:leader="dot" w:pos="9629"/>
        </w:tabs>
        <w:spacing w:after="0" w:line="48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71C099F" w14:textId="39132DBA" w:rsidR="0061137C" w:rsidRPr="0061137C" w:rsidRDefault="00C84856" w:rsidP="00C84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44EA4874" w14:textId="072BFC9F" w:rsidR="009B695A" w:rsidRPr="00F11E79" w:rsidRDefault="009B695A" w:rsidP="00611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EA65C7" w14:textId="77777777"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4F62C1" w14:textId="77777777"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8C497A" w14:textId="77777777"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EB8C1D" w14:textId="3A821ECC"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E442D0" w14:textId="4BE40313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56BDC2" w14:textId="6BBA6463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A0A8C" w14:textId="5E637BF1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96B9A6" w14:textId="165CDAC4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41534B" w14:textId="7C251FA9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3C982C" w14:textId="2AA6B19E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F8C7E0" w14:textId="7E18AF2B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04F9D0" w14:textId="1DF05756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534F9E" w14:textId="1F221DEB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E278B7" w14:textId="5D3DF519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F09A39" w14:textId="255943E4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8E4ABB" w14:textId="29D5DE06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B349D9" w14:textId="5524D01D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50D0EA" w14:textId="376B5575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BA490A" w14:textId="2490DD33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82BBD3" w14:textId="066C86BE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79C885" w14:textId="370E5136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E559E" w14:textId="47374F70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EF48A4" w14:textId="09C283F6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4D39AE" w14:textId="5BAA7C5C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71BF72" w14:textId="44CA5314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E1F7DD" w14:textId="17EEABB6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3E111A" w14:textId="7A22DDD2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A4B727" w14:textId="1813225F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6EDC2D" w14:textId="77777777" w:rsidR="004D60C0" w:rsidRDefault="004D60C0">
      <w:pPr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br w:type="page"/>
      </w:r>
    </w:p>
    <w:p w14:paraId="798FBE88" w14:textId="17583ED3" w:rsidR="009B695A" w:rsidRPr="00031669" w:rsidRDefault="00031669" w:rsidP="002B66DA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lastRenderedPageBreak/>
        <w:t>Ц</w:t>
      </w:r>
      <w:r w:rsidRPr="00031669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ели реализации программы</w:t>
      </w:r>
    </w:p>
    <w:p w14:paraId="1A8D6E34" w14:textId="77777777" w:rsidR="0061137C" w:rsidRDefault="0061137C" w:rsidP="009B69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3"/>
          <w:sz w:val="28"/>
          <w:szCs w:val="28"/>
        </w:rPr>
      </w:pPr>
    </w:p>
    <w:p w14:paraId="3EC9920A" w14:textId="45404A59" w:rsidR="009B695A" w:rsidRPr="00D93858" w:rsidRDefault="00D93858" w:rsidP="00D9385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58">
        <w:rPr>
          <w:rFonts w:ascii="Times New Roman" w:hAnsi="Times New Roman" w:cs="Times New Roman"/>
          <w:bCs/>
          <w:sz w:val="28"/>
          <w:szCs w:val="28"/>
        </w:rPr>
        <w:t xml:space="preserve">Дополнительная </w:t>
      </w:r>
      <w:r w:rsidRPr="00D93858">
        <w:rPr>
          <w:rStyle w:val="extended-textshort"/>
          <w:rFonts w:ascii="Times New Roman" w:hAnsi="Times New Roman" w:cs="Times New Roman"/>
          <w:bCs/>
          <w:sz w:val="28"/>
          <w:szCs w:val="28"/>
        </w:rPr>
        <w:t>общеразвивающая</w:t>
      </w:r>
      <w:r w:rsidRPr="00D93858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="00B0127F">
        <w:rPr>
          <w:rStyle w:val="extended-textshort"/>
          <w:rFonts w:ascii="Times New Roman" w:hAnsi="Times New Roman" w:cs="Times New Roman"/>
          <w:bCs/>
          <w:sz w:val="28"/>
          <w:szCs w:val="28"/>
        </w:rPr>
        <w:t>«Актуальные тенденции Парикмахерского искусства</w:t>
      </w:r>
      <w:r w:rsidRPr="00D93858">
        <w:rPr>
          <w:rStyle w:val="extended-textshort"/>
          <w:rFonts w:ascii="Times New Roman" w:hAnsi="Times New Roman" w:cs="Times New Roman"/>
          <w:bCs/>
          <w:sz w:val="28"/>
          <w:szCs w:val="28"/>
        </w:rPr>
        <w:t>»</w:t>
      </w:r>
      <w:r w:rsidRPr="00D93858">
        <w:rPr>
          <w:rFonts w:ascii="Times New Roman" w:hAnsi="Times New Roman" w:cs="Times New Roman"/>
          <w:bCs/>
          <w:sz w:val="28"/>
          <w:szCs w:val="28"/>
        </w:rPr>
        <w:t xml:space="preserve"> с учетом стандартов Ворлдскиллс </w:t>
      </w:r>
      <w:r w:rsidR="009F5255" w:rsidRPr="00D93858">
        <w:rPr>
          <w:rFonts w:ascii="Times New Roman" w:hAnsi="Times New Roman" w:cs="Times New Roman"/>
          <w:bCs/>
          <w:sz w:val="28"/>
          <w:szCs w:val="28"/>
        </w:rPr>
        <w:t xml:space="preserve">Россия </w:t>
      </w:r>
      <w:r w:rsidR="009F5255" w:rsidRPr="00D9385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</w:t>
      </w:r>
      <w:r w:rsidR="009B695A" w:rsidRPr="00D9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</w:t>
      </w:r>
      <w:r w:rsidR="009B695A" w:rsidRPr="00D9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компетенци</w:t>
      </w:r>
      <w:r w:rsidR="005807A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 «Парикмахерское искусство</w:t>
      </w:r>
      <w:r w:rsidR="009F525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» </w:t>
      </w:r>
      <w:proofErr w:type="spellStart"/>
      <w:r w:rsidR="009F525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WorldSkills</w:t>
      </w:r>
      <w:proofErr w:type="spellEnd"/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Russia</w:t>
      </w:r>
      <w:proofErr w:type="spellEnd"/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направленных </w:t>
      </w:r>
      <w:r w:rsidR="009F5255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на опережающую</w:t>
      </w:r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подготовку кадров – дать 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студентам</w:t>
      </w:r>
      <w:r w:rsidR="009B695A" w:rsidRPr="00D9385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возможность осознанно выбрать профессию в быстро меняющемся мире, определиться с образовательной траекторией и в будущем без проблем найти свое место на рынке труда.</w:t>
      </w:r>
    </w:p>
    <w:p w14:paraId="0CD861FE" w14:textId="77777777" w:rsidR="00031669" w:rsidRDefault="00C84856" w:rsidP="00C84856">
      <w:pPr>
        <w:pStyle w:val="a7"/>
        <w:shd w:val="clear" w:color="auto" w:fill="FFFFFF"/>
        <w:spacing w:before="0" w:beforeAutospacing="0" w:after="300" w:afterAutospacing="0" w:line="375" w:lineRule="atLeast"/>
        <w:jc w:val="both"/>
        <w:rPr>
          <w:color w:val="000000" w:themeColor="text1"/>
          <w:spacing w:val="3"/>
          <w:sz w:val="28"/>
          <w:szCs w:val="28"/>
        </w:rPr>
      </w:pPr>
      <w:r w:rsidRPr="00D93858">
        <w:rPr>
          <w:color w:val="000000" w:themeColor="text1"/>
          <w:spacing w:val="3"/>
          <w:sz w:val="28"/>
          <w:szCs w:val="28"/>
        </w:rPr>
        <w:t xml:space="preserve">  </w:t>
      </w:r>
    </w:p>
    <w:p w14:paraId="19F81D62" w14:textId="6E5221EF" w:rsidR="009B695A" w:rsidRPr="003D5F1C" w:rsidRDefault="009B695A" w:rsidP="002B66DA">
      <w:pPr>
        <w:pStyle w:val="a7"/>
        <w:shd w:val="clear" w:color="auto" w:fill="FFFFFF"/>
        <w:spacing w:before="0" w:beforeAutospacing="0" w:after="300" w:afterAutospacing="0" w:line="375" w:lineRule="atLeast"/>
        <w:jc w:val="center"/>
        <w:rPr>
          <w:rFonts w:eastAsia="Arial Unicode MS"/>
          <w:color w:val="000000"/>
          <w:sz w:val="28"/>
          <w:szCs w:val="28"/>
          <w:bdr w:val="nil"/>
          <w:lang w:eastAsia="en-US"/>
        </w:rPr>
      </w:pPr>
      <w:r w:rsidRPr="003D5F1C">
        <w:rPr>
          <w:rFonts w:eastAsia="Arial Unicode MS"/>
          <w:b/>
          <w:color w:val="000000"/>
          <w:sz w:val="28"/>
          <w:szCs w:val="28"/>
          <w:bdr w:val="nil"/>
          <w:lang w:eastAsia="en-US"/>
        </w:rPr>
        <w:t xml:space="preserve">2. </w:t>
      </w:r>
      <w:r w:rsidR="00031669" w:rsidRPr="003D5F1C">
        <w:rPr>
          <w:rFonts w:eastAsia="Arial Unicode MS"/>
          <w:b/>
          <w:color w:val="000000"/>
          <w:sz w:val="28"/>
          <w:szCs w:val="28"/>
          <w:bdr w:val="nil"/>
          <w:lang w:eastAsia="en-US"/>
        </w:rPr>
        <w:t>Требования к результатам обучения. Планируемые результаты обучения</w:t>
      </w:r>
    </w:p>
    <w:p w14:paraId="5E8C01BB" w14:textId="77777777" w:rsidR="009B695A" w:rsidRPr="003D5F1C" w:rsidRDefault="009B695A" w:rsidP="002B66DA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 w:rsidRPr="003D5F1C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Характеристика нового вида профессиональной деятельности, трудовых функций и (или) уровней квалификации</w:t>
      </w:r>
    </w:p>
    <w:p w14:paraId="3C2B4790" w14:textId="77777777" w:rsidR="009B695A" w:rsidRPr="003D5F1C" w:rsidRDefault="009B695A" w:rsidP="009B69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contextualSpacing/>
        <w:jc w:val="both"/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</w:pPr>
      <w:r w:rsidRPr="003D5F1C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Программа разработана в соответствии со:</w:t>
      </w:r>
    </w:p>
    <w:p w14:paraId="636536FA" w14:textId="7246B4C8" w:rsidR="009B695A" w:rsidRPr="005807A3" w:rsidRDefault="009B695A" w:rsidP="009F5255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firstLine="0"/>
        <w:jc w:val="both"/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</w:pPr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спецификацией</w:t>
      </w:r>
      <w:r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стандарта</w:t>
      </w:r>
      <w:r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r w:rsidR="002F507B"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компетенции</w:t>
      </w:r>
      <w:r w:rsidR="002F507B"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WSI</w:t>
      </w:r>
      <w:r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«</w:t>
      </w:r>
      <w:r w:rsid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Парикмахерское искусство</w:t>
      </w:r>
      <w:r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» (</w:t>
      </w:r>
      <w:proofErr w:type="spellStart"/>
      <w:r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val="en-US" w:eastAsia="en-US"/>
        </w:rPr>
        <w:t>WorldSkills</w:t>
      </w:r>
      <w:proofErr w:type="spellEnd"/>
      <w:r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r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val="en-US" w:eastAsia="en-US"/>
        </w:rPr>
        <w:t>Standards</w:t>
      </w:r>
      <w:r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r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val="en-US" w:eastAsia="en-US"/>
        </w:rPr>
        <w:t>Specifications</w:t>
      </w:r>
      <w:r w:rsidRPr="005807A3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);  </w:t>
      </w:r>
    </w:p>
    <w:p w14:paraId="046E7C88" w14:textId="567F967E" w:rsidR="002A6F6F" w:rsidRPr="00955B82" w:rsidRDefault="002A6F6F" w:rsidP="009F5255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firstLine="0"/>
        <w:jc w:val="both"/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</w:pPr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Приказ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Минобрнауки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России от 07.05.2014 №466 (ред. От 21.10.2019) «Об утверждении федерального государственного образовательного стандарта среднего профессионального образования по специальности 43.02.02 Парикмахерское искусство» (Зарегистрирован в Минюсте России 11.06.2014 № 32675)</w:t>
      </w:r>
    </w:p>
    <w:p w14:paraId="201E42D7" w14:textId="4A64CF2E" w:rsidR="009B695A" w:rsidRDefault="0061137C" w:rsidP="006113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137C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Реализация программы возможна с использованием электронного обучения и дистанционных образовательных технологий.</w:t>
      </w:r>
    </w:p>
    <w:p w14:paraId="43F6EDF9" w14:textId="77777777" w:rsidR="00AA412B" w:rsidRDefault="00AA412B" w:rsidP="009B695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14:paraId="73144850" w14:textId="77777777" w:rsidR="009B695A" w:rsidRPr="003D5F1C" w:rsidRDefault="009B695A" w:rsidP="002B66DA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3D5F1C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2.2 Требования к результатам освоения программы</w:t>
      </w:r>
    </w:p>
    <w:p w14:paraId="6C27239D" w14:textId="77777777" w:rsidR="009B695A" w:rsidRPr="003D5F1C" w:rsidRDefault="009B695A" w:rsidP="009B695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D5F1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результате освоения программы у слушателя должны быть сформированы следующие компетенции:</w:t>
      </w:r>
    </w:p>
    <w:p w14:paraId="348E364C" w14:textId="77777777" w:rsidR="009B695A" w:rsidRPr="003D5F1C" w:rsidRDefault="009B695A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D5F1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результате освоения программы слушатель должен</w:t>
      </w:r>
    </w:p>
    <w:p w14:paraId="4EC5C99D" w14:textId="77777777" w:rsidR="009B695A" w:rsidRPr="00AA412B" w:rsidRDefault="009B695A" w:rsidP="009B69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412B">
        <w:rPr>
          <w:rFonts w:ascii="Times New Roman" w:hAnsi="Times New Roman"/>
          <w:b/>
          <w:sz w:val="28"/>
          <w:szCs w:val="28"/>
        </w:rPr>
        <w:t>знать:</w:t>
      </w:r>
    </w:p>
    <w:p w14:paraId="608D4064" w14:textId="000D5FB8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Назначение, применение, уход и техническое обслуживание всего оборудования, а также правила безопасности.</w:t>
      </w:r>
    </w:p>
    <w:p w14:paraId="25EC357D" w14:textId="360A2E5C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Время, необходимое для выполнения каждой процедуры.</w:t>
      </w:r>
    </w:p>
    <w:p w14:paraId="31273746" w14:textId="6AF46129" w:rsidR="00DE12C3" w:rsidRPr="00DE12C3" w:rsidRDefault="00F64DA5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Существующие н</w:t>
      </w:r>
      <w:r w:rsidR="00DE12C3" w:rsidRPr="00DE12C3">
        <w:rPr>
          <w:rFonts w:ascii="Times New Roman" w:hAnsi="Times New Roman"/>
          <w:color w:val="000000"/>
          <w:sz w:val="28"/>
          <w:szCs w:val="28"/>
        </w:rPr>
        <w:t>азначение, применение, уход и возможные риски, связанные с использованием различных средств и химических составов.</w:t>
      </w:r>
    </w:p>
    <w:p w14:paraId="7AADB798" w14:textId="37BCBFF1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Симптомы и причины проблем и заболеваний волос и кожи головы.</w:t>
      </w:r>
    </w:p>
    <w:p w14:paraId="75693335" w14:textId="7E10D949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Правила безопасности и Санитарно-гигиенические нормы.</w:t>
      </w:r>
    </w:p>
    <w:p w14:paraId="5FDE7528" w14:textId="22FDE905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Важность защиты окружающей среды и заботы об экологии.</w:t>
      </w:r>
    </w:p>
    <w:p w14:paraId="19A82322" w14:textId="48DAAE6D" w:rsidR="00F820FD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 xml:space="preserve">Важность использования рациональных в долгосрочной </w:t>
      </w:r>
      <w:r>
        <w:rPr>
          <w:rFonts w:ascii="Times New Roman" w:hAnsi="Times New Roman"/>
          <w:color w:val="000000"/>
          <w:sz w:val="28"/>
          <w:szCs w:val="28"/>
        </w:rPr>
        <w:t>перспективе приемов работы.</w:t>
      </w:r>
    </w:p>
    <w:p w14:paraId="53F1D3C2" w14:textId="5009DA2E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Основы эффективных и продолжительных взаимоотношений с клиентами.</w:t>
      </w:r>
    </w:p>
    <w:p w14:paraId="14E9AF18" w14:textId="01A04FA0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Подходящие формы и стили коммуникации с клиентами различных культур, возрастов, ожиданий и предпочтений.</w:t>
      </w:r>
    </w:p>
    <w:p w14:paraId="61762A7C" w14:textId="0C79726C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Тенденции, события и разработки в моде и уходе за волосами.</w:t>
      </w:r>
    </w:p>
    <w:p w14:paraId="156C1FA6" w14:textId="4C03E992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lastRenderedPageBreak/>
        <w:t xml:space="preserve">Важность самоорганизации, </w:t>
      </w:r>
      <w:proofErr w:type="spellStart"/>
      <w:r w:rsidRPr="00DE12C3">
        <w:rPr>
          <w:rFonts w:ascii="Times New Roman" w:hAnsi="Times New Roman"/>
          <w:color w:val="000000"/>
          <w:sz w:val="28"/>
          <w:szCs w:val="28"/>
        </w:rPr>
        <w:t>таймменеджмента</w:t>
      </w:r>
      <w:proofErr w:type="spellEnd"/>
      <w:r w:rsidRPr="00DE12C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DE12C3">
        <w:rPr>
          <w:rFonts w:ascii="Times New Roman" w:hAnsi="Times New Roman"/>
          <w:color w:val="000000"/>
          <w:sz w:val="28"/>
          <w:szCs w:val="28"/>
        </w:rPr>
        <w:t>самопрезентации</w:t>
      </w:r>
      <w:proofErr w:type="spellEnd"/>
      <w:r w:rsidRPr="00DE12C3">
        <w:rPr>
          <w:rFonts w:ascii="Times New Roman" w:hAnsi="Times New Roman"/>
          <w:color w:val="000000"/>
          <w:sz w:val="28"/>
          <w:szCs w:val="28"/>
        </w:rPr>
        <w:t xml:space="preserve"> – для того, чтобы клиент чувствовал себя комфортно и мог довериться вам.</w:t>
      </w:r>
    </w:p>
    <w:p w14:paraId="372A39AD" w14:textId="46FD80D4" w:rsid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Необходимость ведения учет</w:t>
      </w:r>
      <w:r>
        <w:rPr>
          <w:rFonts w:ascii="Times New Roman" w:hAnsi="Times New Roman"/>
          <w:color w:val="000000"/>
          <w:sz w:val="28"/>
          <w:szCs w:val="28"/>
        </w:rPr>
        <w:t xml:space="preserve">а клиентов, а также материалов, </w:t>
      </w:r>
      <w:r w:rsidRPr="00DE12C3">
        <w:rPr>
          <w:rFonts w:ascii="Times New Roman" w:hAnsi="Times New Roman"/>
          <w:color w:val="000000"/>
          <w:sz w:val="28"/>
          <w:szCs w:val="28"/>
        </w:rPr>
        <w:t xml:space="preserve">которые использовались для каждого клиента, и других </w:t>
      </w:r>
      <w:r>
        <w:rPr>
          <w:rFonts w:ascii="Times New Roman" w:hAnsi="Times New Roman"/>
          <w:color w:val="000000"/>
          <w:sz w:val="28"/>
          <w:szCs w:val="28"/>
        </w:rPr>
        <w:t>важных моментов.</w:t>
      </w:r>
    </w:p>
    <w:p w14:paraId="5DDD1490" w14:textId="77777777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Природу различных типов волос, включая волосы на лице.</w:t>
      </w:r>
    </w:p>
    <w:p w14:paraId="056AB17B" w14:textId="119027A8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Классификацию волос по этническим признакам.</w:t>
      </w:r>
    </w:p>
    <w:p w14:paraId="69277500" w14:textId="44B62BF8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Особенности, направление и схемы роста волос.</w:t>
      </w:r>
    </w:p>
    <w:p w14:paraId="54D61B1E" w14:textId="1867ED75" w:rsid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Взаимосвязь между формой лица и стил</w:t>
      </w:r>
      <w:r>
        <w:rPr>
          <w:rFonts w:ascii="Times New Roman" w:hAnsi="Times New Roman"/>
          <w:color w:val="000000"/>
          <w:sz w:val="28"/>
          <w:szCs w:val="28"/>
        </w:rPr>
        <w:t>ями причесок.</w:t>
      </w:r>
    </w:p>
    <w:p w14:paraId="5D9F9761" w14:textId="77777777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Принципы, лежащие в основе изменения цвета волос.</w:t>
      </w:r>
    </w:p>
    <w:p w14:paraId="4C3A7612" w14:textId="347E9EDC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Различные варианты услуг по окрашиванию</w:t>
      </w:r>
      <w:r w:rsidR="00F64DA5">
        <w:rPr>
          <w:rFonts w:ascii="Times New Roman" w:hAnsi="Times New Roman"/>
          <w:color w:val="000000"/>
          <w:sz w:val="28"/>
          <w:szCs w:val="28"/>
        </w:rPr>
        <w:t xml:space="preserve"> и химическому воздействию</w:t>
      </w:r>
      <w:r w:rsidRPr="00DE12C3">
        <w:rPr>
          <w:rFonts w:ascii="Times New Roman" w:hAnsi="Times New Roman"/>
          <w:color w:val="000000"/>
          <w:sz w:val="28"/>
          <w:szCs w:val="28"/>
        </w:rPr>
        <w:t>, в том числе наиболее популярных, для клиентов-мужчин и клиентов-женщин.</w:t>
      </w:r>
    </w:p>
    <w:p w14:paraId="27CA0892" w14:textId="69C7EBA3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 xml:space="preserve">Различные техники – для временного, </w:t>
      </w:r>
      <w:proofErr w:type="spellStart"/>
      <w:r w:rsidRPr="00DE12C3">
        <w:rPr>
          <w:rFonts w:ascii="Times New Roman" w:hAnsi="Times New Roman"/>
          <w:color w:val="000000"/>
          <w:sz w:val="28"/>
          <w:szCs w:val="28"/>
        </w:rPr>
        <w:t>полуперманентного</w:t>
      </w:r>
      <w:proofErr w:type="spellEnd"/>
      <w:r w:rsidRPr="00DE12C3">
        <w:rPr>
          <w:rFonts w:ascii="Times New Roman" w:hAnsi="Times New Roman"/>
          <w:color w:val="000000"/>
          <w:sz w:val="28"/>
          <w:szCs w:val="28"/>
        </w:rPr>
        <w:t xml:space="preserve"> и перманентного окрашивания волос с учетом пожеланий клиента, типа волос, их особенностей и состояния.</w:t>
      </w:r>
    </w:p>
    <w:p w14:paraId="3D3CC101" w14:textId="1C2E5AE7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Различные техники обесцвечивания волос и коррекции цвета с учетом пожеланий клиента, типа волос, их особенностей и состояния.</w:t>
      </w:r>
    </w:p>
    <w:p w14:paraId="2323E812" w14:textId="757DAC25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Весь спектр обесцвечивающих составов и красителей, их свойства и особенности применения, а также ограничения в использовании.</w:t>
      </w:r>
    </w:p>
    <w:p w14:paraId="6CBDE48B" w14:textId="5B1537C1" w:rsidR="00DE12C3" w:rsidRPr="00DE12C3" w:rsidRDefault="00DE12C3" w:rsidP="00DE12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2C3">
        <w:rPr>
          <w:rFonts w:ascii="Times New Roman" w:hAnsi="Times New Roman"/>
          <w:color w:val="000000"/>
          <w:sz w:val="28"/>
          <w:szCs w:val="28"/>
        </w:rPr>
        <w:t>Взаимодействие химических составов друг с другом, а также с волосами и кожей.</w:t>
      </w:r>
    </w:p>
    <w:p w14:paraId="57559307" w14:textId="2EA8D23A" w:rsidR="00070B3E" w:rsidRPr="00070B3E" w:rsidRDefault="00070B3E" w:rsidP="00070B3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B3E">
        <w:rPr>
          <w:rFonts w:ascii="Times New Roman" w:hAnsi="Times New Roman"/>
          <w:color w:val="000000"/>
          <w:sz w:val="28"/>
          <w:szCs w:val="28"/>
        </w:rPr>
        <w:t xml:space="preserve">Применение и эффект от различных инструментов и </w:t>
      </w:r>
      <w:proofErr w:type="spellStart"/>
      <w:r w:rsidRPr="00070B3E">
        <w:rPr>
          <w:rFonts w:ascii="Times New Roman" w:hAnsi="Times New Roman"/>
          <w:color w:val="000000"/>
          <w:sz w:val="28"/>
          <w:szCs w:val="28"/>
        </w:rPr>
        <w:t>термо</w:t>
      </w:r>
      <w:proofErr w:type="spellEnd"/>
      <w:r w:rsidRPr="00070B3E">
        <w:rPr>
          <w:rFonts w:ascii="Times New Roman" w:hAnsi="Times New Roman"/>
          <w:color w:val="000000"/>
          <w:sz w:val="28"/>
          <w:szCs w:val="28"/>
        </w:rPr>
        <w:t>-инструментов, предназначенных для сушки волос.</w:t>
      </w:r>
    </w:p>
    <w:p w14:paraId="703F2984" w14:textId="61CC6DEA" w:rsidR="00070B3E" w:rsidRPr="00070B3E" w:rsidRDefault="00070B3E" w:rsidP="00070B3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B3E">
        <w:rPr>
          <w:rFonts w:ascii="Times New Roman" w:hAnsi="Times New Roman"/>
          <w:color w:val="000000"/>
          <w:sz w:val="28"/>
          <w:szCs w:val="28"/>
        </w:rPr>
        <w:t>Применение и эффект от различных укладочных средств и материалов, как традиционных, так и нетрадиционных.</w:t>
      </w:r>
    </w:p>
    <w:p w14:paraId="7FF6EC3D" w14:textId="6BB8FA34" w:rsidR="00070B3E" w:rsidRPr="00070B3E" w:rsidRDefault="00070B3E" w:rsidP="00070B3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B3E">
        <w:rPr>
          <w:rFonts w:ascii="Times New Roman" w:hAnsi="Times New Roman"/>
          <w:color w:val="000000"/>
          <w:sz w:val="28"/>
          <w:szCs w:val="28"/>
        </w:rPr>
        <w:t>Способы использования накладных прядей, наращенных волос и украшений в прическе с целью подчеркнуть образ.</w:t>
      </w:r>
    </w:p>
    <w:p w14:paraId="6019CCB8" w14:textId="23665E25" w:rsidR="00070B3E" w:rsidRDefault="00070B3E" w:rsidP="00070B3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B3E">
        <w:rPr>
          <w:rFonts w:ascii="Times New Roman" w:hAnsi="Times New Roman"/>
          <w:color w:val="000000"/>
          <w:sz w:val="28"/>
          <w:szCs w:val="28"/>
        </w:rPr>
        <w:t>Применение и эффект различных укладочных средств.</w:t>
      </w:r>
    </w:p>
    <w:p w14:paraId="6D78D996" w14:textId="77777777" w:rsidR="00070B3E" w:rsidRPr="00070B3E" w:rsidRDefault="00070B3E" w:rsidP="00070B3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B3E">
        <w:rPr>
          <w:rFonts w:ascii="Times New Roman" w:hAnsi="Times New Roman"/>
          <w:color w:val="000000"/>
          <w:sz w:val="28"/>
          <w:szCs w:val="28"/>
        </w:rPr>
        <w:t>Принципы, лежащие в основе изменения текстуры волос.</w:t>
      </w:r>
    </w:p>
    <w:p w14:paraId="504044C1" w14:textId="711D2E1A" w:rsidR="00070B3E" w:rsidRPr="00070B3E" w:rsidRDefault="00070B3E" w:rsidP="00070B3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B3E">
        <w:rPr>
          <w:rFonts w:ascii="Times New Roman" w:hAnsi="Times New Roman"/>
          <w:color w:val="000000"/>
          <w:sz w:val="28"/>
          <w:szCs w:val="28"/>
        </w:rPr>
        <w:t>Техники, используемые для изменения текстуры волос.</w:t>
      </w:r>
    </w:p>
    <w:p w14:paraId="5ED20577" w14:textId="7FDF0EA3" w:rsidR="00070B3E" w:rsidRPr="00070B3E" w:rsidRDefault="00070B3E" w:rsidP="00070B3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B3E">
        <w:rPr>
          <w:rFonts w:ascii="Times New Roman" w:hAnsi="Times New Roman"/>
          <w:color w:val="000000"/>
          <w:sz w:val="28"/>
          <w:szCs w:val="28"/>
        </w:rPr>
        <w:t>Свойства, применение и ограничения в использовании различных химических составов.</w:t>
      </w:r>
    </w:p>
    <w:p w14:paraId="18E61CFD" w14:textId="56CB541C" w:rsidR="00070B3E" w:rsidRPr="00070B3E" w:rsidRDefault="00070B3E" w:rsidP="00070B3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B3E">
        <w:rPr>
          <w:rFonts w:ascii="Times New Roman" w:hAnsi="Times New Roman"/>
          <w:color w:val="000000"/>
          <w:sz w:val="28"/>
          <w:szCs w:val="28"/>
        </w:rPr>
        <w:t>Возможность химического воздействия в зависимости от длины, типа и состояния волос.</w:t>
      </w:r>
    </w:p>
    <w:p w14:paraId="62589435" w14:textId="77777777" w:rsidR="009B695A" w:rsidRPr="00AA412B" w:rsidRDefault="009B695A" w:rsidP="009B695A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A412B">
        <w:rPr>
          <w:rFonts w:ascii="Times New Roman" w:hAnsi="Times New Roman"/>
          <w:b/>
          <w:sz w:val="28"/>
          <w:szCs w:val="28"/>
        </w:rPr>
        <w:t>уметь:</w:t>
      </w:r>
    </w:p>
    <w:p w14:paraId="7B3AB2AE" w14:textId="08199FD2" w:rsidR="00F820FD" w:rsidRDefault="002F507B" w:rsidP="002F507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507B">
        <w:rPr>
          <w:rFonts w:ascii="Times New Roman" w:hAnsi="Times New Roman"/>
          <w:color w:val="000000"/>
          <w:sz w:val="28"/>
          <w:szCs w:val="28"/>
        </w:rPr>
        <w:t>Подготавливать рабочее место и следить за тем, чтобы оно было чистым, безопасным и комфортным.</w:t>
      </w:r>
    </w:p>
    <w:p w14:paraId="29D2BEC3" w14:textId="38B542CC" w:rsidR="002F507B" w:rsidRPr="002F507B" w:rsidRDefault="002F507B" w:rsidP="002F507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507B">
        <w:rPr>
          <w:rFonts w:ascii="Times New Roman" w:hAnsi="Times New Roman"/>
          <w:color w:val="000000"/>
          <w:sz w:val="28"/>
          <w:szCs w:val="28"/>
        </w:rPr>
        <w:t>Планировать, подготавливать и выполнять каждую процедуру в рамках заданного времени.</w:t>
      </w:r>
    </w:p>
    <w:p w14:paraId="04099348" w14:textId="4727FE17" w:rsidR="002F507B" w:rsidRPr="002F507B" w:rsidRDefault="002F507B" w:rsidP="002F507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507B">
        <w:rPr>
          <w:rFonts w:ascii="Times New Roman" w:hAnsi="Times New Roman"/>
          <w:color w:val="000000"/>
          <w:sz w:val="28"/>
          <w:szCs w:val="28"/>
        </w:rPr>
        <w:t>Подбирать, использовать, очищать и хранить все оборудование и материалы в безопасности, чистоте и в соответствии с инструкциями производителя.</w:t>
      </w:r>
    </w:p>
    <w:p w14:paraId="5A14E1E0" w14:textId="4DF9B23A" w:rsidR="002F507B" w:rsidRDefault="002F507B" w:rsidP="002F507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507B">
        <w:rPr>
          <w:rFonts w:ascii="Times New Roman" w:hAnsi="Times New Roman"/>
          <w:color w:val="000000"/>
          <w:sz w:val="28"/>
          <w:szCs w:val="28"/>
        </w:rPr>
        <w:t>Заботиться о здоровье, о защите окружающей среды, а также работать в соответствии с Правилами безопасности.</w:t>
      </w:r>
    </w:p>
    <w:p w14:paraId="4FDE5F8E" w14:textId="5F537CB0" w:rsidR="002F507B" w:rsidRPr="002F507B" w:rsidRDefault="002F507B" w:rsidP="002F507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507B">
        <w:rPr>
          <w:rFonts w:ascii="Times New Roman" w:hAnsi="Times New Roman"/>
          <w:color w:val="000000"/>
          <w:sz w:val="28"/>
          <w:szCs w:val="28"/>
        </w:rPr>
        <w:t>Встречать клиента и находить с ним общий язык, выслушивать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07B">
        <w:rPr>
          <w:rFonts w:ascii="Times New Roman" w:hAnsi="Times New Roman"/>
          <w:color w:val="000000"/>
          <w:sz w:val="28"/>
          <w:szCs w:val="28"/>
        </w:rPr>
        <w:t>пожелания клиента и задавать наводящие вопросы с 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07B">
        <w:rPr>
          <w:rFonts w:ascii="Times New Roman" w:hAnsi="Times New Roman"/>
          <w:color w:val="000000"/>
          <w:sz w:val="28"/>
          <w:szCs w:val="28"/>
        </w:rPr>
        <w:t>выявления или уточнения его потребностей.</w:t>
      </w:r>
    </w:p>
    <w:p w14:paraId="23F988AE" w14:textId="4FA2B3FB" w:rsidR="002F507B" w:rsidRPr="00937D0B" w:rsidRDefault="002F507B" w:rsidP="00937D0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507B">
        <w:rPr>
          <w:rFonts w:ascii="Times New Roman" w:hAnsi="Times New Roman"/>
          <w:color w:val="000000"/>
          <w:sz w:val="28"/>
          <w:szCs w:val="28"/>
        </w:rPr>
        <w:t>Сопоставлять пожелания клиента с его типом и особенностями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07B">
        <w:rPr>
          <w:rFonts w:ascii="Times New Roman" w:hAnsi="Times New Roman"/>
          <w:color w:val="000000"/>
          <w:sz w:val="28"/>
          <w:szCs w:val="28"/>
        </w:rPr>
        <w:t xml:space="preserve">волос, их </w:t>
      </w:r>
      <w:r w:rsidRPr="002F507B">
        <w:rPr>
          <w:rFonts w:ascii="Times New Roman" w:hAnsi="Times New Roman"/>
          <w:color w:val="000000"/>
          <w:sz w:val="28"/>
          <w:szCs w:val="28"/>
        </w:rPr>
        <w:lastRenderedPageBreak/>
        <w:t>состоянием, предыдущими процедурами и уходом;</w:t>
      </w:r>
      <w:r w:rsidR="00937D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D0B">
        <w:rPr>
          <w:rFonts w:ascii="Times New Roman" w:hAnsi="Times New Roman"/>
          <w:color w:val="000000"/>
          <w:sz w:val="28"/>
          <w:szCs w:val="28"/>
        </w:rPr>
        <w:t>получать согласие в отношении дальнейших действий.</w:t>
      </w:r>
    </w:p>
    <w:p w14:paraId="7F373C66" w14:textId="17DDFCD9" w:rsidR="002F507B" w:rsidRDefault="002F507B" w:rsidP="00937D0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507B">
        <w:rPr>
          <w:rFonts w:ascii="Times New Roman" w:hAnsi="Times New Roman"/>
          <w:color w:val="000000"/>
          <w:sz w:val="28"/>
          <w:szCs w:val="28"/>
        </w:rPr>
        <w:t>Поддерживать позитивный контакт с клиентом в течение всей</w:t>
      </w:r>
      <w:r w:rsidR="00937D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D0B">
        <w:rPr>
          <w:rFonts w:ascii="Times New Roman" w:hAnsi="Times New Roman"/>
          <w:color w:val="000000"/>
          <w:sz w:val="28"/>
          <w:szCs w:val="28"/>
        </w:rPr>
        <w:t>процедуры.</w:t>
      </w:r>
    </w:p>
    <w:p w14:paraId="6645259C" w14:textId="65861B0C" w:rsidR="00937D0B" w:rsidRPr="00937D0B" w:rsidRDefault="00937D0B" w:rsidP="00937D0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D0B">
        <w:rPr>
          <w:rFonts w:ascii="Times New Roman" w:hAnsi="Times New Roman"/>
          <w:color w:val="000000"/>
          <w:sz w:val="28"/>
          <w:szCs w:val="28"/>
        </w:rPr>
        <w:t>Получать обратную связь от клиента до окончания процедуры.</w:t>
      </w:r>
    </w:p>
    <w:p w14:paraId="3A39CDC0" w14:textId="4AE0EB0C" w:rsidR="00937D0B" w:rsidRDefault="00937D0B" w:rsidP="00937D0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D0B">
        <w:rPr>
          <w:rFonts w:ascii="Times New Roman" w:hAnsi="Times New Roman"/>
          <w:color w:val="000000"/>
          <w:sz w:val="28"/>
          <w:szCs w:val="28"/>
        </w:rPr>
        <w:t>Давать советы по домашнему уходу, предлагать продукцию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D0B">
        <w:rPr>
          <w:rFonts w:ascii="Times New Roman" w:hAnsi="Times New Roman"/>
          <w:color w:val="000000"/>
          <w:sz w:val="28"/>
          <w:szCs w:val="28"/>
        </w:rPr>
        <w:t>самостоятельного ухода и сопутствующие услуги, оговаривать последующие процедуры и завершать встречу на позитивной ноте.</w:t>
      </w:r>
    </w:p>
    <w:p w14:paraId="1120982A" w14:textId="4AC2619A" w:rsidR="00937D0B" w:rsidRPr="00994696" w:rsidRDefault="00937D0B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D0B">
        <w:rPr>
          <w:rFonts w:ascii="Times New Roman" w:hAnsi="Times New Roman"/>
          <w:color w:val="000000"/>
          <w:sz w:val="28"/>
          <w:szCs w:val="28"/>
        </w:rPr>
        <w:t xml:space="preserve">Проводить оценку характеристик волос и подбирать стиль и </w:t>
      </w:r>
      <w:r w:rsidRPr="00994696">
        <w:rPr>
          <w:rFonts w:ascii="Times New Roman" w:hAnsi="Times New Roman"/>
          <w:color w:val="000000"/>
          <w:sz w:val="28"/>
          <w:szCs w:val="28"/>
        </w:rPr>
        <w:t>способы стрижки, основываясь на их типе, особенностях и состоянии.</w:t>
      </w:r>
    </w:p>
    <w:p w14:paraId="2B8AD2B2" w14:textId="35867984" w:rsidR="00937D0B" w:rsidRPr="00994696" w:rsidRDefault="00937D0B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D0B">
        <w:rPr>
          <w:rFonts w:ascii="Times New Roman" w:hAnsi="Times New Roman"/>
          <w:color w:val="000000"/>
          <w:sz w:val="28"/>
          <w:szCs w:val="28"/>
        </w:rPr>
        <w:t>Делать выводы относительно выбранной клиентом стрижки –</w:t>
      </w:r>
      <w:r w:rsidR="009946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696">
        <w:rPr>
          <w:rFonts w:ascii="Times New Roman" w:hAnsi="Times New Roman"/>
          <w:color w:val="000000"/>
          <w:sz w:val="28"/>
          <w:szCs w:val="28"/>
        </w:rPr>
        <w:t>ее целесообразности, приемлемости и ожидаемого результата; уметь деликатно сообщать об этом клиенту и предлагать альтернативные варианты в случае необходимости.</w:t>
      </w:r>
    </w:p>
    <w:p w14:paraId="25346914" w14:textId="3400ADE8" w:rsidR="00937D0B" w:rsidRPr="00994696" w:rsidRDefault="00937D0B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D0B">
        <w:rPr>
          <w:rFonts w:ascii="Times New Roman" w:hAnsi="Times New Roman"/>
          <w:color w:val="000000"/>
          <w:sz w:val="28"/>
          <w:szCs w:val="28"/>
        </w:rPr>
        <w:t xml:space="preserve">Пользоваться полным спектром парикмахерских </w:t>
      </w:r>
      <w:r w:rsidRPr="00994696">
        <w:rPr>
          <w:rFonts w:ascii="Times New Roman" w:hAnsi="Times New Roman"/>
          <w:color w:val="000000"/>
          <w:sz w:val="28"/>
          <w:szCs w:val="28"/>
        </w:rPr>
        <w:t xml:space="preserve">инструментов, включая простые и </w:t>
      </w:r>
      <w:proofErr w:type="spellStart"/>
      <w:r w:rsidRPr="00994696">
        <w:rPr>
          <w:rFonts w:ascii="Times New Roman" w:hAnsi="Times New Roman"/>
          <w:color w:val="000000"/>
          <w:sz w:val="28"/>
          <w:szCs w:val="28"/>
        </w:rPr>
        <w:t>филировочные</w:t>
      </w:r>
      <w:proofErr w:type="spellEnd"/>
      <w:r w:rsidRPr="00994696">
        <w:rPr>
          <w:rFonts w:ascii="Times New Roman" w:hAnsi="Times New Roman"/>
          <w:color w:val="000000"/>
          <w:sz w:val="28"/>
          <w:szCs w:val="28"/>
        </w:rPr>
        <w:t xml:space="preserve"> ножницы, бритву, машинку для стрижки (с насадками или без).</w:t>
      </w:r>
    </w:p>
    <w:p w14:paraId="060C3BA2" w14:textId="7A711D42" w:rsidR="00937D0B" w:rsidRPr="00994696" w:rsidRDefault="00937D0B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D0B">
        <w:rPr>
          <w:rFonts w:ascii="Times New Roman" w:hAnsi="Times New Roman"/>
          <w:color w:val="000000"/>
          <w:sz w:val="28"/>
          <w:szCs w:val="28"/>
        </w:rPr>
        <w:t xml:space="preserve">Пользоваться различными техниками стрижки на влажных </w:t>
      </w:r>
      <w:r w:rsidRPr="00994696">
        <w:rPr>
          <w:rFonts w:ascii="Times New Roman" w:hAnsi="Times New Roman"/>
          <w:color w:val="000000"/>
          <w:sz w:val="28"/>
          <w:szCs w:val="28"/>
        </w:rPr>
        <w:t xml:space="preserve">или сухих волосах: техника зубчатого среза, сведение на «нет», градация, слои, </w:t>
      </w:r>
      <w:proofErr w:type="spellStart"/>
      <w:r w:rsidRPr="00994696">
        <w:rPr>
          <w:rFonts w:ascii="Times New Roman" w:hAnsi="Times New Roman"/>
          <w:color w:val="000000"/>
          <w:sz w:val="28"/>
          <w:szCs w:val="28"/>
        </w:rPr>
        <w:t>текстурирование</w:t>
      </w:r>
      <w:proofErr w:type="spellEnd"/>
      <w:r w:rsidRPr="0099469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94696">
        <w:rPr>
          <w:rFonts w:ascii="Times New Roman" w:hAnsi="Times New Roman"/>
          <w:color w:val="000000"/>
          <w:sz w:val="28"/>
          <w:szCs w:val="28"/>
        </w:rPr>
        <w:t>несведение</w:t>
      </w:r>
      <w:proofErr w:type="spellEnd"/>
      <w:r w:rsidRPr="00994696">
        <w:rPr>
          <w:rFonts w:ascii="Times New Roman" w:hAnsi="Times New Roman"/>
          <w:color w:val="000000"/>
          <w:sz w:val="28"/>
          <w:szCs w:val="28"/>
        </w:rPr>
        <w:t>.</w:t>
      </w:r>
    </w:p>
    <w:p w14:paraId="4001765F" w14:textId="116D64EB" w:rsidR="00937D0B" w:rsidRPr="00994696" w:rsidRDefault="00937D0B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D0B">
        <w:rPr>
          <w:rFonts w:ascii="Times New Roman" w:hAnsi="Times New Roman"/>
          <w:color w:val="000000"/>
          <w:sz w:val="28"/>
          <w:szCs w:val="28"/>
        </w:rPr>
        <w:t xml:space="preserve">Стричь волосы на лице и делать дизайн бороды (как единой </w:t>
      </w:r>
      <w:r w:rsidRPr="00994696">
        <w:rPr>
          <w:rFonts w:ascii="Times New Roman" w:hAnsi="Times New Roman"/>
          <w:color w:val="000000"/>
          <w:sz w:val="28"/>
          <w:szCs w:val="28"/>
        </w:rPr>
        <w:t>бороды, так и более замысловатых вариантов).</w:t>
      </w:r>
    </w:p>
    <w:p w14:paraId="5642ABD8" w14:textId="137EEC92" w:rsidR="00937D0B" w:rsidRPr="00994696" w:rsidRDefault="00937D0B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D0B">
        <w:rPr>
          <w:rFonts w:ascii="Times New Roman" w:hAnsi="Times New Roman"/>
          <w:color w:val="000000"/>
          <w:sz w:val="28"/>
          <w:szCs w:val="28"/>
        </w:rPr>
        <w:t xml:space="preserve">Выполнять сложные стрижки, требующие высокой </w:t>
      </w:r>
      <w:r w:rsidRPr="00994696">
        <w:rPr>
          <w:rFonts w:ascii="Times New Roman" w:hAnsi="Times New Roman"/>
          <w:color w:val="000000"/>
          <w:sz w:val="28"/>
          <w:szCs w:val="28"/>
        </w:rPr>
        <w:t>квалификации.</w:t>
      </w:r>
    </w:p>
    <w:p w14:paraId="0D0AAB63" w14:textId="03711673" w:rsidR="00994696" w:rsidRPr="00994696" w:rsidRDefault="00994696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696">
        <w:rPr>
          <w:rFonts w:ascii="Times New Roman" w:hAnsi="Times New Roman"/>
          <w:color w:val="000000"/>
          <w:sz w:val="28"/>
          <w:szCs w:val="28"/>
        </w:rPr>
        <w:t>Анализировать реакцию волос на нанесение химического состава или красителей.</w:t>
      </w:r>
    </w:p>
    <w:p w14:paraId="35421CAA" w14:textId="5784A66C" w:rsidR="00994696" w:rsidRPr="00994696" w:rsidRDefault="00994696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696">
        <w:rPr>
          <w:rFonts w:ascii="Times New Roman" w:hAnsi="Times New Roman"/>
          <w:color w:val="000000"/>
          <w:sz w:val="28"/>
          <w:szCs w:val="28"/>
        </w:rPr>
        <w:t>Знать и уметь распознавать ситуации, когда осуществление окрашивания, снятия цвета и обесцвечивания не рекомендуется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696">
        <w:rPr>
          <w:rFonts w:ascii="Times New Roman" w:hAnsi="Times New Roman"/>
          <w:color w:val="000000"/>
          <w:sz w:val="28"/>
          <w:szCs w:val="28"/>
        </w:rPr>
        <w:t>является недопустимым.</w:t>
      </w:r>
    </w:p>
    <w:p w14:paraId="20C261E1" w14:textId="23960878" w:rsidR="00994696" w:rsidRPr="00994696" w:rsidRDefault="00994696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696">
        <w:rPr>
          <w:rFonts w:ascii="Times New Roman" w:hAnsi="Times New Roman"/>
          <w:color w:val="000000"/>
          <w:sz w:val="28"/>
          <w:szCs w:val="28"/>
        </w:rPr>
        <w:t>Оценивать осуществимость пожеланий клиента относительно окрашивания и уметь предлагать альтернативные варианты или советы в случае необходимости.</w:t>
      </w:r>
    </w:p>
    <w:p w14:paraId="7B9E4EA7" w14:textId="26CA53E2" w:rsidR="00994696" w:rsidRPr="00994696" w:rsidRDefault="00994696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696">
        <w:rPr>
          <w:rFonts w:ascii="Times New Roman" w:hAnsi="Times New Roman"/>
          <w:color w:val="000000"/>
          <w:sz w:val="28"/>
          <w:szCs w:val="28"/>
        </w:rPr>
        <w:t>Защищать одежду, тело и кожу клиента во время всей процедуры.</w:t>
      </w:r>
    </w:p>
    <w:p w14:paraId="3D64CD1A" w14:textId="7963EB51" w:rsidR="00994696" w:rsidRPr="00994696" w:rsidRDefault="00994696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696">
        <w:rPr>
          <w:rFonts w:ascii="Times New Roman" w:hAnsi="Times New Roman"/>
          <w:color w:val="000000"/>
          <w:sz w:val="28"/>
          <w:szCs w:val="28"/>
        </w:rPr>
        <w:t>Проводить тест на коже и тест на аллергию и уметь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696">
        <w:rPr>
          <w:rFonts w:ascii="Times New Roman" w:hAnsi="Times New Roman"/>
          <w:color w:val="000000"/>
          <w:sz w:val="28"/>
          <w:szCs w:val="28"/>
        </w:rPr>
        <w:t>интерпретировать результаты.</w:t>
      </w:r>
    </w:p>
    <w:p w14:paraId="1A523DC4" w14:textId="544535F6" w:rsidR="00994696" w:rsidRDefault="00994696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696">
        <w:rPr>
          <w:rFonts w:ascii="Times New Roman" w:hAnsi="Times New Roman"/>
          <w:color w:val="000000"/>
          <w:sz w:val="28"/>
          <w:szCs w:val="28"/>
        </w:rPr>
        <w:t>Выбирать и использовать химические составы и продукцию для осветления, затемнения, добавления или смывки, а также для коррекции цвета.</w:t>
      </w:r>
    </w:p>
    <w:p w14:paraId="7DB0CEA4" w14:textId="12001135" w:rsidR="00994696" w:rsidRPr="00994696" w:rsidRDefault="00994696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696">
        <w:rPr>
          <w:rFonts w:ascii="Times New Roman" w:hAnsi="Times New Roman"/>
          <w:color w:val="000000"/>
          <w:sz w:val="28"/>
          <w:szCs w:val="28"/>
        </w:rPr>
        <w:t>Контролировать время, необходимое для выполнения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696">
        <w:rPr>
          <w:rFonts w:ascii="Times New Roman" w:hAnsi="Times New Roman"/>
          <w:color w:val="000000"/>
          <w:sz w:val="28"/>
          <w:szCs w:val="28"/>
        </w:rPr>
        <w:t>соответствующих процедур.</w:t>
      </w:r>
    </w:p>
    <w:p w14:paraId="32E15B6D" w14:textId="09728FD0" w:rsidR="00994696" w:rsidRPr="00994696" w:rsidRDefault="00994696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696">
        <w:rPr>
          <w:rFonts w:ascii="Times New Roman" w:hAnsi="Times New Roman"/>
          <w:color w:val="000000"/>
          <w:sz w:val="28"/>
          <w:szCs w:val="28"/>
        </w:rPr>
        <w:t>Определять количество и спектр красителей и процедур по обесцвечиванию, которые будут выгодно подчеркивать друг друга, стиль и форму стрижки.</w:t>
      </w:r>
    </w:p>
    <w:p w14:paraId="3EC93EC7" w14:textId="35B3A51F" w:rsidR="00994696" w:rsidRPr="00994696" w:rsidRDefault="00994696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696">
        <w:rPr>
          <w:rFonts w:ascii="Times New Roman" w:hAnsi="Times New Roman"/>
          <w:color w:val="000000"/>
          <w:sz w:val="28"/>
          <w:szCs w:val="28"/>
        </w:rPr>
        <w:t>Выбирать красители/составы для снятия цвета и обесцвечивания, смешивать их, подготавливать к нанесению, тестировать, наносить, выдерживать, оценивать степень готовности и производить смывку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696">
        <w:rPr>
          <w:rFonts w:ascii="Times New Roman" w:hAnsi="Times New Roman"/>
          <w:color w:val="000000"/>
          <w:sz w:val="28"/>
          <w:szCs w:val="28"/>
        </w:rPr>
        <w:t>– в соответствии с инструкциями производителя.</w:t>
      </w:r>
    </w:p>
    <w:p w14:paraId="613DF0FF" w14:textId="31C4A4D6" w:rsidR="00994696" w:rsidRPr="00994696" w:rsidRDefault="00994696" w:rsidP="009946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696">
        <w:rPr>
          <w:rFonts w:ascii="Times New Roman" w:hAnsi="Times New Roman"/>
          <w:color w:val="000000"/>
          <w:sz w:val="28"/>
          <w:szCs w:val="28"/>
        </w:rPr>
        <w:t>Наносить химические составы, ориентируясь на длину и тип волос, а также в соответствии с тем, подвергались ли волосы химическому воздействию ранее.</w:t>
      </w:r>
    </w:p>
    <w:p w14:paraId="039597BE" w14:textId="539BBACB" w:rsidR="00994696" w:rsidRPr="00AC6EF1" w:rsidRDefault="00994696" w:rsidP="00AC6E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696">
        <w:rPr>
          <w:rFonts w:ascii="Times New Roman" w:hAnsi="Times New Roman"/>
          <w:color w:val="000000"/>
          <w:sz w:val="28"/>
          <w:szCs w:val="28"/>
        </w:rPr>
        <w:t xml:space="preserve">Подбирать и использовать соответствующие инструменты </w:t>
      </w:r>
      <w:r w:rsidRPr="00AC6EF1">
        <w:rPr>
          <w:rFonts w:ascii="Times New Roman" w:hAnsi="Times New Roman"/>
          <w:color w:val="000000"/>
          <w:sz w:val="28"/>
          <w:szCs w:val="28"/>
        </w:rPr>
        <w:t>для сушки и укладки волос.</w:t>
      </w:r>
    </w:p>
    <w:p w14:paraId="00D33C6F" w14:textId="72A399A7" w:rsidR="00994696" w:rsidRPr="00AC6EF1" w:rsidRDefault="00994696" w:rsidP="00AC6E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696">
        <w:rPr>
          <w:rFonts w:ascii="Times New Roman" w:hAnsi="Times New Roman"/>
          <w:color w:val="000000"/>
          <w:sz w:val="28"/>
          <w:szCs w:val="28"/>
        </w:rPr>
        <w:t xml:space="preserve">Подбирать и использовать укладочные средства, которые </w:t>
      </w:r>
      <w:r w:rsidRPr="00AC6EF1">
        <w:rPr>
          <w:rFonts w:ascii="Times New Roman" w:hAnsi="Times New Roman"/>
          <w:color w:val="000000"/>
          <w:sz w:val="28"/>
          <w:szCs w:val="28"/>
        </w:rPr>
        <w:t xml:space="preserve">помогут добиться </w:t>
      </w:r>
      <w:r w:rsidRPr="00AC6EF1">
        <w:rPr>
          <w:rFonts w:ascii="Times New Roman" w:hAnsi="Times New Roman"/>
          <w:color w:val="000000"/>
          <w:sz w:val="28"/>
          <w:szCs w:val="28"/>
        </w:rPr>
        <w:lastRenderedPageBreak/>
        <w:t>желаемого результата.</w:t>
      </w:r>
    </w:p>
    <w:p w14:paraId="14DF4C48" w14:textId="5E338C61" w:rsidR="00994696" w:rsidRDefault="00994696" w:rsidP="00AC6E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696">
        <w:rPr>
          <w:rFonts w:ascii="Times New Roman" w:hAnsi="Times New Roman"/>
          <w:color w:val="000000"/>
          <w:sz w:val="28"/>
          <w:szCs w:val="28"/>
        </w:rPr>
        <w:t xml:space="preserve">Следовать замыслу и стилю стрижки в процессе сушки и </w:t>
      </w:r>
      <w:r w:rsidRPr="00AC6EF1">
        <w:rPr>
          <w:rFonts w:ascii="Times New Roman" w:hAnsi="Times New Roman"/>
          <w:color w:val="000000"/>
          <w:sz w:val="28"/>
          <w:szCs w:val="28"/>
        </w:rPr>
        <w:t>укладки волос.</w:t>
      </w:r>
    </w:p>
    <w:p w14:paraId="42967ACC" w14:textId="1B6CCA84" w:rsidR="00AC6EF1" w:rsidRPr="00AC6EF1" w:rsidRDefault="00AC6EF1" w:rsidP="00AC6E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6EF1">
        <w:rPr>
          <w:rFonts w:ascii="Times New Roman" w:hAnsi="Times New Roman"/>
          <w:color w:val="000000"/>
          <w:sz w:val="28"/>
          <w:szCs w:val="28"/>
        </w:rPr>
        <w:t>Дорабатывать стрижку в случае необходимости, чтобы добиться желаемого результата в укладке и законченного образа.</w:t>
      </w:r>
    </w:p>
    <w:p w14:paraId="7A9D52DB" w14:textId="52C10ABF" w:rsidR="00AC6EF1" w:rsidRDefault="00AC6EF1" w:rsidP="00AC6E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6EF1">
        <w:rPr>
          <w:rFonts w:ascii="Times New Roman" w:hAnsi="Times New Roman"/>
          <w:color w:val="000000"/>
          <w:sz w:val="28"/>
          <w:szCs w:val="28"/>
        </w:rPr>
        <w:t xml:space="preserve">Наносить финиш-продукты (если это необходимо), </w:t>
      </w:r>
      <w:r w:rsidR="00075093" w:rsidRPr="00AC6EF1">
        <w:rPr>
          <w:rFonts w:ascii="Times New Roman" w:hAnsi="Times New Roman"/>
          <w:color w:val="000000"/>
          <w:sz w:val="28"/>
          <w:szCs w:val="28"/>
        </w:rPr>
        <w:t>вовремя</w:t>
      </w:r>
      <w:r w:rsidRPr="00AC6EF1">
        <w:rPr>
          <w:rFonts w:ascii="Times New Roman" w:hAnsi="Times New Roman"/>
          <w:color w:val="000000"/>
          <w:sz w:val="28"/>
          <w:szCs w:val="28"/>
        </w:rPr>
        <w:t xml:space="preserve"> или после укладки, в соответствии со стандартами индустрии.</w:t>
      </w:r>
    </w:p>
    <w:p w14:paraId="1764CFBA" w14:textId="0537FA6E" w:rsidR="00AC6EF1" w:rsidRPr="00AC6EF1" w:rsidRDefault="00AC6EF1" w:rsidP="00AC6E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6EF1">
        <w:rPr>
          <w:rFonts w:ascii="Times New Roman" w:hAnsi="Times New Roman"/>
          <w:color w:val="000000"/>
          <w:sz w:val="28"/>
          <w:szCs w:val="28"/>
        </w:rPr>
        <w:t>Анализировать реакцию волос на нанесение химического состава, учитывая длину и тип, а также состояние волос и воздействия, которым волосы подвергались ранее.</w:t>
      </w:r>
    </w:p>
    <w:p w14:paraId="588EBA8E" w14:textId="2C1F84BE" w:rsidR="00AC6EF1" w:rsidRPr="00AC6EF1" w:rsidRDefault="00AC6EF1" w:rsidP="00AC6E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6EF1">
        <w:rPr>
          <w:rFonts w:ascii="Times New Roman" w:hAnsi="Times New Roman"/>
          <w:color w:val="000000"/>
          <w:sz w:val="28"/>
          <w:szCs w:val="28"/>
        </w:rPr>
        <w:t>Соблюдать правила нанесения, выдержки и смывки химического состава в соответствии с инструкциями производителя и правилами безопасности.</w:t>
      </w:r>
    </w:p>
    <w:p w14:paraId="596877D7" w14:textId="17218704" w:rsidR="00AC6EF1" w:rsidRPr="00AC6EF1" w:rsidRDefault="00AC6EF1" w:rsidP="00AC6E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6EF1">
        <w:rPr>
          <w:rFonts w:ascii="Times New Roman" w:hAnsi="Times New Roman"/>
          <w:color w:val="000000"/>
          <w:sz w:val="28"/>
          <w:szCs w:val="28"/>
        </w:rPr>
        <w:t xml:space="preserve">Грамотно выбирать химические составы, смешивать их, подготавливать к нанесению, тестировать, наносить, выдерживать, оценивать степень готовности и производить смывку, нейтрализацию или </w:t>
      </w:r>
      <w:proofErr w:type="spellStart"/>
      <w:r w:rsidRPr="00AC6EF1">
        <w:rPr>
          <w:rFonts w:ascii="Times New Roman" w:hAnsi="Times New Roman"/>
          <w:color w:val="000000"/>
          <w:sz w:val="28"/>
          <w:szCs w:val="28"/>
        </w:rPr>
        <w:t>реформинг</w:t>
      </w:r>
      <w:proofErr w:type="spellEnd"/>
      <w:r w:rsidRPr="00AC6EF1">
        <w:rPr>
          <w:rFonts w:ascii="Times New Roman" w:hAnsi="Times New Roman"/>
          <w:color w:val="000000"/>
          <w:sz w:val="28"/>
          <w:szCs w:val="28"/>
        </w:rPr>
        <w:t>, подготовку к укладке.</w:t>
      </w:r>
    </w:p>
    <w:p w14:paraId="1AE78F13" w14:textId="52510564" w:rsidR="00AC6EF1" w:rsidRPr="00AC6EF1" w:rsidRDefault="00AC6EF1" w:rsidP="00AC6EF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6EF1">
        <w:rPr>
          <w:rFonts w:ascii="Times New Roman" w:hAnsi="Times New Roman"/>
          <w:color w:val="000000"/>
          <w:sz w:val="28"/>
          <w:szCs w:val="28"/>
        </w:rPr>
        <w:t>Избегать чрезмерного воздействия укладочных средств, которые могут перегрузить волосы или оказать негативное влияние на волосы, подвер</w:t>
      </w:r>
      <w:r>
        <w:rPr>
          <w:rFonts w:ascii="Times New Roman" w:hAnsi="Times New Roman"/>
          <w:color w:val="000000"/>
          <w:sz w:val="28"/>
          <w:szCs w:val="28"/>
        </w:rPr>
        <w:t>гшиеся химическому воздействию.</w:t>
      </w:r>
    </w:p>
    <w:p w14:paraId="4A8867BE" w14:textId="77777777" w:rsidR="009B695A" w:rsidRDefault="009B695A" w:rsidP="009B6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2D2A5CD7" w14:textId="77777777" w:rsidR="009B695A" w:rsidRPr="00AA412B" w:rsidRDefault="009B695A" w:rsidP="009B695A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</w:pPr>
      <w:proofErr w:type="spellStart"/>
      <w:r w:rsidRPr="002E41AF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  <w:t>Содержание</w:t>
      </w:r>
      <w:proofErr w:type="spellEnd"/>
      <w:r w:rsidRPr="002E41AF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  <w:t xml:space="preserve"> </w:t>
      </w:r>
      <w:proofErr w:type="spellStart"/>
      <w:r w:rsidRPr="002E41AF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  <w:t>программы</w:t>
      </w:r>
      <w:proofErr w:type="spellEnd"/>
    </w:p>
    <w:p w14:paraId="4D385FAC" w14:textId="77777777" w:rsidR="00AA412B" w:rsidRPr="002E41AF" w:rsidRDefault="00AA412B" w:rsidP="00AA412B">
      <w:pPr>
        <w:widowControl w:val="0"/>
        <w:tabs>
          <w:tab w:val="left" w:pos="993"/>
        </w:tabs>
        <w:spacing w:after="0" w:line="240" w:lineRule="auto"/>
        <w:ind w:left="450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</w:pPr>
    </w:p>
    <w:p w14:paraId="06BB32D6" w14:textId="77777777" w:rsidR="00AA412B" w:rsidRPr="00AA412B" w:rsidRDefault="00AA412B" w:rsidP="00B74E1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Категория слушателей: школьники, студенты, работники предприятий, учреждений, организаций.</w:t>
      </w:r>
    </w:p>
    <w:p w14:paraId="5699FE0D" w14:textId="730ECEDD" w:rsidR="00AA412B" w:rsidRPr="00AA412B" w:rsidRDefault="00AA412B" w:rsidP="00C84856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Трудоемкость обучения: </w:t>
      </w:r>
      <w:r w:rsidR="003A795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72</w:t>
      </w: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3A795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часа</w:t>
      </w: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14:paraId="6CB42F68" w14:textId="3C29AAA1" w:rsidR="00E14F9C" w:rsidRDefault="00AA412B" w:rsidP="00C84856">
      <w:pPr>
        <w:spacing w:after="0" w:line="240" w:lineRule="auto"/>
        <w:ind w:firstLine="709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Форма обучения: очная, очно-заочная, с </w:t>
      </w:r>
      <w:r w:rsidR="00031669"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применением ЭО</w:t>
      </w: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ДОТ.</w:t>
      </w:r>
    </w:p>
    <w:p w14:paraId="50A9D380" w14:textId="77777777" w:rsidR="008F57A7" w:rsidRDefault="0078257F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F1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3.1. Учебный план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680"/>
        <w:gridCol w:w="4141"/>
        <w:gridCol w:w="1115"/>
        <w:gridCol w:w="1011"/>
        <w:gridCol w:w="1134"/>
        <w:gridCol w:w="1444"/>
        <w:gridCol w:w="1249"/>
      </w:tblGrid>
      <w:tr w:rsidR="00C00B51" w:rsidRPr="00C00B51" w14:paraId="6233590F" w14:textId="77777777" w:rsidTr="007546E7">
        <w:trPr>
          <w:trHeight w:val="480"/>
        </w:trPr>
        <w:tc>
          <w:tcPr>
            <w:tcW w:w="680" w:type="dxa"/>
            <w:vMerge w:val="restart"/>
            <w:vAlign w:val="center"/>
          </w:tcPr>
          <w:p w14:paraId="1E23AB25" w14:textId="77777777"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1" w:type="dxa"/>
            <w:vMerge w:val="restart"/>
            <w:vAlign w:val="center"/>
          </w:tcPr>
          <w:p w14:paraId="59697585" w14:textId="77777777"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1115" w:type="dxa"/>
            <w:vMerge w:val="restart"/>
            <w:tcBorders>
              <w:right w:val="single" w:sz="4" w:space="0" w:color="auto"/>
            </w:tcBorders>
            <w:vAlign w:val="center"/>
          </w:tcPr>
          <w:p w14:paraId="3DCE494E" w14:textId="77777777"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Всего, </w:t>
            </w:r>
            <w:proofErr w:type="spellStart"/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академ</w:t>
            </w:r>
            <w:proofErr w:type="spellEnd"/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48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DF14F2" w14:textId="77777777"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C00B51" w14:paraId="5BD6F641" w14:textId="77777777" w:rsidTr="007546E7">
        <w:trPr>
          <w:trHeight w:val="345"/>
        </w:trPr>
        <w:tc>
          <w:tcPr>
            <w:tcW w:w="680" w:type="dxa"/>
            <w:vMerge/>
          </w:tcPr>
          <w:p w14:paraId="66EC89C9" w14:textId="77777777" w:rsidR="00C00B51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B6ECF18" w14:textId="77777777" w:rsidR="00C00B51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right w:val="single" w:sz="4" w:space="0" w:color="auto"/>
            </w:tcBorders>
          </w:tcPr>
          <w:p w14:paraId="050B94DA" w14:textId="77777777"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5A2D76" w14:textId="77777777"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68EDF89" w14:textId="77777777"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1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22522D" w14:textId="77777777"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промеж. и итог. контроль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B76629" w14:textId="77777777"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C00B51" w14:paraId="2413EF18" w14:textId="77777777" w:rsidTr="007546E7">
        <w:tc>
          <w:tcPr>
            <w:tcW w:w="680" w:type="dxa"/>
          </w:tcPr>
          <w:p w14:paraId="60B200C4" w14:textId="77777777" w:rsidR="00C00B51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46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1" w:type="dxa"/>
          </w:tcPr>
          <w:p w14:paraId="27D44149" w14:textId="390FEC84" w:rsidR="00C00B51" w:rsidRPr="00F44509" w:rsidRDefault="009D22C0" w:rsidP="00113AB9">
            <w:pPr>
              <w:suppressAutoHyphens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Женская собранная прическа на длинных волосах по фотографии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14D95E72" w14:textId="0BCFAB2A" w:rsidR="00C00B51" w:rsidRDefault="00573364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7208F57B" w14:textId="13AD0536" w:rsidR="00C00B51" w:rsidRDefault="00573364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BE671E" w14:textId="26025727" w:rsidR="00C00B51" w:rsidRDefault="00075093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14:paraId="0F86D86C" w14:textId="6476768C" w:rsidR="00C00B51" w:rsidRDefault="00325B7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432957A3" w14:textId="368411AB" w:rsidR="00C00B51" w:rsidRDefault="002E378C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13AB9" w14:paraId="1E0EFF33" w14:textId="77777777" w:rsidTr="007546E7">
        <w:tc>
          <w:tcPr>
            <w:tcW w:w="680" w:type="dxa"/>
          </w:tcPr>
          <w:p w14:paraId="24CD2A1F" w14:textId="63B75D77" w:rsidR="00113AB9" w:rsidRDefault="00113AB9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4E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1" w:type="dxa"/>
          </w:tcPr>
          <w:p w14:paraId="6DD5B389" w14:textId="20335AF7" w:rsidR="00113AB9" w:rsidRPr="00F44509" w:rsidRDefault="00573364" w:rsidP="00113AB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Женская удлиненная стрижка с укладкой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3A558B87" w14:textId="61AED672" w:rsidR="00113AB9" w:rsidRDefault="00573364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7ED67E26" w14:textId="75AFA76F" w:rsidR="00113AB9" w:rsidRDefault="00573364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B27C48" w14:textId="447B4F14" w:rsidR="00113AB9" w:rsidRDefault="00075093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14:paraId="2B568F07" w14:textId="1E6ED9D9" w:rsidR="00113AB9" w:rsidRDefault="00325B7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2683D277" w14:textId="77777777" w:rsidR="00113AB9" w:rsidRDefault="00C2013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  <w:p w14:paraId="32B9D437" w14:textId="1D998B5B" w:rsidR="00573364" w:rsidRDefault="00573364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78D" w14:paraId="07EA9A68" w14:textId="77777777" w:rsidTr="007546E7">
        <w:tc>
          <w:tcPr>
            <w:tcW w:w="680" w:type="dxa"/>
          </w:tcPr>
          <w:p w14:paraId="27BBB2AE" w14:textId="1BF30230" w:rsidR="00F2278D" w:rsidRDefault="00F2278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8BCB756" w14:textId="5EC431E9" w:rsidR="00F2278D" w:rsidRDefault="00F2278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14:paraId="2AD24B90" w14:textId="21726F02" w:rsidR="00F2278D" w:rsidRPr="00F44509" w:rsidRDefault="00573364" w:rsidP="00113AB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Накрутка на коклюшки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60A9ADAD" w14:textId="1BA74F84" w:rsidR="00F2278D" w:rsidRDefault="00573364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6878A1EF" w14:textId="730C77BC" w:rsidR="00F2278D" w:rsidRDefault="00573364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E930BA" w14:textId="7963F129" w:rsidR="00F2278D" w:rsidRDefault="00075093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14:paraId="6AFF46C7" w14:textId="4E2DBB67" w:rsidR="00F2278D" w:rsidRDefault="00325B7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5AF03032" w14:textId="20E23E92" w:rsidR="00F2278D" w:rsidRDefault="00325B7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  <w:p w14:paraId="5E4B4032" w14:textId="4B496D3A" w:rsidR="00573364" w:rsidRDefault="00573364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3364" w14:paraId="68C3055B" w14:textId="77777777" w:rsidTr="007546E7">
        <w:tc>
          <w:tcPr>
            <w:tcW w:w="680" w:type="dxa"/>
          </w:tcPr>
          <w:p w14:paraId="1D093E41" w14:textId="6A519F57" w:rsidR="00573364" w:rsidRDefault="00573364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1" w:type="dxa"/>
          </w:tcPr>
          <w:p w14:paraId="06A60C5F" w14:textId="5C12F3F8" w:rsidR="00573364" w:rsidRDefault="00573364" w:rsidP="00113AB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Женская салонная стрижка с окрашиванием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2B355A4D" w14:textId="77B77ACC" w:rsidR="00573364" w:rsidRDefault="00573364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38D601E2" w14:textId="0A15CD4E" w:rsidR="00573364" w:rsidRDefault="00573364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1300A4" w14:textId="34EFFF84" w:rsidR="00573364" w:rsidRDefault="00075093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14:paraId="450C3645" w14:textId="08CE77BB" w:rsidR="00573364" w:rsidRDefault="00325B7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008AD2BB" w14:textId="13BF5600" w:rsidR="00573364" w:rsidRDefault="00325B7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3364" w14:paraId="214A5ECE" w14:textId="77777777" w:rsidTr="007546E7">
        <w:tc>
          <w:tcPr>
            <w:tcW w:w="680" w:type="dxa"/>
          </w:tcPr>
          <w:p w14:paraId="7DB75950" w14:textId="7E93AC08" w:rsidR="00573364" w:rsidRDefault="00573364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1" w:type="dxa"/>
          </w:tcPr>
          <w:p w14:paraId="7DEA5BDA" w14:textId="2D116B96" w:rsidR="00573364" w:rsidRDefault="00573364" w:rsidP="00113AB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Мужская традиционная стрижка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22D2BBE6" w14:textId="55517E9E" w:rsidR="00573364" w:rsidRDefault="00573364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097F2A38" w14:textId="4D2BF164" w:rsidR="00573364" w:rsidRDefault="00573364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E835AA4" w14:textId="1643B515" w:rsidR="00573364" w:rsidRDefault="00075093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14:paraId="40393D8A" w14:textId="61098765" w:rsidR="00573364" w:rsidRDefault="00325B7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7FD37950" w14:textId="3FD66E93" w:rsidR="00573364" w:rsidRDefault="00325B7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  <w:p w14:paraId="6EFAA9A0" w14:textId="739D97BF" w:rsidR="00573364" w:rsidRDefault="00573364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B51" w:rsidRPr="00175E2A" w14:paraId="765B6300" w14:textId="77777777" w:rsidTr="007546E7">
        <w:tc>
          <w:tcPr>
            <w:tcW w:w="680" w:type="dxa"/>
          </w:tcPr>
          <w:p w14:paraId="01132398" w14:textId="77777777" w:rsidR="00C00B51" w:rsidRPr="00175E2A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56493A63" w14:textId="77777777" w:rsidR="00C00B51" w:rsidRPr="00175E2A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5251BC56" w14:textId="391CBBA3" w:rsidR="00C00B51" w:rsidRPr="00175E2A" w:rsidRDefault="00F2278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24B3026A" w14:textId="27D6A613" w:rsidR="00C00B51" w:rsidRPr="00175E2A" w:rsidRDefault="00573364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27067D1" w14:textId="6E4E9FED" w:rsidR="00C00B51" w:rsidRPr="00175E2A" w:rsidRDefault="00573364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14:paraId="2D4B5F18" w14:textId="66911611" w:rsidR="00C00B51" w:rsidRPr="00175E2A" w:rsidRDefault="00325B7B" w:rsidP="002709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6B8D3C61" w14:textId="0B9CE8FB" w:rsidR="00C00B51" w:rsidRDefault="00325B7B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14:paraId="3F8BEEF7" w14:textId="2C058A09" w:rsidR="00573364" w:rsidRPr="00175E2A" w:rsidRDefault="00573364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01FAC6" w14:textId="3EF0F826" w:rsidR="002E378C" w:rsidRDefault="002E378C" w:rsidP="002E378C">
      <w:pPr>
        <w:jc w:val="center"/>
      </w:pPr>
    </w:p>
    <w:p w14:paraId="6A4944CD" w14:textId="77777777" w:rsidR="002E378C" w:rsidRDefault="002E378C" w:rsidP="002E378C">
      <w:pPr>
        <w:jc w:val="center"/>
        <w:sectPr w:rsidR="002E378C" w:rsidSect="00D868E2">
          <w:footerReference w:type="default" r:id="rId11"/>
          <w:pgSz w:w="11906" w:h="16838"/>
          <w:pgMar w:top="709" w:right="566" w:bottom="709" w:left="993" w:header="708" w:footer="708" w:gutter="0"/>
          <w:cols w:space="708"/>
          <w:titlePg/>
          <w:docGrid w:linePitch="360"/>
        </w:sectPr>
      </w:pPr>
    </w:p>
    <w:p w14:paraId="7AB16F51" w14:textId="36FEE876" w:rsidR="00F300BB" w:rsidRPr="00F300BB" w:rsidRDefault="0078257F" w:rsidP="00F300BB">
      <w:pPr>
        <w:jc w:val="center"/>
        <w:rPr>
          <w:rFonts w:ascii="Times New Roman" w:eastAsia="Calibri" w:hAnsi="Times New Roman"/>
          <w:b/>
          <w:color w:val="000000"/>
          <w:sz w:val="28"/>
          <w:szCs w:val="24"/>
          <w:lang w:eastAsia="en-US"/>
        </w:rPr>
      </w:pPr>
      <w:r w:rsidRPr="003D5F1C">
        <w:rPr>
          <w:rFonts w:ascii="Times New Roman" w:eastAsia="Calibri" w:hAnsi="Times New Roman"/>
          <w:b/>
          <w:color w:val="000000"/>
          <w:sz w:val="28"/>
          <w:szCs w:val="24"/>
          <w:lang w:eastAsia="en-US"/>
        </w:rPr>
        <w:lastRenderedPageBreak/>
        <w:t>3.2. Учебно-тематический план</w:t>
      </w:r>
    </w:p>
    <w:tbl>
      <w:tblPr>
        <w:tblpPr w:leftFromText="180" w:rightFromText="18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930"/>
        <w:gridCol w:w="3330"/>
        <w:gridCol w:w="1440"/>
      </w:tblGrid>
      <w:tr w:rsidR="002E378C" w:rsidRPr="002E378C" w14:paraId="2B3FEF53" w14:textId="77777777" w:rsidTr="00F300BB">
        <w:tc>
          <w:tcPr>
            <w:tcW w:w="2988" w:type="dxa"/>
          </w:tcPr>
          <w:p w14:paraId="5E04AC62" w14:textId="77777777" w:rsidR="002E378C" w:rsidRPr="002E378C" w:rsidRDefault="002E378C" w:rsidP="00E5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930" w:type="dxa"/>
          </w:tcPr>
          <w:p w14:paraId="74561180" w14:textId="77777777"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30" w:type="dxa"/>
          </w:tcPr>
          <w:p w14:paraId="24EA5CE7" w14:textId="77777777"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FAD811" w14:textId="77777777"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E378C" w:rsidRPr="002E378C" w14:paraId="0D85CE19" w14:textId="77777777" w:rsidTr="00F300BB">
        <w:trPr>
          <w:trHeight w:val="181"/>
        </w:trPr>
        <w:tc>
          <w:tcPr>
            <w:tcW w:w="2988" w:type="dxa"/>
          </w:tcPr>
          <w:p w14:paraId="4ECD1340" w14:textId="77777777"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30" w:type="dxa"/>
          </w:tcPr>
          <w:p w14:paraId="2C685EC2" w14:textId="77777777"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14:paraId="3B081085" w14:textId="77777777"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6E8234" w14:textId="77777777"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3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E378C" w:rsidRPr="002E378C" w14:paraId="1E92EA00" w14:textId="77777777" w:rsidTr="00F300BB">
        <w:tc>
          <w:tcPr>
            <w:tcW w:w="2988" w:type="dxa"/>
          </w:tcPr>
          <w:p w14:paraId="7CD5A8F8" w14:textId="7D8165C1" w:rsidR="002E378C" w:rsidRPr="002E378C" w:rsidRDefault="002E378C" w:rsidP="009553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78C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Р</w:t>
            </w:r>
            <w:r w:rsidRPr="002E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абочая программа  </w:t>
            </w:r>
          </w:p>
        </w:tc>
        <w:tc>
          <w:tcPr>
            <w:tcW w:w="6930" w:type="dxa"/>
          </w:tcPr>
          <w:p w14:paraId="2BC0203D" w14:textId="77777777" w:rsidR="002E378C" w:rsidRPr="002E378C" w:rsidRDefault="002E378C" w:rsidP="00E5106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4A19E9A" w14:textId="77777777"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474E36A3" w14:textId="77777777"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AEE" w:rsidRPr="002E378C" w14:paraId="2A58E866" w14:textId="77777777" w:rsidTr="00F300BB">
        <w:tc>
          <w:tcPr>
            <w:tcW w:w="2988" w:type="dxa"/>
          </w:tcPr>
          <w:p w14:paraId="6A06146C" w14:textId="27D12959" w:rsidR="00606AEE" w:rsidRPr="00606AEE" w:rsidRDefault="00606AEE" w:rsidP="0060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606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аздел 1</w:t>
            </w:r>
          </w:p>
          <w:p w14:paraId="225D3D70" w14:textId="3686B921" w:rsidR="00606AEE" w:rsidRPr="00606AEE" w:rsidRDefault="00606AEE" w:rsidP="0060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Женская собранная прическа на длинных волосах по фотографии</w:t>
            </w:r>
          </w:p>
          <w:p w14:paraId="08097C37" w14:textId="11439DB6" w:rsidR="00606AEE" w:rsidRPr="00606AEE" w:rsidRDefault="00606AEE" w:rsidP="0060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14:paraId="6EEEEC5F" w14:textId="77777777" w:rsidR="00606AEE" w:rsidRPr="002E378C" w:rsidRDefault="00606AEE" w:rsidP="00E5106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EEEE0A9" w14:textId="03D0F6CC" w:rsidR="00606AEE" w:rsidRPr="00B203EF" w:rsidRDefault="00B203EF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FFFFFF"/>
          </w:tcPr>
          <w:p w14:paraId="0D2D9FD2" w14:textId="6E839028" w:rsidR="00606AEE" w:rsidRPr="002E378C" w:rsidRDefault="00F300B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AEE" w:rsidRPr="002E378C" w14:paraId="3D5EEC94" w14:textId="77777777" w:rsidTr="00F300BB">
        <w:tc>
          <w:tcPr>
            <w:tcW w:w="2988" w:type="dxa"/>
            <w:vMerge w:val="restart"/>
          </w:tcPr>
          <w:p w14:paraId="03E3CCC1" w14:textId="77777777" w:rsidR="00606AEE" w:rsidRPr="002E378C" w:rsidRDefault="00606AEE" w:rsidP="0060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7B96E598" w14:textId="48103EB5" w:rsidR="00606AEE" w:rsidRDefault="00606AEE" w:rsidP="00606A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Укладка волос</w:t>
            </w:r>
          </w:p>
        </w:tc>
        <w:tc>
          <w:tcPr>
            <w:tcW w:w="6930" w:type="dxa"/>
          </w:tcPr>
          <w:p w14:paraId="66F2FD37" w14:textId="7EDB601D" w:rsidR="00606AEE" w:rsidRPr="002E378C" w:rsidRDefault="00606AEE" w:rsidP="00606AE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330" w:type="dxa"/>
          </w:tcPr>
          <w:p w14:paraId="12E910B5" w14:textId="77777777" w:rsidR="00606AEE" w:rsidRPr="002E378C" w:rsidRDefault="00606AEE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232AE8C" w14:textId="1709D02A" w:rsidR="00606AEE" w:rsidRPr="002E378C" w:rsidRDefault="00606AEE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AEE" w:rsidRPr="002E378C" w14:paraId="718195E1" w14:textId="77777777" w:rsidTr="00F300BB">
        <w:tc>
          <w:tcPr>
            <w:tcW w:w="2988" w:type="dxa"/>
            <w:vMerge/>
          </w:tcPr>
          <w:p w14:paraId="38046732" w14:textId="77777777" w:rsidR="00606AEE" w:rsidRDefault="00606AEE" w:rsidP="009553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6930" w:type="dxa"/>
          </w:tcPr>
          <w:p w14:paraId="1BF7CA20" w14:textId="13B2C69A" w:rsidR="00606AEE" w:rsidRPr="00606AEE" w:rsidRDefault="00B203EF" w:rsidP="00B203EF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298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причесок</w:t>
            </w:r>
          </w:p>
        </w:tc>
        <w:tc>
          <w:tcPr>
            <w:tcW w:w="3330" w:type="dxa"/>
          </w:tcPr>
          <w:p w14:paraId="0C11E2C1" w14:textId="5D463A0B" w:rsidR="00606AEE" w:rsidRPr="002E378C" w:rsidRDefault="00B203EF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2534B146" w14:textId="77777777" w:rsidR="00606AEE" w:rsidRPr="002E378C" w:rsidRDefault="00606AEE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AEE" w:rsidRPr="002E378C" w14:paraId="583470B7" w14:textId="77777777" w:rsidTr="00F300BB">
        <w:tc>
          <w:tcPr>
            <w:tcW w:w="2988" w:type="dxa"/>
            <w:vMerge/>
          </w:tcPr>
          <w:p w14:paraId="735E1BCC" w14:textId="77777777" w:rsidR="00606AEE" w:rsidRDefault="00606AEE" w:rsidP="009553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6930" w:type="dxa"/>
          </w:tcPr>
          <w:p w14:paraId="7C5D4B6E" w14:textId="77B5A1AD" w:rsidR="00606AEE" w:rsidRPr="00B203EF" w:rsidRDefault="00B203EF" w:rsidP="00B203EF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298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Укладка прически на длинные волосы</w:t>
            </w:r>
          </w:p>
        </w:tc>
        <w:tc>
          <w:tcPr>
            <w:tcW w:w="3330" w:type="dxa"/>
          </w:tcPr>
          <w:p w14:paraId="2223B193" w14:textId="7D081904" w:rsidR="00606AEE" w:rsidRPr="002E378C" w:rsidRDefault="00B203EF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4E601C8F" w14:textId="77777777" w:rsidR="00606AEE" w:rsidRPr="002E378C" w:rsidRDefault="00606AEE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8C" w:rsidRPr="002E378C" w14:paraId="65E930AD" w14:textId="77777777" w:rsidTr="00F300BB">
        <w:tc>
          <w:tcPr>
            <w:tcW w:w="2988" w:type="dxa"/>
          </w:tcPr>
          <w:p w14:paraId="0527D33A" w14:textId="38354B8B" w:rsidR="002E378C" w:rsidRPr="00CE4380" w:rsidRDefault="002E378C" w:rsidP="00E510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CE43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р</w:t>
            </w:r>
            <w:r w:rsidRPr="00CE43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аздел</w:t>
            </w:r>
            <w:r w:rsidRPr="00CE43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  <w:r w:rsidR="00B203E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CE43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.</w:t>
            </w:r>
          </w:p>
          <w:p w14:paraId="63DF07A6" w14:textId="4FE670F0" w:rsidR="002E378C" w:rsidRPr="00F44509" w:rsidRDefault="00B203EF" w:rsidP="00E5106C">
            <w:pPr>
              <w:suppressAutoHyphens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Женская удлиненная стрижка с укладкой</w:t>
            </w:r>
          </w:p>
        </w:tc>
        <w:tc>
          <w:tcPr>
            <w:tcW w:w="6930" w:type="dxa"/>
          </w:tcPr>
          <w:p w14:paraId="7E355241" w14:textId="77777777" w:rsidR="002E378C" w:rsidRPr="002E378C" w:rsidRDefault="002E378C" w:rsidP="00E5106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EA1777B" w14:textId="5558A402" w:rsidR="002E378C" w:rsidRPr="00B5575C" w:rsidRDefault="00325B7B" w:rsidP="00B2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14:paraId="73718ADD" w14:textId="59D9ED96" w:rsidR="002E378C" w:rsidRPr="002E378C" w:rsidRDefault="00F300B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11AE" w:rsidRPr="002E378C" w14:paraId="0B266982" w14:textId="77777777" w:rsidTr="00F300BB">
        <w:trPr>
          <w:trHeight w:val="400"/>
        </w:trPr>
        <w:tc>
          <w:tcPr>
            <w:tcW w:w="2988" w:type="dxa"/>
            <w:vMerge w:val="restart"/>
          </w:tcPr>
          <w:p w14:paraId="42FB9330" w14:textId="5CA96D8A" w:rsidR="00F111AE" w:rsidRPr="002E378C" w:rsidRDefault="00F111AE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484A7C04" w14:textId="431E7672" w:rsidR="00F111AE" w:rsidRPr="00B203EF" w:rsidRDefault="00B203EF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3EF">
              <w:rPr>
                <w:rFonts w:ascii="Times New Roman" w:eastAsia="Times New Roman" w:hAnsi="Times New Roman" w:cs="Times New Roman"/>
                <w:sz w:val="20"/>
                <w:szCs w:val="20"/>
              </w:rPr>
              <w:t>Женская стрижка</w:t>
            </w:r>
          </w:p>
        </w:tc>
        <w:tc>
          <w:tcPr>
            <w:tcW w:w="6930" w:type="dxa"/>
            <w:shd w:val="clear" w:color="auto" w:fill="auto"/>
          </w:tcPr>
          <w:p w14:paraId="6C848EA6" w14:textId="31649987" w:rsidR="00F111AE" w:rsidRPr="002E378C" w:rsidRDefault="00F111AE" w:rsidP="00E51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330" w:type="dxa"/>
          </w:tcPr>
          <w:p w14:paraId="34617768" w14:textId="326C17F2" w:rsidR="00F111AE" w:rsidRPr="002E378C" w:rsidRDefault="00F111AE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A2EA96D" w14:textId="7B146E57" w:rsidR="00F111AE" w:rsidRPr="002E378C" w:rsidRDefault="00F111AE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3EF" w:rsidRPr="002E378C" w14:paraId="46B29328" w14:textId="77777777" w:rsidTr="00F300BB">
        <w:trPr>
          <w:trHeight w:val="350"/>
        </w:trPr>
        <w:tc>
          <w:tcPr>
            <w:tcW w:w="2988" w:type="dxa"/>
            <w:vMerge/>
          </w:tcPr>
          <w:p w14:paraId="7BF06EAD" w14:textId="77777777" w:rsidR="00B203EF" w:rsidRPr="002E378C" w:rsidRDefault="00B203EF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</w:tcPr>
          <w:p w14:paraId="4609BA25" w14:textId="09E51575" w:rsidR="00B203EF" w:rsidRPr="00B203EF" w:rsidRDefault="00B203EF" w:rsidP="00B203EF">
            <w:pPr>
              <w:pStyle w:val="a4"/>
              <w:numPr>
                <w:ilvl w:val="1"/>
                <w:numId w:val="37"/>
              </w:numPr>
              <w:spacing w:after="0" w:line="240" w:lineRule="auto"/>
              <w:ind w:left="298" w:hanging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техническим описанием компетенции. </w:t>
            </w:r>
          </w:p>
        </w:tc>
        <w:tc>
          <w:tcPr>
            <w:tcW w:w="3330" w:type="dxa"/>
          </w:tcPr>
          <w:p w14:paraId="7E36FC4C" w14:textId="68732BB3" w:rsidR="00B203EF" w:rsidRPr="00B203EF" w:rsidRDefault="00B203EF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3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BFBFBF"/>
          </w:tcPr>
          <w:p w14:paraId="1E79EE2A" w14:textId="77777777" w:rsidR="00B203EF" w:rsidRPr="002E378C" w:rsidRDefault="00B203EF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3EF" w:rsidRPr="002E378C" w14:paraId="24C8523E" w14:textId="77777777" w:rsidTr="00F300BB">
        <w:trPr>
          <w:trHeight w:val="618"/>
        </w:trPr>
        <w:tc>
          <w:tcPr>
            <w:tcW w:w="2988" w:type="dxa"/>
            <w:vMerge/>
          </w:tcPr>
          <w:p w14:paraId="71D3A523" w14:textId="77777777" w:rsidR="00B203EF" w:rsidRPr="002E378C" w:rsidRDefault="00B203EF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</w:tcPr>
          <w:p w14:paraId="3A12D0E8" w14:textId="7C6FA274" w:rsidR="00B203EF" w:rsidRPr="00B203EF" w:rsidRDefault="00B203EF" w:rsidP="00B203EF">
            <w:pPr>
              <w:pStyle w:val="a4"/>
              <w:numPr>
                <w:ilvl w:val="1"/>
                <w:numId w:val="37"/>
              </w:numPr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Практические занятия </w:t>
            </w:r>
          </w:p>
          <w:p w14:paraId="5F2AB153" w14:textId="6642191F" w:rsidR="00B203EF" w:rsidRDefault="00B203EF" w:rsidP="00B203EF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стрижек,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фассонов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форм, техник. Разбор стрижек по фотографии.</w:t>
            </w:r>
          </w:p>
        </w:tc>
        <w:tc>
          <w:tcPr>
            <w:tcW w:w="3330" w:type="dxa"/>
          </w:tcPr>
          <w:p w14:paraId="03E1B531" w14:textId="5A6950C9" w:rsidR="00B203EF" w:rsidRPr="00B203EF" w:rsidRDefault="00B203EF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3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BFBFBF"/>
          </w:tcPr>
          <w:p w14:paraId="04F0CBD5" w14:textId="77777777" w:rsidR="00B203EF" w:rsidRPr="002E378C" w:rsidRDefault="00B203EF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78C" w:rsidRPr="002E378C" w14:paraId="3879FE88" w14:textId="77777777" w:rsidTr="00F300BB">
        <w:tc>
          <w:tcPr>
            <w:tcW w:w="2988" w:type="dxa"/>
          </w:tcPr>
          <w:p w14:paraId="58DE584A" w14:textId="09E6D36B" w:rsidR="002E378C" w:rsidRPr="00113AB9" w:rsidRDefault="00B203EF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</w:t>
            </w:r>
            <w:r w:rsidR="002E378C" w:rsidRPr="00113A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64EDF7B5" w14:textId="0C3C2BF4" w:rsidR="002E378C" w:rsidRPr="00E5106C" w:rsidRDefault="00B203EF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Накрутка на коклюшки</w:t>
            </w:r>
          </w:p>
        </w:tc>
        <w:tc>
          <w:tcPr>
            <w:tcW w:w="6930" w:type="dxa"/>
            <w:shd w:val="clear" w:color="auto" w:fill="auto"/>
          </w:tcPr>
          <w:p w14:paraId="1844B904" w14:textId="77777777" w:rsidR="002E378C" w:rsidRPr="002E378C" w:rsidRDefault="002E378C" w:rsidP="00E5106C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1F7A9543" w14:textId="76BC8BF7" w:rsidR="002E378C" w:rsidRPr="00B5575C" w:rsidRDefault="00B203EF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3CBCF7C4" w14:textId="5F87C186" w:rsidR="002E378C" w:rsidRPr="002E378C" w:rsidRDefault="00F300B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378C" w:rsidRPr="002E378C" w14:paraId="77E18E16" w14:textId="77777777" w:rsidTr="00F300BB">
        <w:tc>
          <w:tcPr>
            <w:tcW w:w="2988" w:type="dxa"/>
            <w:vMerge w:val="restart"/>
          </w:tcPr>
          <w:p w14:paraId="751B087F" w14:textId="4A9398FC" w:rsidR="004610C7" w:rsidRDefault="004610C7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B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.1. </w:t>
            </w:r>
          </w:p>
          <w:p w14:paraId="3B268990" w14:textId="59E8A1F8" w:rsidR="002E378C" w:rsidRPr="00B203EF" w:rsidRDefault="00B203EF" w:rsidP="00B2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3EF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техники накрутки</w:t>
            </w:r>
            <w:r w:rsidR="00606AEE" w:rsidRPr="00B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коклюшек</w:t>
            </w:r>
          </w:p>
        </w:tc>
        <w:tc>
          <w:tcPr>
            <w:tcW w:w="6930" w:type="dxa"/>
            <w:shd w:val="clear" w:color="auto" w:fill="auto"/>
          </w:tcPr>
          <w:p w14:paraId="50783134" w14:textId="77777777" w:rsidR="002E378C" w:rsidRPr="002E378C" w:rsidRDefault="002E378C" w:rsidP="00E5106C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330" w:type="dxa"/>
            <w:tcBorders>
              <w:top w:val="nil"/>
            </w:tcBorders>
          </w:tcPr>
          <w:p w14:paraId="2E047434" w14:textId="2468D7E6" w:rsidR="002E378C" w:rsidRPr="002E378C" w:rsidRDefault="002E378C" w:rsidP="001A420D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7BEAC056" w14:textId="14C83436" w:rsidR="002E378C" w:rsidRPr="002E378C" w:rsidRDefault="002E378C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3EF" w:rsidRPr="002E378C" w14:paraId="65C2E352" w14:textId="77777777" w:rsidTr="00F300BB">
        <w:tc>
          <w:tcPr>
            <w:tcW w:w="2988" w:type="dxa"/>
            <w:vMerge/>
          </w:tcPr>
          <w:p w14:paraId="2314E319" w14:textId="77777777" w:rsidR="00B203EF" w:rsidRPr="002E378C" w:rsidRDefault="00B203EF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</w:tcPr>
          <w:p w14:paraId="34D6E6B1" w14:textId="5FAA863B" w:rsidR="00B203EF" w:rsidRPr="00B203EF" w:rsidRDefault="00B203EF" w:rsidP="00B203EF">
            <w:pPr>
              <w:pStyle w:val="a4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03E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03E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техническим описанием компетенции.</w:t>
            </w:r>
          </w:p>
        </w:tc>
        <w:tc>
          <w:tcPr>
            <w:tcW w:w="3330" w:type="dxa"/>
          </w:tcPr>
          <w:p w14:paraId="335CE30D" w14:textId="0A57B60F" w:rsidR="00B203EF" w:rsidRPr="00B203EF" w:rsidRDefault="00B203EF" w:rsidP="0095532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firstLine="8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3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D0CECE"/>
          </w:tcPr>
          <w:p w14:paraId="0D7F3FE5" w14:textId="77777777" w:rsidR="00B203EF" w:rsidRPr="002E378C" w:rsidRDefault="00B203EF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3EF" w:rsidRPr="002E378C" w14:paraId="38F3348D" w14:textId="77777777" w:rsidTr="00F300BB">
        <w:trPr>
          <w:trHeight w:val="490"/>
        </w:trPr>
        <w:tc>
          <w:tcPr>
            <w:tcW w:w="2988" w:type="dxa"/>
            <w:vMerge/>
          </w:tcPr>
          <w:p w14:paraId="07FC94CA" w14:textId="77777777" w:rsidR="00B203EF" w:rsidRPr="002E378C" w:rsidRDefault="00B203EF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</w:tcPr>
          <w:p w14:paraId="7F7BA446" w14:textId="4407F3A7" w:rsidR="00B203EF" w:rsidRPr="00B203EF" w:rsidRDefault="00B203EF" w:rsidP="00B203EF">
            <w:pPr>
              <w:pStyle w:val="a4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Практические занятия </w:t>
            </w:r>
          </w:p>
          <w:p w14:paraId="080DF47D" w14:textId="60B25C20" w:rsidR="00B203EF" w:rsidRPr="00B203EF" w:rsidRDefault="00B203EF" w:rsidP="00B203EF">
            <w:pPr>
              <w:autoSpaceDE w:val="0"/>
              <w:autoSpaceDN w:val="0"/>
              <w:adjustRightInd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накруток. Разбор диаметров коклюшек</w:t>
            </w:r>
          </w:p>
        </w:tc>
        <w:tc>
          <w:tcPr>
            <w:tcW w:w="3330" w:type="dxa"/>
          </w:tcPr>
          <w:p w14:paraId="1A6925C5" w14:textId="7B315A89" w:rsidR="00B203EF" w:rsidRPr="002E378C" w:rsidRDefault="00B203EF" w:rsidP="00B203EF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BFBFBF"/>
          </w:tcPr>
          <w:p w14:paraId="4EDABF8C" w14:textId="77777777" w:rsidR="00B203EF" w:rsidRPr="002E378C" w:rsidRDefault="00B203EF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3EF" w:rsidRPr="002E378C" w14:paraId="53997C84" w14:textId="77777777" w:rsidTr="00F300BB">
        <w:tc>
          <w:tcPr>
            <w:tcW w:w="2988" w:type="dxa"/>
          </w:tcPr>
          <w:p w14:paraId="5A296AEC" w14:textId="6C7F437A" w:rsidR="00B203EF" w:rsidRPr="00113AB9" w:rsidRDefault="00B203EF" w:rsidP="00B2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4</w:t>
            </w:r>
            <w:r w:rsidRPr="00113A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04158FC3" w14:textId="31E6ABBF" w:rsidR="00B203EF" w:rsidRPr="002E378C" w:rsidRDefault="00B203EF" w:rsidP="00B2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Женская салонная стрижка с окрашиванием</w:t>
            </w:r>
          </w:p>
        </w:tc>
        <w:tc>
          <w:tcPr>
            <w:tcW w:w="6930" w:type="dxa"/>
            <w:shd w:val="clear" w:color="auto" w:fill="auto"/>
          </w:tcPr>
          <w:p w14:paraId="4A38D80C" w14:textId="77777777" w:rsidR="00B203EF" w:rsidRPr="00B203EF" w:rsidRDefault="00B203EF" w:rsidP="00B2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01C524A5" w14:textId="54FD2864" w:rsidR="00B203EF" w:rsidRPr="00F300BB" w:rsidRDefault="00B203EF" w:rsidP="00B203EF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300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BFBFBF"/>
          </w:tcPr>
          <w:p w14:paraId="031B9115" w14:textId="77777777" w:rsidR="00B203EF" w:rsidRPr="002E378C" w:rsidRDefault="00B203EF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0BB" w:rsidRPr="002E378C" w14:paraId="3B6C623D" w14:textId="77777777" w:rsidTr="00F300BB">
        <w:trPr>
          <w:trHeight w:val="258"/>
        </w:trPr>
        <w:tc>
          <w:tcPr>
            <w:tcW w:w="2988" w:type="dxa"/>
            <w:vMerge w:val="restart"/>
          </w:tcPr>
          <w:p w14:paraId="44300C61" w14:textId="0D77AD76" w:rsidR="00F300BB" w:rsidRDefault="00F300BB" w:rsidP="0032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4.1</w:t>
            </w:r>
          </w:p>
          <w:p w14:paraId="12EA1003" w14:textId="6F399D01" w:rsidR="00F300BB" w:rsidRPr="00B203EF" w:rsidRDefault="00F300BB" w:rsidP="0032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EF">
              <w:rPr>
                <w:rFonts w:ascii="Times New Roman" w:eastAsia="Times New Roman" w:hAnsi="Times New Roman" w:cs="Times New Roman"/>
                <w:sz w:val="20"/>
                <w:szCs w:val="20"/>
              </w:rPr>
              <w:t>Женское салонное окрашивание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14:paraId="38750195" w14:textId="77777777" w:rsidR="00F300BB" w:rsidRPr="002E378C" w:rsidRDefault="00F300BB" w:rsidP="00E5106C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7BCA7755" w14:textId="15D85D5A" w:rsidR="00F300BB" w:rsidRPr="002E378C" w:rsidRDefault="00F300BB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50FFA7" w14:textId="0D10C026" w:rsidR="00F300BB" w:rsidRPr="002E378C" w:rsidRDefault="00F300B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00BB" w:rsidRPr="002E378C" w14:paraId="188B7783" w14:textId="77777777" w:rsidTr="00F300BB">
        <w:trPr>
          <w:trHeight w:val="470"/>
        </w:trPr>
        <w:tc>
          <w:tcPr>
            <w:tcW w:w="2988" w:type="dxa"/>
            <w:vMerge/>
          </w:tcPr>
          <w:p w14:paraId="48019D52" w14:textId="77777777" w:rsidR="00F300BB" w:rsidRPr="002E378C" w:rsidRDefault="00F300BB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14:paraId="09D4431D" w14:textId="107DC6C4" w:rsidR="00F300BB" w:rsidRPr="00F300BB" w:rsidRDefault="00F300BB" w:rsidP="00F300BB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E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техническим описанием компетенции</w:t>
            </w:r>
          </w:p>
        </w:tc>
        <w:tc>
          <w:tcPr>
            <w:tcW w:w="3330" w:type="dxa"/>
          </w:tcPr>
          <w:p w14:paraId="2F1F7200" w14:textId="28208DE9" w:rsidR="00F300BB" w:rsidRPr="002E378C" w:rsidRDefault="00F300BB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BFBFBF"/>
          </w:tcPr>
          <w:p w14:paraId="64652D65" w14:textId="77777777" w:rsidR="00F300BB" w:rsidRPr="002E378C" w:rsidRDefault="00F300B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0BB" w:rsidRPr="002E378C" w14:paraId="059F1A15" w14:textId="77777777" w:rsidTr="00F300BB">
        <w:trPr>
          <w:trHeight w:val="470"/>
        </w:trPr>
        <w:tc>
          <w:tcPr>
            <w:tcW w:w="2988" w:type="dxa"/>
            <w:vMerge/>
          </w:tcPr>
          <w:p w14:paraId="2AB75597" w14:textId="77777777" w:rsidR="00F300BB" w:rsidRPr="002E378C" w:rsidRDefault="00F300BB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14:paraId="7F03F7F3" w14:textId="16816006" w:rsidR="00F300BB" w:rsidRPr="00F300BB" w:rsidRDefault="00F300BB" w:rsidP="00F300BB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00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  <w:p w14:paraId="565B4B6F" w14:textId="34B5D9A2" w:rsidR="00F300BB" w:rsidRPr="002E378C" w:rsidRDefault="00F300BB" w:rsidP="00F30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техник окрашивания. </w:t>
            </w:r>
          </w:p>
        </w:tc>
        <w:tc>
          <w:tcPr>
            <w:tcW w:w="3330" w:type="dxa"/>
          </w:tcPr>
          <w:p w14:paraId="0769C967" w14:textId="25F682CD" w:rsidR="00F300BB" w:rsidRPr="002E378C" w:rsidRDefault="00F300BB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BFBFBF"/>
          </w:tcPr>
          <w:p w14:paraId="0060335D" w14:textId="77777777" w:rsidR="00F300BB" w:rsidRPr="002E378C" w:rsidRDefault="00F300B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0BB" w:rsidRPr="002E378C" w14:paraId="68E7A247" w14:textId="77777777" w:rsidTr="00F300BB">
        <w:trPr>
          <w:trHeight w:val="470"/>
        </w:trPr>
        <w:tc>
          <w:tcPr>
            <w:tcW w:w="2988" w:type="dxa"/>
          </w:tcPr>
          <w:p w14:paraId="515334FC" w14:textId="77777777" w:rsidR="00F300BB" w:rsidRDefault="00F300BB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14:paraId="31C50660" w14:textId="7820C349" w:rsidR="00F300BB" w:rsidRPr="00F300BB" w:rsidRDefault="00F300BB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Женская стрижка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14:paraId="6E92507D" w14:textId="75C24198" w:rsidR="00F300BB" w:rsidRPr="00F300BB" w:rsidRDefault="00F300BB" w:rsidP="00F300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330" w:type="dxa"/>
          </w:tcPr>
          <w:p w14:paraId="7E26AD6A" w14:textId="77777777" w:rsidR="00F300BB" w:rsidRDefault="00F300BB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CD7ABD4" w14:textId="0B70518E" w:rsidR="00F300BB" w:rsidRPr="002E378C" w:rsidRDefault="00F300B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0BB" w:rsidRPr="002E378C" w14:paraId="133B3726" w14:textId="77777777" w:rsidTr="00F300BB">
        <w:trPr>
          <w:trHeight w:val="470"/>
        </w:trPr>
        <w:tc>
          <w:tcPr>
            <w:tcW w:w="2988" w:type="dxa"/>
          </w:tcPr>
          <w:p w14:paraId="0E3F3EC3" w14:textId="77777777" w:rsidR="00F300BB" w:rsidRDefault="00F300BB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14:paraId="2B5786FF" w14:textId="6465D89B" w:rsidR="00F300BB" w:rsidRPr="00F300BB" w:rsidRDefault="00F300BB" w:rsidP="00F300BB">
            <w:pPr>
              <w:pStyle w:val="a4"/>
              <w:widowControl w:val="0"/>
              <w:numPr>
                <w:ilvl w:val="0"/>
                <w:numId w:val="39"/>
              </w:numPr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0B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стрижек. Техника стрижки</w:t>
            </w:r>
          </w:p>
        </w:tc>
        <w:tc>
          <w:tcPr>
            <w:tcW w:w="3330" w:type="dxa"/>
          </w:tcPr>
          <w:p w14:paraId="57E2BB67" w14:textId="0F746A0C" w:rsidR="00F300BB" w:rsidRDefault="00F300BB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BFBFBF"/>
          </w:tcPr>
          <w:p w14:paraId="303C454C" w14:textId="77777777" w:rsidR="00F300BB" w:rsidRPr="002E378C" w:rsidRDefault="00F300B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0BB" w:rsidRPr="002E378C" w14:paraId="2A072DB3" w14:textId="77777777" w:rsidTr="00F300BB">
        <w:trPr>
          <w:trHeight w:val="470"/>
        </w:trPr>
        <w:tc>
          <w:tcPr>
            <w:tcW w:w="2988" w:type="dxa"/>
          </w:tcPr>
          <w:p w14:paraId="72B3A476" w14:textId="648DB73E" w:rsidR="00F300BB" w:rsidRPr="00F300BB" w:rsidRDefault="00F300BB" w:rsidP="00F30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300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F300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3AB690B" w14:textId="34B00B62" w:rsidR="00F300BB" w:rsidRDefault="00F300BB" w:rsidP="00F30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Мужская традиционная стрижка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14:paraId="51E98DDE" w14:textId="77777777" w:rsidR="00F300BB" w:rsidRPr="00F300BB" w:rsidRDefault="00F300BB" w:rsidP="00F300B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07F46F0E" w14:textId="4F7D7014" w:rsidR="00F300BB" w:rsidRPr="00F300BB" w:rsidRDefault="00F300BB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300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BFBFBF"/>
          </w:tcPr>
          <w:p w14:paraId="47552F5F" w14:textId="77777777" w:rsidR="00F300BB" w:rsidRPr="002E378C" w:rsidRDefault="00F300B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0C7" w:rsidRPr="002E378C" w14:paraId="4651746C" w14:textId="77777777" w:rsidTr="00F300BB">
        <w:tc>
          <w:tcPr>
            <w:tcW w:w="2988" w:type="dxa"/>
            <w:vMerge w:val="restart"/>
          </w:tcPr>
          <w:p w14:paraId="0CF2F6D6" w14:textId="329F0834" w:rsidR="004610C7" w:rsidRPr="002E378C" w:rsidRDefault="004610C7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00B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  <w:r w:rsidR="00F300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5.1</w:t>
            </w:r>
          </w:p>
          <w:p w14:paraId="0D1498DB" w14:textId="5FF41F8B" w:rsidR="004610C7" w:rsidRPr="002E378C" w:rsidRDefault="004610C7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Укладка волос</w:t>
            </w:r>
          </w:p>
        </w:tc>
        <w:tc>
          <w:tcPr>
            <w:tcW w:w="6930" w:type="dxa"/>
            <w:shd w:val="clear" w:color="auto" w:fill="auto"/>
          </w:tcPr>
          <w:p w14:paraId="7A5F0AFD" w14:textId="383CBC67" w:rsidR="004610C7" w:rsidRPr="002E378C" w:rsidRDefault="004610C7" w:rsidP="00E51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330" w:type="dxa"/>
          </w:tcPr>
          <w:p w14:paraId="2B3591A9" w14:textId="45A6CD56" w:rsidR="004610C7" w:rsidRPr="00256ECA" w:rsidRDefault="004610C7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4121BCB6" w14:textId="77777777" w:rsidR="004610C7" w:rsidRPr="002E378C" w:rsidRDefault="004610C7" w:rsidP="00E5106C">
            <w:pPr>
              <w:tabs>
                <w:tab w:val="left" w:pos="8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7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00BB" w:rsidRPr="002E378C" w14:paraId="397E7E21" w14:textId="77777777" w:rsidTr="00F300BB">
        <w:tc>
          <w:tcPr>
            <w:tcW w:w="2988" w:type="dxa"/>
            <w:vMerge/>
          </w:tcPr>
          <w:p w14:paraId="410F2AEF" w14:textId="77777777" w:rsidR="00F300BB" w:rsidRPr="00F300BB" w:rsidRDefault="00F300B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</w:tcPr>
          <w:p w14:paraId="7DEEF3DA" w14:textId="2F49AD9A" w:rsidR="00F300BB" w:rsidRPr="00F300BB" w:rsidRDefault="00F300BB" w:rsidP="00F300BB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0BB">
              <w:rPr>
                <w:rFonts w:ascii="Times New Roman" w:eastAsia="Times New Roman" w:hAnsi="Times New Roman" w:cs="Times New Roman"/>
                <w:sz w:val="20"/>
                <w:szCs w:val="20"/>
              </w:rPr>
              <w:t>Разбор техники стрижек</w:t>
            </w:r>
          </w:p>
        </w:tc>
        <w:tc>
          <w:tcPr>
            <w:tcW w:w="3330" w:type="dxa"/>
          </w:tcPr>
          <w:p w14:paraId="530DFB03" w14:textId="10A36C28" w:rsidR="00F300BB" w:rsidRPr="00F300BB" w:rsidRDefault="00F300BB" w:rsidP="00E5106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14:paraId="5A639601" w14:textId="77777777" w:rsidR="00F300BB" w:rsidRPr="002E378C" w:rsidRDefault="00F300BB" w:rsidP="00E5106C">
            <w:pPr>
              <w:tabs>
                <w:tab w:val="left" w:pos="8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0BB" w:rsidRPr="002E378C" w14:paraId="5845C506" w14:textId="77777777" w:rsidTr="00F300BB">
        <w:tc>
          <w:tcPr>
            <w:tcW w:w="2988" w:type="dxa"/>
            <w:vMerge/>
          </w:tcPr>
          <w:p w14:paraId="26B2E660" w14:textId="77777777" w:rsidR="00F300BB" w:rsidRPr="002E378C" w:rsidRDefault="00F300BB" w:rsidP="00E5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</w:tcPr>
          <w:p w14:paraId="7ADE976D" w14:textId="636545B3" w:rsidR="00F300BB" w:rsidRPr="00F300BB" w:rsidRDefault="00F300BB" w:rsidP="00F300BB">
            <w:pPr>
              <w:pStyle w:val="a4"/>
              <w:widowControl w:val="0"/>
              <w:numPr>
                <w:ilvl w:val="0"/>
                <w:numId w:val="40"/>
              </w:num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0BB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14:paraId="57EF74A0" w14:textId="48643991" w:rsidR="00F300BB" w:rsidRPr="00F300BB" w:rsidRDefault="00F300BB" w:rsidP="00F300BB">
            <w:pPr>
              <w:widowControl w:val="0"/>
              <w:shd w:val="clear" w:color="auto" w:fill="FFFFFF"/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0BB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укладок.  Разбор укладок по фотографии.</w:t>
            </w:r>
          </w:p>
        </w:tc>
        <w:tc>
          <w:tcPr>
            <w:tcW w:w="3330" w:type="dxa"/>
          </w:tcPr>
          <w:p w14:paraId="1859F7D1" w14:textId="74967770" w:rsidR="00F300BB" w:rsidRPr="002E378C" w:rsidRDefault="00F300BB" w:rsidP="00F300BB">
            <w:pPr>
              <w:spacing w:after="0" w:line="240" w:lineRule="auto"/>
              <w:ind w:left="-111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BFBFBF"/>
          </w:tcPr>
          <w:p w14:paraId="51EC04A2" w14:textId="77777777" w:rsidR="00F300BB" w:rsidRDefault="00F300B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84D0A9" w14:textId="3D17B79E" w:rsidR="00F300BB" w:rsidRPr="002E378C" w:rsidRDefault="00F300BB" w:rsidP="00E5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559A13" w14:textId="12BFD1BE" w:rsidR="002E378C" w:rsidRDefault="002E378C" w:rsidP="008B4394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4"/>
        </w:rPr>
      </w:pPr>
    </w:p>
    <w:p w14:paraId="63DE2A5B" w14:textId="77777777" w:rsidR="00606AEE" w:rsidRDefault="00606AEE" w:rsidP="008B4394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4"/>
        </w:rPr>
        <w:sectPr w:rsidR="00606AEE" w:rsidSect="002E378C">
          <w:pgSz w:w="16838" w:h="11906" w:orient="landscape"/>
          <w:pgMar w:top="992" w:right="709" w:bottom="851" w:left="709" w:header="709" w:footer="709" w:gutter="0"/>
          <w:cols w:space="708"/>
          <w:docGrid w:linePitch="360"/>
        </w:sectPr>
      </w:pPr>
    </w:p>
    <w:p w14:paraId="372EF9FA" w14:textId="77777777" w:rsidR="008B4394" w:rsidRDefault="008B4394" w:rsidP="008B4394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</w:pPr>
    </w:p>
    <w:p w14:paraId="2038C344" w14:textId="77777777" w:rsidR="008B4394" w:rsidRPr="00113AB9" w:rsidRDefault="008B4394" w:rsidP="002E378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 w:rsidRPr="00113AB9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Организационно-педагогические условия реализации программы</w:t>
      </w:r>
    </w:p>
    <w:p w14:paraId="3CA7BA35" w14:textId="77777777" w:rsidR="008B4394" w:rsidRPr="00113AB9" w:rsidRDefault="008B4394" w:rsidP="002E378C">
      <w:pPr>
        <w:spacing w:after="0" w:line="240" w:lineRule="auto"/>
        <w:ind w:firstLine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</w:p>
    <w:p w14:paraId="099F4711" w14:textId="77777777" w:rsidR="008B4394" w:rsidRPr="00113AB9" w:rsidRDefault="008B4394" w:rsidP="002E378C">
      <w:pPr>
        <w:numPr>
          <w:ilvl w:val="1"/>
          <w:numId w:val="25"/>
        </w:numPr>
        <w:spacing w:after="0" w:line="240" w:lineRule="auto"/>
        <w:ind w:left="0" w:firstLine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 w:rsidRPr="00113AB9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Материально-технические условия реализации программы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06"/>
        <w:gridCol w:w="4565"/>
      </w:tblGrid>
      <w:tr w:rsidR="007117C0" w:rsidRPr="007117C0" w14:paraId="3BA9F22E" w14:textId="77777777" w:rsidTr="00113AB9">
        <w:trPr>
          <w:trHeight w:val="351"/>
        </w:trPr>
        <w:tc>
          <w:tcPr>
            <w:tcW w:w="2689" w:type="dxa"/>
            <w:vAlign w:val="center"/>
          </w:tcPr>
          <w:p w14:paraId="3E76196A" w14:textId="77777777" w:rsidR="007117C0" w:rsidRPr="007117C0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Наименование</w:t>
            </w:r>
          </w:p>
          <w:p w14:paraId="53B9C0DD" w14:textId="77777777" w:rsidR="007117C0" w:rsidRPr="007117C0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помещения</w:t>
            </w:r>
          </w:p>
        </w:tc>
        <w:tc>
          <w:tcPr>
            <w:tcW w:w="2806" w:type="dxa"/>
            <w:vAlign w:val="center"/>
          </w:tcPr>
          <w:p w14:paraId="1828B175" w14:textId="77777777" w:rsidR="007117C0" w:rsidRPr="007117C0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Вид занятий</w:t>
            </w:r>
          </w:p>
        </w:tc>
        <w:tc>
          <w:tcPr>
            <w:tcW w:w="4565" w:type="dxa"/>
            <w:vAlign w:val="center"/>
          </w:tcPr>
          <w:p w14:paraId="6C2CA0CE" w14:textId="77777777" w:rsidR="007117C0" w:rsidRPr="007117C0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Наименование оборудования,</w:t>
            </w:r>
          </w:p>
          <w:p w14:paraId="0721EDBC" w14:textId="77777777" w:rsidR="007117C0" w:rsidRPr="007117C0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программного обеспечения</w:t>
            </w:r>
          </w:p>
        </w:tc>
      </w:tr>
      <w:tr w:rsidR="007117C0" w:rsidRPr="007117C0" w14:paraId="7DA620E0" w14:textId="77777777" w:rsidTr="00113AB9">
        <w:trPr>
          <w:trHeight w:val="267"/>
        </w:trPr>
        <w:tc>
          <w:tcPr>
            <w:tcW w:w="2689" w:type="dxa"/>
          </w:tcPr>
          <w:p w14:paraId="01BCA0FD" w14:textId="77777777" w:rsidR="007117C0" w:rsidRPr="007117C0" w:rsidRDefault="007117C0" w:rsidP="00113A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2806" w:type="dxa"/>
          </w:tcPr>
          <w:p w14:paraId="3C78A7F5" w14:textId="77777777" w:rsidR="007117C0" w:rsidRPr="007117C0" w:rsidRDefault="007117C0" w:rsidP="00113A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4565" w:type="dxa"/>
          </w:tcPr>
          <w:p w14:paraId="7BD0359F" w14:textId="77777777" w:rsidR="007117C0" w:rsidRPr="007117C0" w:rsidRDefault="007117C0" w:rsidP="00113A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Cs w:val="28"/>
              </w:rPr>
              <w:t>3</w:t>
            </w:r>
          </w:p>
        </w:tc>
      </w:tr>
      <w:tr w:rsidR="007117C0" w:rsidRPr="007117C0" w14:paraId="5C7F9B51" w14:textId="77777777" w:rsidTr="00113AB9">
        <w:trPr>
          <w:trHeight w:val="224"/>
        </w:trPr>
        <w:tc>
          <w:tcPr>
            <w:tcW w:w="2689" w:type="dxa"/>
          </w:tcPr>
          <w:p w14:paraId="694824FD" w14:textId="64C4FCF6" w:rsidR="007117C0" w:rsidRPr="007117C0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Аудитория</w:t>
            </w:r>
          </w:p>
        </w:tc>
        <w:tc>
          <w:tcPr>
            <w:tcW w:w="2806" w:type="dxa"/>
          </w:tcPr>
          <w:p w14:paraId="0FBFE23E" w14:textId="74294886" w:rsidR="007117C0" w:rsidRPr="007117C0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Лекции</w:t>
            </w:r>
          </w:p>
        </w:tc>
        <w:tc>
          <w:tcPr>
            <w:tcW w:w="4565" w:type="dxa"/>
          </w:tcPr>
          <w:p w14:paraId="4F572051" w14:textId="4D089A49" w:rsidR="007117C0" w:rsidRPr="007117C0" w:rsidRDefault="007117C0" w:rsidP="00980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7117C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Компьютер, </w:t>
            </w:r>
            <w:r w:rsidR="009802DD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8"/>
              </w:rPr>
              <w:t>экран, доска</w:t>
            </w:r>
          </w:p>
        </w:tc>
      </w:tr>
      <w:tr w:rsidR="007117C0" w:rsidRPr="007117C0" w14:paraId="38587FFC" w14:textId="77777777" w:rsidTr="00113AB9">
        <w:trPr>
          <w:trHeight w:val="224"/>
        </w:trPr>
        <w:tc>
          <w:tcPr>
            <w:tcW w:w="2689" w:type="dxa"/>
          </w:tcPr>
          <w:p w14:paraId="3807ADA3" w14:textId="77777777" w:rsidR="00E31A94" w:rsidRPr="00C87178" w:rsidRDefault="00E31A94" w:rsidP="00E31A94">
            <w:pPr>
              <w:widowControl w:val="0"/>
              <w:spacing w:after="0" w:line="240" w:lineRule="auto"/>
              <w:ind w:right="-2"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bookmarkStart w:id="0" w:name="_GoBack"/>
            <w:bookmarkEnd w:id="0"/>
            <w:r w:rsidRPr="00C8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астерская:</w:t>
            </w:r>
          </w:p>
          <w:p w14:paraId="199D265A" w14:textId="25F3A99A" w:rsidR="00E31A94" w:rsidRPr="00C87178" w:rsidRDefault="00E31A94" w:rsidP="00E31A94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87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Парикмахерское искусство</w:t>
            </w:r>
            <w:r w:rsidRPr="00C87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14:paraId="7AF42F9E" w14:textId="7D879AAB" w:rsidR="007117C0" w:rsidRPr="007117C0" w:rsidRDefault="007117C0" w:rsidP="00711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</w:p>
        </w:tc>
        <w:tc>
          <w:tcPr>
            <w:tcW w:w="2806" w:type="dxa"/>
          </w:tcPr>
          <w:p w14:paraId="04D3B165" w14:textId="0D73F2C9" w:rsidR="007117C0" w:rsidRPr="007117C0" w:rsidRDefault="007117C0" w:rsidP="001A42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Лабораторные и практические занятия, демонстрационный экзамен</w:t>
            </w:r>
          </w:p>
        </w:tc>
        <w:tc>
          <w:tcPr>
            <w:tcW w:w="4565" w:type="dxa"/>
          </w:tcPr>
          <w:p w14:paraId="48491FDF" w14:textId="1FCCE968" w:rsidR="007117C0" w:rsidRPr="007117C0" w:rsidRDefault="00AA7798" w:rsidP="00711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AA77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Оборудование, оснащение рабочих мест, инструменты и расходные материалы – в соответствии с инфраструктурным листом по</w:t>
            </w:r>
            <w:r w:rsidR="009802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компетенции Парикмахерское искусство</w:t>
            </w:r>
            <w:r w:rsidRPr="00AA77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 учетом стандартов  Ворлдскиллс Россия</w:t>
            </w:r>
          </w:p>
        </w:tc>
      </w:tr>
    </w:tbl>
    <w:p w14:paraId="3632B573" w14:textId="77777777" w:rsidR="007117C0" w:rsidRDefault="007117C0" w:rsidP="008B4394">
      <w:pPr>
        <w:tabs>
          <w:tab w:val="left" w:pos="1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5267BA84" w14:textId="77777777" w:rsidR="008B4394" w:rsidRPr="00F11E79" w:rsidRDefault="008B4394" w:rsidP="00113AB9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b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b/>
          <w:color w:val="000000"/>
          <w:sz w:val="28"/>
          <w:lang w:eastAsia="en-US"/>
        </w:rPr>
        <w:t>4.2. Учебно-методическое обеспечение программы</w:t>
      </w:r>
    </w:p>
    <w:p w14:paraId="706B4D91" w14:textId="3F1F2631" w:rsidR="008B4394" w:rsidRPr="004F1C28" w:rsidRDefault="008B4394" w:rsidP="008B4394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техническая документация по компетенции </w:t>
      </w:r>
      <w:r w:rsidRPr="004F1C28">
        <w:rPr>
          <w:rFonts w:ascii="Times New Roman" w:hAnsi="Times New Roman"/>
          <w:bCs/>
          <w:sz w:val="28"/>
          <w:szCs w:val="24"/>
        </w:rPr>
        <w:t>«</w:t>
      </w:r>
      <w:r w:rsidR="009802DD">
        <w:rPr>
          <w:rFonts w:ascii="Times New Roman" w:hAnsi="Times New Roman"/>
          <w:bCs/>
          <w:sz w:val="28"/>
          <w:szCs w:val="24"/>
        </w:rPr>
        <w:t>Парикмахерское искусство</w:t>
      </w:r>
      <w:r w:rsidRPr="004F1C28">
        <w:rPr>
          <w:rFonts w:ascii="Times New Roman" w:hAnsi="Times New Roman"/>
          <w:bCs/>
          <w:sz w:val="28"/>
          <w:szCs w:val="24"/>
        </w:rPr>
        <w:t>»;</w:t>
      </w:r>
    </w:p>
    <w:p w14:paraId="5F8B97EE" w14:textId="7F6DC098" w:rsidR="008B4394" w:rsidRPr="004F1C28" w:rsidRDefault="008B4394" w:rsidP="008B4394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F1C28">
        <w:rPr>
          <w:rFonts w:ascii="Times New Roman" w:hAnsi="Times New Roman"/>
          <w:bCs/>
          <w:sz w:val="28"/>
          <w:szCs w:val="24"/>
        </w:rPr>
        <w:t>конкурсные задания по компетенции «</w:t>
      </w:r>
      <w:r w:rsidR="009802DD">
        <w:rPr>
          <w:rFonts w:ascii="Times New Roman" w:hAnsi="Times New Roman"/>
          <w:bCs/>
          <w:sz w:val="28"/>
          <w:szCs w:val="24"/>
        </w:rPr>
        <w:t>Парикмахерское искусство</w:t>
      </w:r>
      <w:r w:rsidRPr="004F1C28">
        <w:rPr>
          <w:rFonts w:ascii="Times New Roman" w:hAnsi="Times New Roman"/>
          <w:bCs/>
          <w:sz w:val="28"/>
          <w:szCs w:val="24"/>
        </w:rPr>
        <w:t>»;</w:t>
      </w:r>
    </w:p>
    <w:p w14:paraId="095060CD" w14:textId="1FDF76D5" w:rsidR="008B4394" w:rsidRPr="00F11E79" w:rsidRDefault="008B4394" w:rsidP="008B4394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4F1C28">
        <w:rPr>
          <w:rFonts w:ascii="Times New Roman" w:hAnsi="Times New Roman"/>
          <w:bCs/>
          <w:sz w:val="28"/>
          <w:szCs w:val="24"/>
        </w:rPr>
        <w:t>задание демонстрационного экзамена по компетенции по компетенции «</w:t>
      </w:r>
      <w:r w:rsidR="009802DD">
        <w:rPr>
          <w:rFonts w:ascii="Times New Roman" w:hAnsi="Times New Roman"/>
          <w:bCs/>
          <w:sz w:val="28"/>
          <w:szCs w:val="24"/>
        </w:rPr>
        <w:t>Парикмахерское искусство</w:t>
      </w: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»; </w:t>
      </w:r>
    </w:p>
    <w:p w14:paraId="6B9E5C0E" w14:textId="77777777" w:rsidR="008B4394" w:rsidRPr="00F11E79" w:rsidRDefault="008B4394" w:rsidP="008B4394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печатные раздаточные материалы для слушателей; </w:t>
      </w:r>
    </w:p>
    <w:p w14:paraId="353E7F25" w14:textId="77777777" w:rsidR="008B4394" w:rsidRPr="00F11E79" w:rsidRDefault="008B4394" w:rsidP="008B4394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учебные пособия, изданные по отдельным разделам программы; </w:t>
      </w:r>
    </w:p>
    <w:p w14:paraId="39A0843C" w14:textId="77777777" w:rsidR="008B4394" w:rsidRPr="00F11E79" w:rsidRDefault="008B4394" w:rsidP="008B4394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>профильная литература (указать);</w:t>
      </w:r>
    </w:p>
    <w:p w14:paraId="5DFDCACF" w14:textId="77777777" w:rsidR="008B4394" w:rsidRPr="00F11E79" w:rsidRDefault="008B4394" w:rsidP="008B4394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>отраслевые и другие нормативные документы;</w:t>
      </w:r>
    </w:p>
    <w:p w14:paraId="6C5A5F4F" w14:textId="77777777" w:rsidR="008B4394" w:rsidRPr="00F11E79" w:rsidRDefault="008B4394" w:rsidP="008B4394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>электронные ресурсы и т.д.</w:t>
      </w:r>
    </w:p>
    <w:p w14:paraId="62073A0E" w14:textId="77777777" w:rsidR="008B4394" w:rsidRPr="00F11E79" w:rsidRDefault="008B4394" w:rsidP="008B4394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официальный сайт оператора международного некоммерческого движения </w:t>
      </w:r>
      <w:proofErr w:type="spellStart"/>
      <w:r w:rsidRPr="00F11E79">
        <w:rPr>
          <w:rFonts w:ascii="Times New Roman" w:hAnsi="Times New Roman"/>
          <w:bCs/>
          <w:color w:val="000000"/>
          <w:sz w:val="28"/>
          <w:szCs w:val="24"/>
        </w:rPr>
        <w:t>WorldSkills</w:t>
      </w:r>
      <w:proofErr w:type="spellEnd"/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proofErr w:type="spellStart"/>
      <w:r w:rsidRPr="00F11E79">
        <w:rPr>
          <w:rFonts w:ascii="Times New Roman" w:hAnsi="Times New Roman"/>
          <w:bCs/>
          <w:color w:val="000000"/>
          <w:sz w:val="28"/>
          <w:szCs w:val="24"/>
        </w:rPr>
        <w:t>International</w:t>
      </w:r>
      <w:proofErr w:type="spellEnd"/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 - Союз «Молодые профессионалы (Ворлдскиллс Россия)» (электронный ресурс) режим доступа: https://worldskills.ru;</w:t>
      </w:r>
    </w:p>
    <w:p w14:paraId="4A4B1BB4" w14:textId="77777777" w:rsidR="008B4394" w:rsidRPr="00F11E79" w:rsidRDefault="008B4394" w:rsidP="008B4394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единая </w:t>
      </w:r>
      <w:r w:rsidRPr="00F11E79">
        <w:rPr>
          <w:rFonts w:ascii="Times New Roman" w:hAnsi="Times New Roman"/>
          <w:bCs/>
          <w:sz w:val="28"/>
          <w:szCs w:val="24"/>
        </w:rPr>
        <w:t xml:space="preserve">система актуальных требований Ворлдскиллс (электронный ресурс) режим доступа: </w:t>
      </w:r>
      <w:hyperlink r:id="rId12" w:history="1">
        <w:r w:rsidRPr="00F11E79">
          <w:rPr>
            <w:rFonts w:ascii="Times New Roman" w:hAnsi="Times New Roman"/>
            <w:bCs/>
            <w:sz w:val="28"/>
            <w:szCs w:val="24"/>
          </w:rPr>
          <w:t>https://esat.worldskills.ru</w:t>
        </w:r>
      </w:hyperlink>
      <w:r w:rsidRPr="00F11E79">
        <w:rPr>
          <w:rFonts w:ascii="Times New Roman" w:hAnsi="Times New Roman"/>
          <w:bCs/>
          <w:sz w:val="28"/>
          <w:szCs w:val="24"/>
        </w:rPr>
        <w:t>.</w:t>
      </w:r>
    </w:p>
    <w:p w14:paraId="4ECF22B8" w14:textId="77777777" w:rsidR="008B4394" w:rsidRPr="00F11E79" w:rsidRDefault="008B4394" w:rsidP="008B4394">
      <w:pPr>
        <w:spacing w:after="0" w:line="240" w:lineRule="auto"/>
        <w:contextualSpacing/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</w:pPr>
    </w:p>
    <w:p w14:paraId="7B73B9DE" w14:textId="77777777" w:rsidR="008B4394" w:rsidRPr="00F11E79" w:rsidRDefault="008B4394" w:rsidP="00113AB9">
      <w:pPr>
        <w:spacing w:after="0" w:line="240" w:lineRule="auto"/>
        <w:ind w:firstLine="851"/>
        <w:contextualSpacing/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</w:pPr>
      <w:r w:rsidRPr="00F11E79"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  <w:t>4.3. Кадровые условия реализации программы</w:t>
      </w:r>
    </w:p>
    <w:p w14:paraId="21AE6F5D" w14:textId="0EDD32DA" w:rsidR="008B4394" w:rsidRPr="00F11E79" w:rsidRDefault="008B4394" w:rsidP="008B4394">
      <w:pPr>
        <w:ind w:firstLine="851"/>
        <w:jc w:val="both"/>
        <w:rPr>
          <w:rFonts w:ascii="Times New Roman" w:eastAsia="Calibri" w:hAnsi="Times New Roman"/>
          <w:sz w:val="28"/>
          <w:lang w:eastAsia="en-US"/>
        </w:rPr>
      </w:pPr>
      <w:r w:rsidRPr="00F11E79">
        <w:rPr>
          <w:rFonts w:ascii="Times New Roman" w:eastAsia="Calibri" w:hAnsi="Times New Roman"/>
          <w:sz w:val="28"/>
          <w:lang w:eastAsia="en-US"/>
        </w:rPr>
        <w:t>Количество ППС (физических лиц), привлеченных для реализации программы профессионального обучения</w:t>
      </w:r>
      <w:r w:rsidR="00773776">
        <w:rPr>
          <w:rFonts w:ascii="Times New Roman" w:eastAsia="Calibri" w:hAnsi="Times New Roman"/>
          <w:sz w:val="28"/>
          <w:lang w:eastAsia="en-US"/>
        </w:rPr>
        <w:t xml:space="preserve"> -</w:t>
      </w:r>
      <w:r w:rsidR="0046578E">
        <w:rPr>
          <w:rFonts w:ascii="Times New Roman" w:eastAsia="Calibri" w:hAnsi="Times New Roman"/>
          <w:sz w:val="28"/>
          <w:lang w:eastAsia="en-US"/>
        </w:rPr>
        <w:t xml:space="preserve">   </w:t>
      </w:r>
      <w:r w:rsidR="00B9497F">
        <w:rPr>
          <w:rFonts w:ascii="Times New Roman" w:eastAsia="Calibri" w:hAnsi="Times New Roman"/>
          <w:sz w:val="28"/>
          <w:lang w:eastAsia="en-US"/>
        </w:rPr>
        <w:t>4</w:t>
      </w:r>
      <w:r w:rsidRPr="00F11E79">
        <w:rPr>
          <w:rFonts w:ascii="Times New Roman" w:eastAsia="Calibri" w:hAnsi="Times New Roman"/>
          <w:sz w:val="28"/>
          <w:lang w:eastAsia="en-US"/>
        </w:rPr>
        <w:t xml:space="preserve"> чел. Из них:</w:t>
      </w:r>
    </w:p>
    <w:p w14:paraId="74EF2236" w14:textId="56B2CB93" w:rsidR="008B4394" w:rsidRPr="00F11E79" w:rsidRDefault="008B4394" w:rsidP="008B4394">
      <w:pPr>
        <w:ind w:firstLine="851"/>
        <w:jc w:val="both"/>
        <w:rPr>
          <w:rFonts w:ascii="Times New Roman" w:eastAsia="Calibri" w:hAnsi="Times New Roman"/>
          <w:sz w:val="28"/>
          <w:lang w:eastAsia="en-US"/>
        </w:rPr>
      </w:pPr>
      <w:r w:rsidRPr="00F11E79">
        <w:rPr>
          <w:rFonts w:ascii="Times New Roman" w:eastAsia="Calibri" w:hAnsi="Times New Roman"/>
          <w:sz w:val="28"/>
          <w:lang w:eastAsia="en-US"/>
        </w:rPr>
        <w:t xml:space="preserve">- Экспертов с правом оценки демонстрационного экзамена по стандартам </w:t>
      </w:r>
      <w:proofErr w:type="spellStart"/>
      <w:r w:rsidRPr="00F11E79">
        <w:rPr>
          <w:rFonts w:ascii="Times New Roman" w:eastAsia="Calibri" w:hAnsi="Times New Roman"/>
          <w:sz w:val="28"/>
          <w:lang w:eastAsia="en-US"/>
        </w:rPr>
        <w:t>Ворлдскиллс</w:t>
      </w:r>
      <w:proofErr w:type="spellEnd"/>
      <w:r w:rsidR="002E378C">
        <w:rPr>
          <w:rFonts w:ascii="Times New Roman" w:eastAsia="Calibri" w:hAnsi="Times New Roman"/>
          <w:sz w:val="28"/>
          <w:lang w:eastAsia="en-US"/>
        </w:rPr>
        <w:t xml:space="preserve"> - </w:t>
      </w:r>
      <w:r w:rsidRPr="00F11E79">
        <w:rPr>
          <w:rFonts w:ascii="Times New Roman" w:eastAsia="Calibri" w:hAnsi="Times New Roman"/>
          <w:sz w:val="28"/>
          <w:lang w:eastAsia="en-US"/>
        </w:rPr>
        <w:t xml:space="preserve"> </w:t>
      </w:r>
      <w:r w:rsidR="00B9497F">
        <w:rPr>
          <w:rFonts w:ascii="Times New Roman" w:eastAsia="Calibri" w:hAnsi="Times New Roman"/>
          <w:sz w:val="28"/>
          <w:lang w:eastAsia="en-US"/>
        </w:rPr>
        <w:t>4</w:t>
      </w:r>
      <w:r w:rsidRPr="00F11E79">
        <w:rPr>
          <w:rFonts w:ascii="Times New Roman" w:eastAsia="Calibri" w:hAnsi="Times New Roman"/>
          <w:sz w:val="28"/>
          <w:lang w:eastAsia="en-US"/>
        </w:rPr>
        <w:t xml:space="preserve"> чел.</w:t>
      </w:r>
    </w:p>
    <w:p w14:paraId="237D510E" w14:textId="77777777" w:rsidR="009802DD" w:rsidRDefault="009802DD" w:rsidP="00113AB9">
      <w:pPr>
        <w:ind w:firstLine="709"/>
        <w:rPr>
          <w:rFonts w:ascii="Times New Roman" w:eastAsia="Calibri" w:hAnsi="Times New Roman"/>
          <w:sz w:val="28"/>
          <w:lang w:eastAsia="en-US"/>
        </w:rPr>
      </w:pPr>
    </w:p>
    <w:p w14:paraId="15007A5D" w14:textId="06707676" w:rsidR="008B4394" w:rsidRDefault="008B4394" w:rsidP="00113AB9">
      <w:pPr>
        <w:ind w:firstLine="709"/>
        <w:rPr>
          <w:rFonts w:ascii="Times New Roman" w:eastAsia="Calibri" w:hAnsi="Times New Roman"/>
          <w:sz w:val="28"/>
          <w:lang w:eastAsia="en-US"/>
        </w:rPr>
      </w:pPr>
      <w:r w:rsidRPr="00F11E79">
        <w:rPr>
          <w:rFonts w:ascii="Times New Roman" w:eastAsia="Calibri" w:hAnsi="Times New Roman"/>
          <w:sz w:val="28"/>
          <w:lang w:eastAsia="en-US"/>
        </w:rPr>
        <w:lastRenderedPageBreak/>
        <w:t>Данные ППС, привлеченных для реализации программы</w:t>
      </w:r>
    </w:p>
    <w:tbl>
      <w:tblPr>
        <w:tblStyle w:val="TableNormal"/>
        <w:tblW w:w="931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3242"/>
        <w:gridCol w:w="2623"/>
        <w:gridCol w:w="2742"/>
      </w:tblGrid>
      <w:tr w:rsidR="007117C0" w:rsidRPr="007117C0" w14:paraId="15422F20" w14:textId="77777777" w:rsidTr="00296DD5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3084B" w14:textId="77777777" w:rsidR="007117C0" w:rsidRPr="007117C0" w:rsidRDefault="007117C0" w:rsidP="007117C0">
            <w:pPr>
              <w:jc w:val="center"/>
              <w:rPr>
                <w:sz w:val="28"/>
                <w:szCs w:val="28"/>
              </w:rPr>
            </w:pPr>
            <w:r w:rsidRPr="007117C0">
              <w:rPr>
                <w:sz w:val="28"/>
                <w:szCs w:val="28"/>
              </w:rPr>
              <w:t>№ п/п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1FC2A" w14:textId="77777777" w:rsidR="007117C0" w:rsidRPr="007117C0" w:rsidRDefault="007117C0" w:rsidP="007117C0">
            <w:pPr>
              <w:jc w:val="center"/>
              <w:rPr>
                <w:sz w:val="28"/>
                <w:szCs w:val="28"/>
              </w:rPr>
            </w:pPr>
            <w:r w:rsidRPr="007117C0">
              <w:rPr>
                <w:sz w:val="28"/>
                <w:szCs w:val="28"/>
              </w:rPr>
              <w:t>ФИО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3A5B6" w14:textId="77777777" w:rsidR="007117C0" w:rsidRPr="007117C0" w:rsidRDefault="007117C0" w:rsidP="007117C0">
            <w:pPr>
              <w:jc w:val="center"/>
              <w:rPr>
                <w:sz w:val="28"/>
                <w:szCs w:val="28"/>
              </w:rPr>
            </w:pPr>
            <w:r w:rsidRPr="007117C0">
              <w:rPr>
                <w:sz w:val="28"/>
                <w:szCs w:val="28"/>
              </w:rPr>
              <w:t>Статус</w:t>
            </w:r>
            <w:r w:rsidRPr="007117C0">
              <w:rPr>
                <w:color w:val="000000"/>
                <w:sz w:val="28"/>
                <w:szCs w:val="28"/>
              </w:rPr>
              <w:t xml:space="preserve"> в экспертном сообществе Ворлдскиллс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8F169" w14:textId="77777777" w:rsidR="007117C0" w:rsidRPr="007117C0" w:rsidRDefault="007117C0" w:rsidP="007117C0">
            <w:pPr>
              <w:jc w:val="center"/>
              <w:rPr>
                <w:sz w:val="28"/>
                <w:szCs w:val="28"/>
              </w:rPr>
            </w:pPr>
            <w:r w:rsidRPr="007117C0">
              <w:rPr>
                <w:sz w:val="28"/>
                <w:szCs w:val="28"/>
              </w:rPr>
              <w:t>Должность</w:t>
            </w:r>
          </w:p>
        </w:tc>
      </w:tr>
      <w:tr w:rsidR="00B9497F" w:rsidRPr="007117C0" w14:paraId="01D43C22" w14:textId="77777777" w:rsidTr="00296DD5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500F" w14:textId="77777777" w:rsidR="00B9497F" w:rsidRPr="007117C0" w:rsidRDefault="00B9497F" w:rsidP="00B9497F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3BCC" w14:textId="77777777" w:rsidR="00B9497F" w:rsidRDefault="00B9497F" w:rsidP="00B949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Вильданова</w:t>
            </w:r>
            <w:proofErr w:type="spellEnd"/>
            <w:r>
              <w:rPr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FCD9D" w14:textId="2CB880FA" w:rsidR="00B9497F" w:rsidRPr="002E378C" w:rsidRDefault="00B9497F" w:rsidP="00B9497F">
            <w:pPr>
              <w:jc w:val="center"/>
              <w:rPr>
                <w:sz w:val="28"/>
                <w:szCs w:val="28"/>
              </w:rPr>
            </w:pPr>
            <w:r w:rsidRPr="002E378C">
              <w:rPr>
                <w:sz w:val="28"/>
                <w:szCs w:val="28"/>
              </w:rPr>
              <w:t>Эксперт ДЭ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FC4F7" w14:textId="3D38AFB1" w:rsidR="00B9497F" w:rsidRPr="007117C0" w:rsidRDefault="00B9497F" w:rsidP="00B9497F">
            <w:pPr>
              <w:rPr>
                <w:sz w:val="28"/>
                <w:szCs w:val="28"/>
              </w:rPr>
            </w:pPr>
            <w:r w:rsidRPr="007117C0">
              <w:rPr>
                <w:sz w:val="28"/>
                <w:szCs w:val="28"/>
              </w:rPr>
              <w:t>Преподаватель</w:t>
            </w:r>
          </w:p>
        </w:tc>
      </w:tr>
      <w:tr w:rsidR="00B9497F" w:rsidRPr="007117C0" w14:paraId="36C9B7D5" w14:textId="77777777" w:rsidTr="00296DD5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39654" w14:textId="77777777" w:rsidR="00B9497F" w:rsidRPr="007117C0" w:rsidRDefault="00B9497F" w:rsidP="007117C0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F446" w14:textId="77777777" w:rsidR="00B9497F" w:rsidRPr="007117C0" w:rsidRDefault="00B9497F" w:rsidP="0071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Ирина Владиславовна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1785" w14:textId="77777777" w:rsidR="00B9497F" w:rsidRPr="007117C0" w:rsidRDefault="00B9497F" w:rsidP="007117C0">
            <w:pPr>
              <w:jc w:val="center"/>
              <w:rPr>
                <w:sz w:val="28"/>
                <w:szCs w:val="28"/>
              </w:rPr>
            </w:pPr>
            <w:r w:rsidRPr="002E378C">
              <w:rPr>
                <w:sz w:val="28"/>
                <w:szCs w:val="28"/>
              </w:rPr>
              <w:t>Эксперт ДЭ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506FB" w14:textId="77777777" w:rsidR="00B9497F" w:rsidRPr="007117C0" w:rsidRDefault="00B9497F" w:rsidP="007117C0">
            <w:pPr>
              <w:rPr>
                <w:sz w:val="28"/>
                <w:szCs w:val="28"/>
              </w:rPr>
            </w:pPr>
            <w:r w:rsidRPr="007117C0">
              <w:rPr>
                <w:sz w:val="28"/>
                <w:szCs w:val="28"/>
              </w:rPr>
              <w:t>Преподаватель</w:t>
            </w:r>
          </w:p>
        </w:tc>
      </w:tr>
      <w:tr w:rsidR="00B9497F" w:rsidRPr="007117C0" w14:paraId="5791BD3A" w14:textId="77777777" w:rsidTr="00296DD5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E2863" w14:textId="77777777" w:rsidR="00B9497F" w:rsidRPr="007117C0" w:rsidRDefault="00B9497F" w:rsidP="00B9497F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05F25" w14:textId="77777777" w:rsidR="00B9497F" w:rsidRDefault="00B9497F" w:rsidP="00B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Людмила Юрьевна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C79C" w14:textId="797FEB77" w:rsidR="00B9497F" w:rsidRPr="002E378C" w:rsidRDefault="00B9497F" w:rsidP="00B9497F">
            <w:pPr>
              <w:jc w:val="center"/>
              <w:rPr>
                <w:sz w:val="28"/>
                <w:szCs w:val="28"/>
              </w:rPr>
            </w:pPr>
            <w:r w:rsidRPr="002E378C">
              <w:rPr>
                <w:sz w:val="28"/>
                <w:szCs w:val="28"/>
              </w:rPr>
              <w:t>Эксперт ДЭ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C9C37" w14:textId="3B793854" w:rsidR="00B9497F" w:rsidRPr="007117C0" w:rsidRDefault="00B9497F" w:rsidP="00B9497F">
            <w:pPr>
              <w:rPr>
                <w:sz w:val="28"/>
                <w:szCs w:val="28"/>
              </w:rPr>
            </w:pPr>
            <w:r w:rsidRPr="007117C0">
              <w:rPr>
                <w:sz w:val="28"/>
                <w:szCs w:val="28"/>
              </w:rPr>
              <w:t>Преподаватель</w:t>
            </w:r>
          </w:p>
        </w:tc>
      </w:tr>
      <w:tr w:rsidR="00B9497F" w:rsidRPr="007117C0" w14:paraId="02B18508" w14:textId="77777777" w:rsidTr="00296DD5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52C58" w14:textId="77777777" w:rsidR="00B9497F" w:rsidRPr="007117C0" w:rsidRDefault="00B9497F" w:rsidP="007117C0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2F062" w14:textId="77777777" w:rsidR="00B9497F" w:rsidRPr="007117C0" w:rsidRDefault="00B9497F" w:rsidP="0071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Наталия Вячеславовна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8CDD" w14:textId="77777777" w:rsidR="00B9497F" w:rsidRPr="007117C0" w:rsidRDefault="00B9497F" w:rsidP="007117C0">
            <w:pPr>
              <w:jc w:val="center"/>
              <w:rPr>
                <w:sz w:val="28"/>
                <w:szCs w:val="28"/>
              </w:rPr>
            </w:pPr>
            <w:r w:rsidRPr="007117C0">
              <w:rPr>
                <w:sz w:val="28"/>
                <w:szCs w:val="28"/>
              </w:rPr>
              <w:t>Эксперт</w:t>
            </w:r>
            <w:r>
              <w:rPr>
                <w:sz w:val="28"/>
                <w:szCs w:val="28"/>
              </w:rPr>
              <w:t xml:space="preserve"> ДЭ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4A2AD" w14:textId="77777777" w:rsidR="00B9497F" w:rsidRPr="007117C0" w:rsidRDefault="00B9497F" w:rsidP="007117C0">
            <w:pPr>
              <w:rPr>
                <w:sz w:val="28"/>
                <w:szCs w:val="28"/>
              </w:rPr>
            </w:pPr>
            <w:r w:rsidRPr="007117C0">
              <w:rPr>
                <w:sz w:val="28"/>
                <w:szCs w:val="28"/>
              </w:rPr>
              <w:t>Преподаватель</w:t>
            </w:r>
          </w:p>
        </w:tc>
      </w:tr>
    </w:tbl>
    <w:p w14:paraId="03A021EC" w14:textId="77777777" w:rsidR="00031669" w:rsidRDefault="00031669" w:rsidP="002E378C">
      <w:pPr>
        <w:widowControl w:val="0"/>
        <w:tabs>
          <w:tab w:val="left" w:pos="1134"/>
        </w:tabs>
        <w:ind w:firstLine="1134"/>
        <w:jc w:val="both"/>
        <w:rPr>
          <w:rFonts w:ascii="Times New Roman" w:eastAsia="Calibri" w:hAnsi="Times New Roman"/>
          <w:b/>
          <w:color w:val="000000"/>
          <w:sz w:val="28"/>
          <w:lang w:eastAsia="en-US"/>
        </w:rPr>
      </w:pPr>
    </w:p>
    <w:p w14:paraId="6695DCFC" w14:textId="5CDC1F0D" w:rsidR="008B4394" w:rsidRPr="00F11E79" w:rsidRDefault="008B4394" w:rsidP="002E378C">
      <w:pPr>
        <w:widowControl w:val="0"/>
        <w:tabs>
          <w:tab w:val="left" w:pos="1134"/>
        </w:tabs>
        <w:ind w:firstLine="1134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b/>
          <w:color w:val="000000"/>
          <w:sz w:val="28"/>
          <w:lang w:eastAsia="en-US"/>
        </w:rPr>
        <w:t>5. Оценка качества освоения программы</w:t>
      </w:r>
    </w:p>
    <w:p w14:paraId="1E4B977A" w14:textId="77777777" w:rsidR="008B4394" w:rsidRPr="00F11E79" w:rsidRDefault="008B4394" w:rsidP="008B4394">
      <w:pPr>
        <w:widowControl w:val="0"/>
        <w:tabs>
          <w:tab w:val="left" w:pos="1134"/>
        </w:tabs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color w:val="000000"/>
          <w:sz w:val="28"/>
          <w:szCs w:val="24"/>
          <w:lang w:eastAsia="en-US"/>
        </w:rPr>
        <w:tab/>
        <w:t>Промежуточная аттестация по программе предназначена для оценки освоения слушателем модулей (разделов, дисциплин) программы и проводится в виде зачетов и (или) экзаменов. По результатам любого из 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 «хорошо», «удовлетворительно», «неудовлетворительно»).</w:t>
      </w:r>
    </w:p>
    <w:p w14:paraId="54FED453" w14:textId="4AD8675A" w:rsidR="008B4394" w:rsidRPr="00F11E79" w:rsidRDefault="008B4394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F11E79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Итоговая аттестация включает в себя демонстрационный экзамен по </w:t>
      </w:r>
      <w:r>
        <w:rPr>
          <w:rFonts w:ascii="Times New Roman" w:eastAsia="Calibri" w:hAnsi="Times New Roman"/>
          <w:color w:val="000000"/>
          <w:sz w:val="28"/>
          <w:szCs w:val="24"/>
          <w:lang w:eastAsia="en-US"/>
        </w:rPr>
        <w:t>программе</w:t>
      </w:r>
      <w:r w:rsidRPr="004F1C28">
        <w:rPr>
          <w:rFonts w:ascii="Times New Roman" w:hAnsi="Times New Roman"/>
          <w:b/>
          <w:sz w:val="28"/>
          <w:szCs w:val="28"/>
        </w:rPr>
        <w:t xml:space="preserve"> </w:t>
      </w:r>
      <w:r w:rsidR="009802DD">
        <w:rPr>
          <w:rFonts w:ascii="Times New Roman" w:hAnsi="Times New Roman"/>
          <w:sz w:val="28"/>
          <w:szCs w:val="28"/>
        </w:rPr>
        <w:t>«</w:t>
      </w:r>
      <w:r w:rsidR="00B0127F">
        <w:rPr>
          <w:rFonts w:ascii="Times New Roman" w:hAnsi="Times New Roman"/>
          <w:sz w:val="28"/>
          <w:szCs w:val="28"/>
        </w:rPr>
        <w:t>Молодой парикмахер</w:t>
      </w:r>
      <w:r w:rsidRPr="004F1C28">
        <w:rPr>
          <w:rFonts w:ascii="Times New Roman" w:hAnsi="Times New Roman"/>
          <w:sz w:val="28"/>
          <w:szCs w:val="28"/>
        </w:rPr>
        <w:t>»</w:t>
      </w:r>
      <w:r w:rsidR="00AA7798">
        <w:rPr>
          <w:rFonts w:ascii="Times New Roman" w:eastAsia="Calibri" w:hAnsi="Times New Roman"/>
          <w:color w:val="000000"/>
          <w:sz w:val="28"/>
          <w:szCs w:val="24"/>
          <w:lang w:eastAsia="en-US"/>
        </w:rPr>
        <w:t>.</w:t>
      </w:r>
    </w:p>
    <w:p w14:paraId="4F24460C" w14:textId="77777777" w:rsidR="008B4394" w:rsidRPr="00F11E79" w:rsidRDefault="008B4394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287FFFF4" w14:textId="77777777" w:rsidR="008B4394" w:rsidRPr="00F11E79" w:rsidRDefault="008B4394" w:rsidP="008B4394">
      <w:pPr>
        <w:spacing w:after="0" w:line="240" w:lineRule="auto"/>
        <w:rPr>
          <w:rFonts w:ascii="Georgia" w:hAnsi="Georgia"/>
          <w:b/>
          <w:bCs/>
          <w:color w:val="000000"/>
          <w:sz w:val="24"/>
          <w:szCs w:val="24"/>
          <w:u w:val="single"/>
        </w:rPr>
      </w:pPr>
    </w:p>
    <w:p w14:paraId="247E5B65" w14:textId="11E5F1E2" w:rsidR="00031669" w:rsidRDefault="00031669">
      <w:pPr>
        <w:rPr>
          <w:b/>
          <w:sz w:val="28"/>
          <w:szCs w:val="28"/>
        </w:rPr>
      </w:pPr>
    </w:p>
    <w:sectPr w:rsidR="00031669" w:rsidSect="009B695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D27D8" w14:textId="77777777" w:rsidR="009D22C0" w:rsidRDefault="009D22C0" w:rsidP="0046578E">
      <w:pPr>
        <w:spacing w:after="0" w:line="240" w:lineRule="auto"/>
      </w:pPr>
      <w:r>
        <w:separator/>
      </w:r>
    </w:p>
  </w:endnote>
  <w:endnote w:type="continuationSeparator" w:id="0">
    <w:p w14:paraId="5AB801C5" w14:textId="77777777" w:rsidR="009D22C0" w:rsidRDefault="009D22C0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541193"/>
      <w:docPartObj>
        <w:docPartGallery w:val="Page Numbers (Bottom of Page)"/>
        <w:docPartUnique/>
      </w:docPartObj>
    </w:sdtPr>
    <w:sdtEndPr/>
    <w:sdtContent>
      <w:p w14:paraId="65D57E95" w14:textId="10A2F9C8" w:rsidR="009D22C0" w:rsidRDefault="009D22C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C8B">
          <w:rPr>
            <w:noProof/>
          </w:rPr>
          <w:t>9</w:t>
        </w:r>
        <w:r>
          <w:fldChar w:fldCharType="end"/>
        </w:r>
      </w:p>
    </w:sdtContent>
  </w:sdt>
  <w:p w14:paraId="3CFE2DC0" w14:textId="77777777" w:rsidR="009D22C0" w:rsidRDefault="009D22C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C3EBD" w14:textId="77777777" w:rsidR="009D22C0" w:rsidRDefault="009D22C0" w:rsidP="0046578E">
      <w:pPr>
        <w:spacing w:after="0" w:line="240" w:lineRule="auto"/>
      </w:pPr>
      <w:r>
        <w:separator/>
      </w:r>
    </w:p>
  </w:footnote>
  <w:footnote w:type="continuationSeparator" w:id="0">
    <w:p w14:paraId="5D6388F3" w14:textId="77777777" w:rsidR="009D22C0" w:rsidRDefault="009D22C0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774"/>
    <w:multiLevelType w:val="hybridMultilevel"/>
    <w:tmpl w:val="4278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7E9"/>
    <w:multiLevelType w:val="hybridMultilevel"/>
    <w:tmpl w:val="565E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6D01"/>
    <w:multiLevelType w:val="hybridMultilevel"/>
    <w:tmpl w:val="827C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36149"/>
    <w:multiLevelType w:val="hybridMultilevel"/>
    <w:tmpl w:val="B136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7D06"/>
    <w:multiLevelType w:val="hybridMultilevel"/>
    <w:tmpl w:val="65CE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FF9"/>
    <w:multiLevelType w:val="multilevel"/>
    <w:tmpl w:val="898A11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D716B"/>
    <w:multiLevelType w:val="multilevel"/>
    <w:tmpl w:val="C96CBC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E5C0A"/>
    <w:multiLevelType w:val="hybridMultilevel"/>
    <w:tmpl w:val="1BD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53865"/>
    <w:multiLevelType w:val="hybridMultilevel"/>
    <w:tmpl w:val="F34A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4A03"/>
    <w:multiLevelType w:val="hybridMultilevel"/>
    <w:tmpl w:val="149AB2F6"/>
    <w:lvl w:ilvl="0" w:tplc="0900AC0C">
      <w:start w:val="1"/>
      <w:numFmt w:val="bullet"/>
      <w:lvlText w:val="-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2A924B8E"/>
    <w:multiLevelType w:val="multilevel"/>
    <w:tmpl w:val="75FA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22FDA"/>
    <w:multiLevelType w:val="hybridMultilevel"/>
    <w:tmpl w:val="E9C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83CED"/>
    <w:multiLevelType w:val="hybridMultilevel"/>
    <w:tmpl w:val="217CF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24E3A"/>
    <w:multiLevelType w:val="multilevel"/>
    <w:tmpl w:val="8E86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881391"/>
    <w:multiLevelType w:val="multilevel"/>
    <w:tmpl w:val="CEEE21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6" w:hanging="2160"/>
      </w:pPr>
      <w:rPr>
        <w:rFonts w:hint="default"/>
      </w:rPr>
    </w:lvl>
  </w:abstractNum>
  <w:abstractNum w:abstractNumId="15" w15:restartNumberingAfterBreak="0">
    <w:nsid w:val="34FF4B44"/>
    <w:multiLevelType w:val="hybridMultilevel"/>
    <w:tmpl w:val="6E4E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13EFF"/>
    <w:multiLevelType w:val="multilevel"/>
    <w:tmpl w:val="AC8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822C3"/>
    <w:multiLevelType w:val="hybridMultilevel"/>
    <w:tmpl w:val="7390BCE8"/>
    <w:lvl w:ilvl="0" w:tplc="4B3228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9521D5"/>
    <w:multiLevelType w:val="hybridMultilevel"/>
    <w:tmpl w:val="FE3C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10FEA"/>
    <w:multiLevelType w:val="hybridMultilevel"/>
    <w:tmpl w:val="4F5E1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6D7227"/>
    <w:multiLevelType w:val="hybridMultilevel"/>
    <w:tmpl w:val="EB22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C1100"/>
    <w:multiLevelType w:val="hybridMultilevel"/>
    <w:tmpl w:val="69C2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374CA"/>
    <w:multiLevelType w:val="multilevel"/>
    <w:tmpl w:val="A6B86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864153"/>
    <w:multiLevelType w:val="hybridMultilevel"/>
    <w:tmpl w:val="20DC1876"/>
    <w:lvl w:ilvl="0" w:tplc="2968C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0B4535"/>
    <w:multiLevelType w:val="hybridMultilevel"/>
    <w:tmpl w:val="F65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C5806"/>
    <w:multiLevelType w:val="hybridMultilevel"/>
    <w:tmpl w:val="1A3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4755A"/>
    <w:multiLevelType w:val="hybridMultilevel"/>
    <w:tmpl w:val="F65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81F93"/>
    <w:multiLevelType w:val="hybridMultilevel"/>
    <w:tmpl w:val="F842C1E6"/>
    <w:lvl w:ilvl="0" w:tplc="0900AC0C">
      <w:start w:val="1"/>
      <w:numFmt w:val="bullet"/>
      <w:lvlText w:val="-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53250951"/>
    <w:multiLevelType w:val="hybridMultilevel"/>
    <w:tmpl w:val="1F1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C31CD"/>
    <w:multiLevelType w:val="multilevel"/>
    <w:tmpl w:val="A6B86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32A5F"/>
    <w:multiLevelType w:val="hybridMultilevel"/>
    <w:tmpl w:val="7A00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A3091"/>
    <w:multiLevelType w:val="hybridMultilevel"/>
    <w:tmpl w:val="41D0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774FF"/>
    <w:multiLevelType w:val="multilevel"/>
    <w:tmpl w:val="7D408F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75D21F4"/>
    <w:multiLevelType w:val="multilevel"/>
    <w:tmpl w:val="839ED7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6FDD3842"/>
    <w:multiLevelType w:val="multilevel"/>
    <w:tmpl w:val="CED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611F40"/>
    <w:multiLevelType w:val="hybridMultilevel"/>
    <w:tmpl w:val="19203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932685"/>
    <w:multiLevelType w:val="hybridMultilevel"/>
    <w:tmpl w:val="F8429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716BFB"/>
    <w:multiLevelType w:val="multilevel"/>
    <w:tmpl w:val="A6B86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8C39DC"/>
    <w:multiLevelType w:val="hybridMultilevel"/>
    <w:tmpl w:val="46FC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160A5"/>
    <w:multiLevelType w:val="hybridMultilevel"/>
    <w:tmpl w:val="A64E9B00"/>
    <w:lvl w:ilvl="0" w:tplc="925C38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13"/>
  </w:num>
  <w:num w:numId="4">
    <w:abstractNumId w:val="10"/>
  </w:num>
  <w:num w:numId="5">
    <w:abstractNumId w:val="11"/>
  </w:num>
  <w:num w:numId="6">
    <w:abstractNumId w:val="31"/>
  </w:num>
  <w:num w:numId="7">
    <w:abstractNumId w:val="21"/>
  </w:num>
  <w:num w:numId="8">
    <w:abstractNumId w:val="26"/>
  </w:num>
  <w:num w:numId="9">
    <w:abstractNumId w:val="30"/>
  </w:num>
  <w:num w:numId="10">
    <w:abstractNumId w:val="0"/>
  </w:num>
  <w:num w:numId="11">
    <w:abstractNumId w:val="7"/>
  </w:num>
  <w:num w:numId="12">
    <w:abstractNumId w:val="38"/>
  </w:num>
  <w:num w:numId="13">
    <w:abstractNumId w:val="18"/>
  </w:num>
  <w:num w:numId="14">
    <w:abstractNumId w:val="28"/>
  </w:num>
  <w:num w:numId="15">
    <w:abstractNumId w:val="1"/>
  </w:num>
  <w:num w:numId="16">
    <w:abstractNumId w:val="20"/>
  </w:num>
  <w:num w:numId="17">
    <w:abstractNumId w:val="25"/>
  </w:num>
  <w:num w:numId="18">
    <w:abstractNumId w:val="3"/>
  </w:num>
  <w:num w:numId="19">
    <w:abstractNumId w:val="24"/>
  </w:num>
  <w:num w:numId="20">
    <w:abstractNumId w:val="33"/>
  </w:num>
  <w:num w:numId="21">
    <w:abstractNumId w:val="17"/>
  </w:num>
  <w:num w:numId="22">
    <w:abstractNumId w:val="27"/>
  </w:num>
  <w:num w:numId="23">
    <w:abstractNumId w:val="9"/>
  </w:num>
  <w:num w:numId="24">
    <w:abstractNumId w:val="39"/>
  </w:num>
  <w:num w:numId="25">
    <w:abstractNumId w:val="32"/>
  </w:num>
  <w:num w:numId="26">
    <w:abstractNumId w:val="14"/>
  </w:num>
  <w:num w:numId="27">
    <w:abstractNumId w:val="5"/>
  </w:num>
  <w:num w:numId="28">
    <w:abstractNumId w:val="29"/>
  </w:num>
  <w:num w:numId="29">
    <w:abstractNumId w:val="6"/>
  </w:num>
  <w:num w:numId="30">
    <w:abstractNumId w:val="4"/>
  </w:num>
  <w:num w:numId="31">
    <w:abstractNumId w:val="35"/>
  </w:num>
  <w:num w:numId="32">
    <w:abstractNumId w:val="36"/>
  </w:num>
  <w:num w:numId="33">
    <w:abstractNumId w:val="19"/>
  </w:num>
  <w:num w:numId="34">
    <w:abstractNumId w:val="23"/>
  </w:num>
  <w:num w:numId="35">
    <w:abstractNumId w:val="12"/>
  </w:num>
  <w:num w:numId="36">
    <w:abstractNumId w:val="37"/>
  </w:num>
  <w:num w:numId="37">
    <w:abstractNumId w:val="22"/>
  </w:num>
  <w:num w:numId="38">
    <w:abstractNumId w:val="2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4"/>
    <w:rsid w:val="00031669"/>
    <w:rsid w:val="00070B3E"/>
    <w:rsid w:val="00075093"/>
    <w:rsid w:val="0008279D"/>
    <w:rsid w:val="0009131F"/>
    <w:rsid w:val="000B10AE"/>
    <w:rsid w:val="000B193D"/>
    <w:rsid w:val="000C3B93"/>
    <w:rsid w:val="000C4DE3"/>
    <w:rsid w:val="000E06C0"/>
    <w:rsid w:val="000E0880"/>
    <w:rsid w:val="000E6E24"/>
    <w:rsid w:val="001016BF"/>
    <w:rsid w:val="00113AB9"/>
    <w:rsid w:val="0013329D"/>
    <w:rsid w:val="00171A54"/>
    <w:rsid w:val="00175E2A"/>
    <w:rsid w:val="001817C3"/>
    <w:rsid w:val="001825AE"/>
    <w:rsid w:val="0019002E"/>
    <w:rsid w:val="001A2032"/>
    <w:rsid w:val="001A420D"/>
    <w:rsid w:val="001B7962"/>
    <w:rsid w:val="001D0FF6"/>
    <w:rsid w:val="001E0F04"/>
    <w:rsid w:val="001E585E"/>
    <w:rsid w:val="001F14E2"/>
    <w:rsid w:val="002002D6"/>
    <w:rsid w:val="0020538B"/>
    <w:rsid w:val="00207CED"/>
    <w:rsid w:val="00210740"/>
    <w:rsid w:val="0022067F"/>
    <w:rsid w:val="00233F72"/>
    <w:rsid w:val="00241582"/>
    <w:rsid w:val="00247C10"/>
    <w:rsid w:val="00256ECA"/>
    <w:rsid w:val="002709B0"/>
    <w:rsid w:val="00273ACE"/>
    <w:rsid w:val="00293982"/>
    <w:rsid w:val="00296DD5"/>
    <w:rsid w:val="002A6F6F"/>
    <w:rsid w:val="002B2357"/>
    <w:rsid w:val="002B66DA"/>
    <w:rsid w:val="002B7764"/>
    <w:rsid w:val="002E378C"/>
    <w:rsid w:val="002F507B"/>
    <w:rsid w:val="002F59BF"/>
    <w:rsid w:val="00325B7B"/>
    <w:rsid w:val="00333EC9"/>
    <w:rsid w:val="00375F9B"/>
    <w:rsid w:val="00391687"/>
    <w:rsid w:val="003A7956"/>
    <w:rsid w:val="003C754A"/>
    <w:rsid w:val="0042653C"/>
    <w:rsid w:val="0043210D"/>
    <w:rsid w:val="0044212F"/>
    <w:rsid w:val="00446398"/>
    <w:rsid w:val="00453C8B"/>
    <w:rsid w:val="00454E13"/>
    <w:rsid w:val="004610C7"/>
    <w:rsid w:val="00465123"/>
    <w:rsid w:val="0046578E"/>
    <w:rsid w:val="00474064"/>
    <w:rsid w:val="004806C4"/>
    <w:rsid w:val="004933F8"/>
    <w:rsid w:val="004B3582"/>
    <w:rsid w:val="004D60C0"/>
    <w:rsid w:val="004D68C5"/>
    <w:rsid w:val="004E25E8"/>
    <w:rsid w:val="00523273"/>
    <w:rsid w:val="005252FB"/>
    <w:rsid w:val="00530D7B"/>
    <w:rsid w:val="00552486"/>
    <w:rsid w:val="00560D22"/>
    <w:rsid w:val="00573364"/>
    <w:rsid w:val="00573C21"/>
    <w:rsid w:val="005754CE"/>
    <w:rsid w:val="00576342"/>
    <w:rsid w:val="005807A3"/>
    <w:rsid w:val="00597D6E"/>
    <w:rsid w:val="005D7E29"/>
    <w:rsid w:val="00606AEE"/>
    <w:rsid w:val="0061137C"/>
    <w:rsid w:val="00611D03"/>
    <w:rsid w:val="00624EE1"/>
    <w:rsid w:val="00670837"/>
    <w:rsid w:val="00687500"/>
    <w:rsid w:val="006B5DF7"/>
    <w:rsid w:val="006B7F4E"/>
    <w:rsid w:val="006C7D6D"/>
    <w:rsid w:val="006E49BE"/>
    <w:rsid w:val="006F6502"/>
    <w:rsid w:val="007117C0"/>
    <w:rsid w:val="007145BE"/>
    <w:rsid w:val="00740918"/>
    <w:rsid w:val="007453AC"/>
    <w:rsid w:val="007546E7"/>
    <w:rsid w:val="00761DE9"/>
    <w:rsid w:val="00773776"/>
    <w:rsid w:val="00773D4A"/>
    <w:rsid w:val="00776895"/>
    <w:rsid w:val="007775FE"/>
    <w:rsid w:val="0078257F"/>
    <w:rsid w:val="007839C2"/>
    <w:rsid w:val="007932E5"/>
    <w:rsid w:val="00797A03"/>
    <w:rsid w:val="007F052F"/>
    <w:rsid w:val="00800DBD"/>
    <w:rsid w:val="00821D62"/>
    <w:rsid w:val="0083269A"/>
    <w:rsid w:val="00845850"/>
    <w:rsid w:val="00852859"/>
    <w:rsid w:val="008A37C9"/>
    <w:rsid w:val="008B4394"/>
    <w:rsid w:val="008B4E10"/>
    <w:rsid w:val="008B6336"/>
    <w:rsid w:val="008B75D6"/>
    <w:rsid w:val="008C0B7C"/>
    <w:rsid w:val="008C7FE6"/>
    <w:rsid w:val="008F1821"/>
    <w:rsid w:val="008F278F"/>
    <w:rsid w:val="008F57A7"/>
    <w:rsid w:val="009375B2"/>
    <w:rsid w:val="00937D0B"/>
    <w:rsid w:val="009406A9"/>
    <w:rsid w:val="00955326"/>
    <w:rsid w:val="0096022B"/>
    <w:rsid w:val="009661B9"/>
    <w:rsid w:val="009802DD"/>
    <w:rsid w:val="00994696"/>
    <w:rsid w:val="009B695A"/>
    <w:rsid w:val="009C6519"/>
    <w:rsid w:val="009D22C0"/>
    <w:rsid w:val="009D369D"/>
    <w:rsid w:val="009D5BB7"/>
    <w:rsid w:val="009F5255"/>
    <w:rsid w:val="009F7D44"/>
    <w:rsid w:val="00A03753"/>
    <w:rsid w:val="00A15ABF"/>
    <w:rsid w:val="00A35E53"/>
    <w:rsid w:val="00A42387"/>
    <w:rsid w:val="00A62DE4"/>
    <w:rsid w:val="00A73275"/>
    <w:rsid w:val="00A84713"/>
    <w:rsid w:val="00AA412B"/>
    <w:rsid w:val="00AA7798"/>
    <w:rsid w:val="00AC6EF1"/>
    <w:rsid w:val="00AD27B3"/>
    <w:rsid w:val="00AD6300"/>
    <w:rsid w:val="00AE60F4"/>
    <w:rsid w:val="00B0127F"/>
    <w:rsid w:val="00B15A03"/>
    <w:rsid w:val="00B168C5"/>
    <w:rsid w:val="00B203EF"/>
    <w:rsid w:val="00B247C9"/>
    <w:rsid w:val="00B24B45"/>
    <w:rsid w:val="00B344ED"/>
    <w:rsid w:val="00B44A5F"/>
    <w:rsid w:val="00B54247"/>
    <w:rsid w:val="00B5575C"/>
    <w:rsid w:val="00B6246A"/>
    <w:rsid w:val="00B716CB"/>
    <w:rsid w:val="00B74E13"/>
    <w:rsid w:val="00B9497F"/>
    <w:rsid w:val="00BA0440"/>
    <w:rsid w:val="00BA2039"/>
    <w:rsid w:val="00BA4A4C"/>
    <w:rsid w:val="00BA547F"/>
    <w:rsid w:val="00BE058F"/>
    <w:rsid w:val="00BE55C8"/>
    <w:rsid w:val="00BF7C49"/>
    <w:rsid w:val="00C00B51"/>
    <w:rsid w:val="00C057A4"/>
    <w:rsid w:val="00C11A90"/>
    <w:rsid w:val="00C2013D"/>
    <w:rsid w:val="00C5721F"/>
    <w:rsid w:val="00C83727"/>
    <w:rsid w:val="00C84856"/>
    <w:rsid w:val="00C85382"/>
    <w:rsid w:val="00C93713"/>
    <w:rsid w:val="00C94883"/>
    <w:rsid w:val="00C951ED"/>
    <w:rsid w:val="00CA3397"/>
    <w:rsid w:val="00CB037E"/>
    <w:rsid w:val="00CE0AFC"/>
    <w:rsid w:val="00CE4380"/>
    <w:rsid w:val="00CF59F1"/>
    <w:rsid w:val="00D07A11"/>
    <w:rsid w:val="00D139A3"/>
    <w:rsid w:val="00D34132"/>
    <w:rsid w:val="00D50A40"/>
    <w:rsid w:val="00D64BF3"/>
    <w:rsid w:val="00D863BE"/>
    <w:rsid w:val="00D868E2"/>
    <w:rsid w:val="00D8740E"/>
    <w:rsid w:val="00D93858"/>
    <w:rsid w:val="00DA5DA8"/>
    <w:rsid w:val="00DB597B"/>
    <w:rsid w:val="00DC03F3"/>
    <w:rsid w:val="00DC0BC2"/>
    <w:rsid w:val="00DC252F"/>
    <w:rsid w:val="00DE12C3"/>
    <w:rsid w:val="00DE5874"/>
    <w:rsid w:val="00E14F9C"/>
    <w:rsid w:val="00E23D40"/>
    <w:rsid w:val="00E31A94"/>
    <w:rsid w:val="00E46F9D"/>
    <w:rsid w:val="00E5106C"/>
    <w:rsid w:val="00E526F7"/>
    <w:rsid w:val="00E55226"/>
    <w:rsid w:val="00E76A84"/>
    <w:rsid w:val="00E822F7"/>
    <w:rsid w:val="00EA1F0A"/>
    <w:rsid w:val="00EB4296"/>
    <w:rsid w:val="00EB7F6A"/>
    <w:rsid w:val="00EE0950"/>
    <w:rsid w:val="00EE6360"/>
    <w:rsid w:val="00F111AE"/>
    <w:rsid w:val="00F2278D"/>
    <w:rsid w:val="00F300BB"/>
    <w:rsid w:val="00F40C37"/>
    <w:rsid w:val="00F44509"/>
    <w:rsid w:val="00F56D8C"/>
    <w:rsid w:val="00F6113C"/>
    <w:rsid w:val="00F62A3E"/>
    <w:rsid w:val="00F62BDA"/>
    <w:rsid w:val="00F64DA5"/>
    <w:rsid w:val="00F81C5F"/>
    <w:rsid w:val="00F820FD"/>
    <w:rsid w:val="00F874AA"/>
    <w:rsid w:val="00F87569"/>
    <w:rsid w:val="00F91284"/>
    <w:rsid w:val="00F947D6"/>
    <w:rsid w:val="00FA640B"/>
    <w:rsid w:val="00FC45D7"/>
    <w:rsid w:val="00FD7B11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8E8F4E"/>
  <w15:docId w15:val="{EB54E562-2D05-47FC-92B1-C8922C17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39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9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B695A"/>
    <w:rPr>
      <w:color w:val="0000FF"/>
      <w:u w:val="single"/>
    </w:rPr>
  </w:style>
  <w:style w:type="character" w:styleId="a9">
    <w:name w:val="Strong"/>
    <w:basedOn w:val="a0"/>
    <w:uiPriority w:val="22"/>
    <w:qFormat/>
    <w:rsid w:val="009B695A"/>
    <w:rPr>
      <w:b/>
      <w:bCs/>
    </w:rPr>
  </w:style>
  <w:style w:type="table" w:customStyle="1" w:styleId="TableNormal">
    <w:name w:val="Table Normal"/>
    <w:rsid w:val="008B43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46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578E"/>
  </w:style>
  <w:style w:type="paragraph" w:styleId="ac">
    <w:name w:val="footer"/>
    <w:basedOn w:val="a"/>
    <w:link w:val="ad"/>
    <w:uiPriority w:val="99"/>
    <w:unhideWhenUsed/>
    <w:rsid w:val="0046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578E"/>
  </w:style>
  <w:style w:type="character" w:customStyle="1" w:styleId="extended-textshort">
    <w:name w:val="extended-text__short"/>
    <w:basedOn w:val="a0"/>
    <w:rsid w:val="00FD7B11"/>
  </w:style>
  <w:style w:type="character" w:customStyle="1" w:styleId="UnresolvedMention">
    <w:name w:val="Unresolved Mention"/>
    <w:basedOn w:val="a0"/>
    <w:uiPriority w:val="99"/>
    <w:semiHidden/>
    <w:unhideWhenUsed/>
    <w:rsid w:val="00D93858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99"/>
    <w:rsid w:val="00D87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at.worldskill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6BA7-5C9E-4B66-9FB5-4CC1C8E4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Андреева Марина Владиславовна</cp:lastModifiedBy>
  <cp:revision>22</cp:revision>
  <cp:lastPrinted>2021-01-25T12:42:00Z</cp:lastPrinted>
  <dcterms:created xsi:type="dcterms:W3CDTF">2021-01-25T12:15:00Z</dcterms:created>
  <dcterms:modified xsi:type="dcterms:W3CDTF">2022-01-20T10:35:00Z</dcterms:modified>
</cp:coreProperties>
</file>